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414AA1" w14:textId="315A71E5" w:rsidR="008657AF" w:rsidRDefault="008657AF" w:rsidP="008657AF">
      <w:pPr>
        <w:autoSpaceDE w:val="0"/>
        <w:autoSpaceDN w:val="0"/>
        <w:adjustRightInd w:val="0"/>
        <w:rPr>
          <w:color w:val="000000" w:themeColor="text1"/>
          <w:sz w:val="22"/>
          <w:lang w:val="en-US"/>
        </w:rPr>
      </w:pPr>
      <w:r w:rsidRPr="008657AF">
        <w:rPr>
          <w:color w:val="000000" w:themeColor="text1"/>
          <w:sz w:val="22"/>
          <w:lang w:val="en-US"/>
        </w:rPr>
        <w:t xml:space="preserve">Retrospective Comparative Analysis of Two Medical Evacuation Systems for Ukrainian Patients Affected by War   </w:t>
      </w:r>
    </w:p>
    <w:p w14:paraId="75D0284B" w14:textId="77777777" w:rsidR="008657AF" w:rsidRPr="008657AF" w:rsidRDefault="008657AF" w:rsidP="008657AF">
      <w:pPr>
        <w:autoSpaceDE w:val="0"/>
        <w:autoSpaceDN w:val="0"/>
        <w:adjustRightInd w:val="0"/>
        <w:rPr>
          <w:color w:val="000000" w:themeColor="text1"/>
          <w:sz w:val="18"/>
          <w:szCs w:val="20"/>
          <w:lang w:val="en-US"/>
        </w:rPr>
      </w:pPr>
    </w:p>
    <w:p w14:paraId="4F5CFFB7" w14:textId="7D9F9C6F" w:rsidR="00B50720" w:rsidRPr="00B50720" w:rsidRDefault="00684BA4" w:rsidP="00B50720">
      <w:pPr>
        <w:autoSpaceDE w:val="0"/>
        <w:autoSpaceDN w:val="0"/>
        <w:adjustRightInd w:val="0"/>
        <w:spacing w:line="360" w:lineRule="auto"/>
        <w:rPr>
          <w:color w:val="000000" w:themeColor="text1"/>
          <w:sz w:val="20"/>
          <w:szCs w:val="20"/>
          <w:lang w:val="en-US"/>
        </w:rPr>
      </w:pPr>
      <w:r w:rsidRPr="00B50720">
        <w:rPr>
          <w:color w:val="000000" w:themeColor="text1"/>
          <w:sz w:val="20"/>
          <w:szCs w:val="20"/>
          <w:lang w:val="en-US"/>
        </w:rPr>
        <w:t>SUPPLEMENT</w:t>
      </w:r>
      <w:r w:rsidR="00EC482D" w:rsidRPr="00B50720">
        <w:rPr>
          <w:color w:val="000000" w:themeColor="text1"/>
          <w:sz w:val="20"/>
          <w:szCs w:val="20"/>
          <w:lang w:val="en-US"/>
        </w:rPr>
        <w:t>AL</w:t>
      </w:r>
      <w:r w:rsidR="00EC6472" w:rsidRPr="00B50720">
        <w:rPr>
          <w:color w:val="000000" w:themeColor="text1"/>
          <w:sz w:val="20"/>
          <w:szCs w:val="20"/>
          <w:lang w:val="en-US"/>
        </w:rPr>
        <w:t xml:space="preserve"> MATERIAL</w:t>
      </w:r>
    </w:p>
    <w:p w14:paraId="3DCADC6F" w14:textId="30DB3B17" w:rsidR="00B50720" w:rsidRPr="00B50720" w:rsidRDefault="00B50720" w:rsidP="00B50720">
      <w:pPr>
        <w:autoSpaceDE w:val="0"/>
        <w:autoSpaceDN w:val="0"/>
        <w:adjustRightInd w:val="0"/>
        <w:rPr>
          <w:color w:val="000000" w:themeColor="text1"/>
          <w:sz w:val="20"/>
          <w:szCs w:val="20"/>
          <w:lang w:val="en-US"/>
        </w:rPr>
      </w:pPr>
      <w:r w:rsidRPr="00B50720">
        <w:rPr>
          <w:color w:val="000000" w:themeColor="text1"/>
          <w:sz w:val="20"/>
          <w:szCs w:val="20"/>
          <w:u w:val="single"/>
          <w:lang w:val="en-US"/>
        </w:rPr>
        <w:t>Author Listing:</w:t>
      </w:r>
      <w:r w:rsidRPr="00B50720">
        <w:rPr>
          <w:color w:val="000000" w:themeColor="text1"/>
          <w:sz w:val="20"/>
          <w:szCs w:val="20"/>
          <w:lang w:val="en-US"/>
        </w:rPr>
        <w:t xml:space="preserve"> Alexandra Mueller*</w:t>
      </w:r>
      <w:r w:rsidRPr="00B50720">
        <w:rPr>
          <w:color w:val="000000" w:themeColor="text1"/>
          <w:sz w:val="20"/>
          <w:szCs w:val="20"/>
          <w:vertAlign w:val="superscript"/>
          <w:lang w:val="en-US"/>
        </w:rPr>
        <w:t>1</w:t>
      </w:r>
      <w:r w:rsidRPr="00B50720">
        <w:rPr>
          <w:color w:val="000000" w:themeColor="text1"/>
          <w:sz w:val="20"/>
          <w:szCs w:val="20"/>
          <w:lang w:val="en-US"/>
        </w:rPr>
        <w:t xml:space="preserve">, Marta </w:t>
      </w:r>
      <w:proofErr w:type="spellStart"/>
      <w:r w:rsidRPr="00B50720">
        <w:rPr>
          <w:color w:val="000000" w:themeColor="text1"/>
          <w:sz w:val="20"/>
          <w:szCs w:val="20"/>
          <w:lang w:val="en-US"/>
        </w:rPr>
        <w:t>Salek</w:t>
      </w:r>
      <w:proofErr w:type="spellEnd"/>
      <w:r w:rsidRPr="00B50720">
        <w:rPr>
          <w:color w:val="000000" w:themeColor="text1"/>
          <w:sz w:val="20"/>
          <w:szCs w:val="20"/>
          <w:lang w:val="en-US"/>
        </w:rPr>
        <w:t>*</w:t>
      </w:r>
      <w:r w:rsidRPr="00B50720">
        <w:rPr>
          <w:color w:val="000000" w:themeColor="text1"/>
          <w:sz w:val="20"/>
          <w:szCs w:val="20"/>
          <w:vertAlign w:val="superscript"/>
          <w:lang w:val="en-US"/>
        </w:rPr>
        <w:t>2</w:t>
      </w:r>
      <w:r w:rsidRPr="00B50720">
        <w:rPr>
          <w:color w:val="000000" w:themeColor="text1"/>
          <w:sz w:val="20"/>
          <w:szCs w:val="20"/>
          <w:lang w:val="en-US"/>
        </w:rPr>
        <w:t>, Aleksandra Oszer</w:t>
      </w:r>
      <w:r w:rsidRPr="00B50720">
        <w:rPr>
          <w:color w:val="000000" w:themeColor="text1"/>
          <w:sz w:val="20"/>
          <w:szCs w:val="20"/>
          <w:vertAlign w:val="superscript"/>
          <w:lang w:val="en-US"/>
        </w:rPr>
        <w:t>3</w:t>
      </w:r>
      <w:r w:rsidRPr="00B50720">
        <w:rPr>
          <w:color w:val="000000" w:themeColor="text1"/>
          <w:sz w:val="20"/>
          <w:szCs w:val="20"/>
          <w:lang w:val="en-US"/>
        </w:rPr>
        <w:t>, Dmitry Evseev</w:t>
      </w:r>
      <w:r w:rsidRPr="00B50720">
        <w:rPr>
          <w:color w:val="000000" w:themeColor="text1"/>
          <w:sz w:val="20"/>
          <w:szCs w:val="20"/>
          <w:vertAlign w:val="superscript"/>
          <w:lang w:val="en-US"/>
        </w:rPr>
        <w:t>2</w:t>
      </w:r>
      <w:r w:rsidRPr="00B50720">
        <w:rPr>
          <w:color w:val="000000" w:themeColor="text1"/>
          <w:sz w:val="20"/>
          <w:szCs w:val="20"/>
          <w:lang w:val="en-US"/>
        </w:rPr>
        <w:t xml:space="preserve">, </w:t>
      </w:r>
      <w:proofErr w:type="spellStart"/>
      <w:r w:rsidRPr="00B50720">
        <w:rPr>
          <w:color w:val="000000" w:themeColor="text1"/>
          <w:sz w:val="20"/>
          <w:szCs w:val="20"/>
          <w:lang w:val="en-US"/>
        </w:rPr>
        <w:t>Taisiya</w:t>
      </w:r>
      <w:proofErr w:type="spellEnd"/>
      <w:r w:rsidRPr="00B50720">
        <w:rPr>
          <w:color w:val="000000" w:themeColor="text1"/>
          <w:sz w:val="20"/>
          <w:szCs w:val="20"/>
          <w:lang w:val="en-US"/>
        </w:rPr>
        <w:t xml:space="preserve"> Yakimkova</w:t>
      </w:r>
      <w:r w:rsidRPr="00B50720">
        <w:rPr>
          <w:color w:val="000000" w:themeColor="text1"/>
          <w:sz w:val="20"/>
          <w:szCs w:val="20"/>
          <w:vertAlign w:val="superscript"/>
          <w:lang w:val="en-US"/>
        </w:rPr>
        <w:t>2</w:t>
      </w:r>
      <w:r w:rsidRPr="00B50720">
        <w:rPr>
          <w:color w:val="000000" w:themeColor="text1"/>
          <w:sz w:val="20"/>
          <w:szCs w:val="20"/>
          <w:lang w:val="en-US"/>
        </w:rPr>
        <w:t>, Marcin Wlodarski</w:t>
      </w:r>
      <w:r w:rsidRPr="00B50720">
        <w:rPr>
          <w:color w:val="000000" w:themeColor="text1"/>
          <w:sz w:val="20"/>
          <w:szCs w:val="20"/>
          <w:vertAlign w:val="superscript"/>
          <w:lang w:val="en-US"/>
        </w:rPr>
        <w:t>4</w:t>
      </w:r>
      <w:r w:rsidRPr="00B50720">
        <w:rPr>
          <w:color w:val="000000" w:themeColor="text1"/>
          <w:sz w:val="20"/>
          <w:szCs w:val="20"/>
          <w:lang w:val="en-US"/>
        </w:rPr>
        <w:t>, Anna Vinitsky</w:t>
      </w:r>
      <w:r w:rsidRPr="00B50720">
        <w:rPr>
          <w:color w:val="000000" w:themeColor="text1"/>
          <w:sz w:val="20"/>
          <w:szCs w:val="20"/>
          <w:vertAlign w:val="superscript"/>
          <w:lang w:val="en-US"/>
        </w:rPr>
        <w:t>5</w:t>
      </w:r>
      <w:r w:rsidRPr="00B50720">
        <w:rPr>
          <w:color w:val="000000" w:themeColor="text1"/>
          <w:sz w:val="20"/>
          <w:szCs w:val="20"/>
          <w:lang w:val="en-US"/>
        </w:rPr>
        <w:t>, Roman Kizyma</w:t>
      </w:r>
      <w:r w:rsidRPr="00B50720">
        <w:rPr>
          <w:color w:val="000000" w:themeColor="text1"/>
          <w:sz w:val="20"/>
          <w:szCs w:val="20"/>
          <w:vertAlign w:val="superscript"/>
          <w:lang w:val="en-US"/>
        </w:rPr>
        <w:t>6</w:t>
      </w:r>
      <w:r w:rsidRPr="00B50720">
        <w:rPr>
          <w:color w:val="000000" w:themeColor="text1"/>
          <w:sz w:val="20"/>
          <w:szCs w:val="20"/>
          <w:lang w:val="en-US"/>
        </w:rPr>
        <w:t>, Mikhail Pogorelyy</w:t>
      </w:r>
      <w:r w:rsidRPr="00B50720">
        <w:rPr>
          <w:color w:val="000000" w:themeColor="text1"/>
          <w:sz w:val="20"/>
          <w:szCs w:val="20"/>
          <w:vertAlign w:val="superscript"/>
          <w:lang w:val="en-US"/>
        </w:rPr>
        <w:t>7</w:t>
      </w:r>
      <w:r w:rsidRPr="00B50720">
        <w:rPr>
          <w:color w:val="000000" w:themeColor="text1"/>
          <w:sz w:val="20"/>
          <w:szCs w:val="20"/>
          <w:lang w:val="en-US"/>
        </w:rPr>
        <w:t>, Maria Zuber</w:t>
      </w:r>
      <w:r w:rsidR="0011718D" w:rsidRPr="0011718D">
        <w:rPr>
          <w:color w:val="000000" w:themeColor="text1"/>
          <w:sz w:val="20"/>
          <w:szCs w:val="20"/>
          <w:vertAlign w:val="superscript"/>
          <w:lang w:val="en-US"/>
        </w:rPr>
        <w:t>#</w:t>
      </w:r>
      <w:r w:rsidRPr="00B50720">
        <w:rPr>
          <w:color w:val="000000" w:themeColor="text1"/>
          <w:sz w:val="20"/>
          <w:szCs w:val="20"/>
          <w:vertAlign w:val="superscript"/>
          <w:lang w:val="en-US"/>
        </w:rPr>
        <w:t>8</w:t>
      </w:r>
      <w:r w:rsidRPr="00B50720">
        <w:rPr>
          <w:color w:val="000000" w:themeColor="text1"/>
          <w:sz w:val="20"/>
          <w:szCs w:val="20"/>
          <w:lang w:val="en-US"/>
        </w:rPr>
        <w:t>, Juan Escalante</w:t>
      </w:r>
      <w:r w:rsidR="0011718D" w:rsidRPr="0011718D">
        <w:rPr>
          <w:color w:val="000000" w:themeColor="text1"/>
          <w:sz w:val="20"/>
          <w:szCs w:val="20"/>
          <w:vertAlign w:val="superscript"/>
          <w:lang w:val="en-US"/>
        </w:rPr>
        <w:t>#</w:t>
      </w:r>
      <w:r w:rsidRPr="00B50720">
        <w:rPr>
          <w:color w:val="000000" w:themeColor="text1"/>
          <w:sz w:val="20"/>
          <w:szCs w:val="20"/>
          <w:vertAlign w:val="superscript"/>
          <w:lang w:val="en-US"/>
        </w:rPr>
        <w:t>8</w:t>
      </w:r>
      <w:r w:rsidRPr="00B50720">
        <w:rPr>
          <w:color w:val="000000" w:themeColor="text1"/>
          <w:sz w:val="20"/>
          <w:szCs w:val="20"/>
          <w:lang w:val="en-US"/>
        </w:rPr>
        <w:t xml:space="preserve">, </w:t>
      </w:r>
      <w:proofErr w:type="spellStart"/>
      <w:r w:rsidRPr="00B50720">
        <w:rPr>
          <w:color w:val="000000" w:themeColor="text1"/>
          <w:sz w:val="20"/>
          <w:szCs w:val="20"/>
          <w:lang w:val="en-US"/>
        </w:rPr>
        <w:t>Elzbieta</w:t>
      </w:r>
      <w:proofErr w:type="spellEnd"/>
      <w:r w:rsidRPr="00B50720">
        <w:rPr>
          <w:color w:val="000000" w:themeColor="text1"/>
          <w:sz w:val="20"/>
          <w:szCs w:val="20"/>
          <w:lang w:val="en-US"/>
        </w:rPr>
        <w:t xml:space="preserve"> Lipska</w:t>
      </w:r>
      <w:r w:rsidRPr="00B50720">
        <w:rPr>
          <w:color w:val="000000" w:themeColor="text1"/>
          <w:sz w:val="20"/>
          <w:szCs w:val="20"/>
          <w:vertAlign w:val="superscript"/>
          <w:lang w:val="en-US"/>
        </w:rPr>
        <w:t>9</w:t>
      </w:r>
      <w:r w:rsidRPr="00B50720">
        <w:rPr>
          <w:color w:val="000000" w:themeColor="text1"/>
          <w:sz w:val="20"/>
          <w:szCs w:val="20"/>
          <w:lang w:val="en-US"/>
        </w:rPr>
        <w:t>, Wojciech Fendler</w:t>
      </w:r>
      <w:r w:rsidRPr="00B50720">
        <w:rPr>
          <w:color w:val="000000" w:themeColor="text1"/>
          <w:sz w:val="20"/>
          <w:szCs w:val="20"/>
          <w:vertAlign w:val="superscript"/>
          <w:lang w:val="en-US"/>
        </w:rPr>
        <w:t>10</w:t>
      </w:r>
      <w:r w:rsidRPr="00B50720">
        <w:rPr>
          <w:color w:val="000000" w:themeColor="text1"/>
          <w:sz w:val="20"/>
          <w:szCs w:val="20"/>
          <w:lang w:val="en-US"/>
        </w:rPr>
        <w:t xml:space="preserve">, </w:t>
      </w:r>
      <w:proofErr w:type="spellStart"/>
      <w:r w:rsidRPr="00B50720">
        <w:rPr>
          <w:color w:val="000000" w:themeColor="text1"/>
          <w:sz w:val="20"/>
          <w:szCs w:val="20"/>
          <w:lang w:val="en-US"/>
        </w:rPr>
        <w:t>Zuzanna</w:t>
      </w:r>
      <w:proofErr w:type="spellEnd"/>
      <w:r w:rsidRPr="00B50720">
        <w:rPr>
          <w:color w:val="000000" w:themeColor="text1"/>
          <w:sz w:val="20"/>
          <w:szCs w:val="20"/>
          <w:lang w:val="en-US"/>
        </w:rPr>
        <w:t xml:space="preserve"> Nowicka</w:t>
      </w:r>
      <w:r w:rsidRPr="00B50720">
        <w:rPr>
          <w:color w:val="000000" w:themeColor="text1"/>
          <w:sz w:val="20"/>
          <w:szCs w:val="20"/>
          <w:vertAlign w:val="superscript"/>
          <w:lang w:val="en-US"/>
        </w:rPr>
        <w:t>10</w:t>
      </w:r>
      <w:r w:rsidRPr="00B50720">
        <w:rPr>
          <w:color w:val="000000" w:themeColor="text1"/>
          <w:sz w:val="20"/>
          <w:szCs w:val="20"/>
          <w:lang w:val="en-US"/>
        </w:rPr>
        <w:t>, Adam Szyszka</w:t>
      </w:r>
      <w:r w:rsidRPr="00B50720">
        <w:rPr>
          <w:color w:val="000000" w:themeColor="text1"/>
          <w:sz w:val="20"/>
          <w:szCs w:val="20"/>
          <w:vertAlign w:val="superscript"/>
          <w:lang w:val="en-US"/>
        </w:rPr>
        <w:t>11</w:t>
      </w:r>
      <w:r w:rsidRPr="00B50720">
        <w:rPr>
          <w:color w:val="000000" w:themeColor="text1"/>
          <w:sz w:val="20"/>
          <w:szCs w:val="20"/>
          <w:lang w:val="en-US"/>
        </w:rPr>
        <w:t>, Arman Kacharian</w:t>
      </w:r>
      <w:r w:rsidRPr="00B50720">
        <w:rPr>
          <w:color w:val="000000" w:themeColor="text1"/>
          <w:sz w:val="20"/>
          <w:szCs w:val="20"/>
          <w:vertAlign w:val="superscript"/>
          <w:lang w:val="en-US"/>
        </w:rPr>
        <w:t>12</w:t>
      </w:r>
      <w:r w:rsidRPr="00B50720">
        <w:rPr>
          <w:color w:val="000000" w:themeColor="text1"/>
          <w:sz w:val="20"/>
          <w:szCs w:val="20"/>
          <w:lang w:val="en-US"/>
        </w:rPr>
        <w:t>, Carlos Rodriguez-Galindo</w:t>
      </w:r>
      <w:r w:rsidRPr="00B50720">
        <w:rPr>
          <w:color w:val="000000" w:themeColor="text1"/>
          <w:sz w:val="20"/>
          <w:szCs w:val="20"/>
          <w:vertAlign w:val="superscript"/>
          <w:lang w:val="en-US"/>
        </w:rPr>
        <w:t>2</w:t>
      </w:r>
      <w:r w:rsidRPr="00B50720">
        <w:rPr>
          <w:color w:val="000000" w:themeColor="text1"/>
          <w:sz w:val="20"/>
          <w:szCs w:val="20"/>
          <w:lang w:val="en-US"/>
        </w:rPr>
        <w:t>, Paul H. Wise</w:t>
      </w:r>
      <w:r w:rsidRPr="00B50720">
        <w:rPr>
          <w:color w:val="000000" w:themeColor="text1"/>
          <w:sz w:val="20"/>
          <w:szCs w:val="20"/>
          <w:vertAlign w:val="superscript"/>
          <w:lang w:val="en-US"/>
        </w:rPr>
        <w:t>13</w:t>
      </w:r>
      <w:r w:rsidRPr="00B50720">
        <w:rPr>
          <w:color w:val="000000" w:themeColor="text1"/>
          <w:sz w:val="20"/>
          <w:szCs w:val="20"/>
          <w:lang w:val="en-US"/>
        </w:rPr>
        <w:t xml:space="preserve">, </w:t>
      </w:r>
      <w:proofErr w:type="spellStart"/>
      <w:r w:rsidRPr="00B50720">
        <w:rPr>
          <w:color w:val="000000" w:themeColor="text1"/>
          <w:sz w:val="20"/>
          <w:szCs w:val="20"/>
          <w:lang w:val="en-US"/>
        </w:rPr>
        <w:t>Asya</w:t>
      </w:r>
      <w:proofErr w:type="spellEnd"/>
      <w:r w:rsidRPr="00B50720">
        <w:rPr>
          <w:color w:val="000000" w:themeColor="text1"/>
          <w:sz w:val="20"/>
          <w:szCs w:val="20"/>
          <w:lang w:val="en-US"/>
        </w:rPr>
        <w:t xml:space="preserve"> Agulnik</w:t>
      </w:r>
      <w:r w:rsidRPr="00B50720">
        <w:rPr>
          <w:color w:val="000000" w:themeColor="text1"/>
          <w:sz w:val="20"/>
          <w:szCs w:val="20"/>
          <w:vertAlign w:val="superscript"/>
          <w:lang w:val="en-US"/>
        </w:rPr>
        <w:t>2</w:t>
      </w:r>
      <w:r w:rsidRPr="00B50720">
        <w:rPr>
          <w:color w:val="000000" w:themeColor="text1"/>
          <w:sz w:val="20"/>
          <w:szCs w:val="20"/>
          <w:lang w:val="en-US"/>
        </w:rPr>
        <w:t>, Wojciech Mlynarski</w:t>
      </w:r>
      <w:r w:rsidRPr="00B50720">
        <w:rPr>
          <w:color w:val="000000" w:themeColor="text1"/>
          <w:sz w:val="20"/>
          <w:szCs w:val="20"/>
          <w:vertAlign w:val="superscript"/>
          <w:lang w:val="en-US"/>
        </w:rPr>
        <w:t>3</w:t>
      </w:r>
      <w:r w:rsidRPr="00B50720">
        <w:rPr>
          <w:color w:val="000000" w:themeColor="text1"/>
          <w:sz w:val="20"/>
          <w:szCs w:val="20"/>
          <w:lang w:val="en-US"/>
        </w:rPr>
        <w:t xml:space="preserve"> and the SAFER Ukraine collaborative </w:t>
      </w:r>
    </w:p>
    <w:p w14:paraId="0A7718EF" w14:textId="77777777" w:rsidR="00EC482D" w:rsidRPr="00BB6685" w:rsidRDefault="00EC482D" w:rsidP="00674B6B">
      <w:pPr>
        <w:autoSpaceDE w:val="0"/>
        <w:autoSpaceDN w:val="0"/>
        <w:adjustRightInd w:val="0"/>
        <w:jc w:val="both"/>
        <w:rPr>
          <w:color w:val="000000" w:themeColor="text1"/>
          <w:sz w:val="20"/>
          <w:szCs w:val="20"/>
          <w:lang w:val="en-US"/>
        </w:rPr>
      </w:pPr>
    </w:p>
    <w:tbl>
      <w:tblPr>
        <w:tblStyle w:val="Tabellenraster"/>
        <w:tblW w:w="9141" w:type="dxa"/>
        <w:tblLook w:val="04A0" w:firstRow="1" w:lastRow="0" w:firstColumn="1" w:lastColumn="0" w:noHBand="0" w:noVBand="1"/>
      </w:tblPr>
      <w:tblGrid>
        <w:gridCol w:w="8514"/>
        <w:gridCol w:w="627"/>
      </w:tblGrid>
      <w:tr w:rsidR="00674B6B" w:rsidRPr="00561C01" w14:paraId="3374A94C" w14:textId="77777777" w:rsidTr="00B50720">
        <w:tc>
          <w:tcPr>
            <w:tcW w:w="8514" w:type="dxa"/>
          </w:tcPr>
          <w:p w14:paraId="2C4A9274" w14:textId="260729F7" w:rsidR="00674B6B" w:rsidRPr="000E0E76" w:rsidRDefault="000E0E76" w:rsidP="005177A3">
            <w:pPr>
              <w:pStyle w:val="paragraph"/>
              <w:spacing w:before="0" w:beforeAutospacing="0" w:after="0" w:afterAutospacing="0"/>
              <w:textAlignment w:val="baseline"/>
              <w:rPr>
                <w:rStyle w:val="normaltextrun"/>
                <w:b/>
                <w:bCs/>
                <w:color w:val="000000" w:themeColor="text1"/>
                <w:sz w:val="20"/>
                <w:szCs w:val="20"/>
              </w:rPr>
            </w:pPr>
            <w:r w:rsidRPr="000E0E76">
              <w:rPr>
                <w:b/>
                <w:bCs/>
                <w:sz w:val="20"/>
                <w:szCs w:val="20"/>
              </w:rPr>
              <w:t>Appendix</w:t>
            </w:r>
          </w:p>
        </w:tc>
        <w:tc>
          <w:tcPr>
            <w:tcW w:w="627" w:type="dxa"/>
            <w:vAlign w:val="center"/>
          </w:tcPr>
          <w:p w14:paraId="43E14083" w14:textId="77777777" w:rsidR="00674B6B" w:rsidRPr="00561C01" w:rsidRDefault="00674B6B" w:rsidP="00EC482D">
            <w:pPr>
              <w:pStyle w:val="paragraph"/>
              <w:spacing w:before="0" w:beforeAutospacing="0" w:after="0" w:afterAutospacing="0"/>
              <w:jc w:val="center"/>
              <w:textAlignment w:val="baseline"/>
              <w:rPr>
                <w:rStyle w:val="normaltextrun"/>
                <w:b/>
                <w:bCs/>
                <w:sz w:val="20"/>
                <w:szCs w:val="20"/>
              </w:rPr>
            </w:pPr>
            <w:r w:rsidRPr="00561C01">
              <w:rPr>
                <w:rStyle w:val="normaltextrun"/>
                <w:b/>
                <w:bCs/>
                <w:sz w:val="20"/>
                <w:szCs w:val="20"/>
              </w:rPr>
              <w:t>Page</w:t>
            </w:r>
          </w:p>
        </w:tc>
      </w:tr>
      <w:tr w:rsidR="00674B6B" w:rsidRPr="00561C01" w14:paraId="0F6903AF" w14:textId="77777777" w:rsidTr="00B50720">
        <w:tc>
          <w:tcPr>
            <w:tcW w:w="8514" w:type="dxa"/>
          </w:tcPr>
          <w:p w14:paraId="1D8F9BEF" w14:textId="153751AA" w:rsidR="00674B6B" w:rsidRPr="00561C01" w:rsidRDefault="000E0E76" w:rsidP="00561C01">
            <w:pPr>
              <w:rPr>
                <w:rStyle w:val="normaltextrun"/>
                <w:b/>
                <w:bCs/>
                <w:sz w:val="20"/>
                <w:szCs w:val="20"/>
              </w:rPr>
            </w:pPr>
            <w:r>
              <w:rPr>
                <w:b/>
                <w:bCs/>
                <w:sz w:val="20"/>
                <w:szCs w:val="20"/>
              </w:rPr>
              <w:t>Appendix</w:t>
            </w:r>
            <w:r w:rsidR="00452A46">
              <w:rPr>
                <w:b/>
                <w:bCs/>
                <w:sz w:val="20"/>
                <w:szCs w:val="20"/>
              </w:rPr>
              <w:t xml:space="preserve"> </w:t>
            </w:r>
            <w:r w:rsidR="00674B6B" w:rsidRPr="00561C01">
              <w:rPr>
                <w:b/>
                <w:bCs/>
                <w:sz w:val="20"/>
                <w:szCs w:val="20"/>
              </w:rPr>
              <w:t xml:space="preserve">Table 1. </w:t>
            </w:r>
            <w:r w:rsidR="00674B6B" w:rsidRPr="00561C01">
              <w:rPr>
                <w:sz w:val="20"/>
                <w:szCs w:val="20"/>
              </w:rPr>
              <w:t>SAFER Ukraine Collaborative Authorship Group</w:t>
            </w:r>
          </w:p>
        </w:tc>
        <w:tc>
          <w:tcPr>
            <w:tcW w:w="627" w:type="dxa"/>
            <w:vAlign w:val="center"/>
          </w:tcPr>
          <w:p w14:paraId="295DD2B4" w14:textId="30490468" w:rsidR="00674B6B" w:rsidRPr="00561C01" w:rsidRDefault="00561C01" w:rsidP="00EC482D">
            <w:pPr>
              <w:pStyle w:val="paragraph"/>
              <w:spacing w:before="0" w:beforeAutospacing="0" w:after="0" w:afterAutospacing="0"/>
              <w:jc w:val="center"/>
              <w:textAlignment w:val="baseline"/>
              <w:rPr>
                <w:rStyle w:val="normaltextrun"/>
                <w:sz w:val="20"/>
                <w:szCs w:val="20"/>
              </w:rPr>
            </w:pPr>
            <w:r w:rsidRPr="00561C01">
              <w:rPr>
                <w:rStyle w:val="normaltextrun"/>
                <w:sz w:val="20"/>
                <w:szCs w:val="20"/>
              </w:rPr>
              <w:t>2</w:t>
            </w:r>
          </w:p>
        </w:tc>
      </w:tr>
      <w:tr w:rsidR="00674B6B" w:rsidRPr="00561C01" w14:paraId="390B109C" w14:textId="77777777" w:rsidTr="00B50720">
        <w:tc>
          <w:tcPr>
            <w:tcW w:w="8514" w:type="dxa"/>
          </w:tcPr>
          <w:p w14:paraId="4ABEFE35" w14:textId="7F727856" w:rsidR="00674B6B" w:rsidRPr="00561C01" w:rsidRDefault="000E0E76" w:rsidP="00561C01">
            <w:pPr>
              <w:rPr>
                <w:rStyle w:val="normaltextrun"/>
                <w:b/>
                <w:bCs/>
                <w:sz w:val="20"/>
                <w:szCs w:val="20"/>
              </w:rPr>
            </w:pPr>
            <w:r>
              <w:rPr>
                <w:b/>
                <w:bCs/>
                <w:sz w:val="20"/>
                <w:szCs w:val="20"/>
              </w:rPr>
              <w:t>Appendix</w:t>
            </w:r>
            <w:r w:rsidR="00674B6B" w:rsidRPr="00561C01">
              <w:rPr>
                <w:b/>
                <w:bCs/>
                <w:sz w:val="20"/>
                <w:szCs w:val="20"/>
              </w:rPr>
              <w:t xml:space="preserve"> Figure 1. </w:t>
            </w:r>
            <w:r w:rsidR="00674B6B" w:rsidRPr="00561C01">
              <w:rPr>
                <w:bCs/>
                <w:sz w:val="20"/>
                <w:szCs w:val="20"/>
              </w:rPr>
              <w:t xml:space="preserve">Overview of the implemented </w:t>
            </w:r>
            <w:r w:rsidR="00BB0723" w:rsidRPr="00561C01">
              <w:rPr>
                <w:bCs/>
                <w:sz w:val="20"/>
                <w:szCs w:val="20"/>
              </w:rPr>
              <w:t xml:space="preserve">Emergency Response Coordination Centre (ERCC) </w:t>
            </w:r>
            <w:r w:rsidR="00674B6B" w:rsidRPr="00561C01">
              <w:rPr>
                <w:bCs/>
                <w:sz w:val="20"/>
                <w:szCs w:val="20"/>
              </w:rPr>
              <w:t>evacuation pathway.</w:t>
            </w:r>
            <w:r w:rsidR="00674B6B" w:rsidRPr="00561C01">
              <w:rPr>
                <w:b/>
                <w:sz w:val="20"/>
                <w:szCs w:val="20"/>
              </w:rPr>
              <w:t xml:space="preserve"> </w:t>
            </w:r>
          </w:p>
        </w:tc>
        <w:tc>
          <w:tcPr>
            <w:tcW w:w="627" w:type="dxa"/>
            <w:vAlign w:val="center"/>
          </w:tcPr>
          <w:p w14:paraId="1C2B027C" w14:textId="5FA7CC77" w:rsidR="00674B6B" w:rsidRPr="00561C01" w:rsidRDefault="008657AF" w:rsidP="00EC482D">
            <w:pPr>
              <w:pStyle w:val="paragraph"/>
              <w:spacing w:before="0" w:beforeAutospacing="0" w:after="0" w:afterAutospacing="0"/>
              <w:jc w:val="center"/>
              <w:textAlignment w:val="baseline"/>
              <w:rPr>
                <w:rStyle w:val="normaltextrun"/>
                <w:sz w:val="20"/>
                <w:szCs w:val="20"/>
              </w:rPr>
            </w:pPr>
            <w:r>
              <w:rPr>
                <w:rStyle w:val="normaltextrun"/>
                <w:sz w:val="20"/>
                <w:szCs w:val="20"/>
              </w:rPr>
              <w:t>11</w:t>
            </w:r>
          </w:p>
        </w:tc>
      </w:tr>
      <w:tr w:rsidR="0008499C" w:rsidRPr="00561C01" w14:paraId="0D861BBA" w14:textId="77777777" w:rsidTr="00B50720">
        <w:tc>
          <w:tcPr>
            <w:tcW w:w="8514" w:type="dxa"/>
          </w:tcPr>
          <w:p w14:paraId="4F08FE9C" w14:textId="343B1774" w:rsidR="0008499C" w:rsidRDefault="000E0E76" w:rsidP="0008499C">
            <w:pPr>
              <w:rPr>
                <w:b/>
                <w:bCs/>
                <w:sz w:val="20"/>
                <w:szCs w:val="20"/>
              </w:rPr>
            </w:pPr>
            <w:r>
              <w:rPr>
                <w:b/>
                <w:bCs/>
                <w:sz w:val="20"/>
                <w:szCs w:val="20"/>
              </w:rPr>
              <w:t>Appendix</w:t>
            </w:r>
            <w:r w:rsidR="0008499C" w:rsidRPr="00561C01">
              <w:rPr>
                <w:b/>
                <w:bCs/>
                <w:sz w:val="20"/>
                <w:szCs w:val="20"/>
              </w:rPr>
              <w:t xml:space="preserve"> Figure 2. </w:t>
            </w:r>
            <w:r w:rsidR="0008499C" w:rsidRPr="00561C01">
              <w:rPr>
                <w:bCs/>
                <w:sz w:val="20"/>
                <w:szCs w:val="20"/>
              </w:rPr>
              <w:t xml:space="preserve">Overview of the implemented </w:t>
            </w:r>
            <w:r w:rsidR="0008499C" w:rsidRPr="00561C01">
              <w:rPr>
                <w:bCs/>
                <w:color w:val="000000" w:themeColor="text1"/>
                <w:sz w:val="20"/>
                <w:szCs w:val="20"/>
              </w:rPr>
              <w:t xml:space="preserve">Supporting Action for Emergency Response in Ukraine (SAFER Ukraine) </w:t>
            </w:r>
            <w:r w:rsidR="0008499C" w:rsidRPr="00561C01">
              <w:rPr>
                <w:bCs/>
                <w:sz w:val="20"/>
                <w:szCs w:val="20"/>
              </w:rPr>
              <w:t>evacuation pathway.</w:t>
            </w:r>
          </w:p>
        </w:tc>
        <w:tc>
          <w:tcPr>
            <w:tcW w:w="627" w:type="dxa"/>
            <w:vAlign w:val="center"/>
          </w:tcPr>
          <w:p w14:paraId="271C8E26" w14:textId="39E3192C" w:rsidR="0008499C" w:rsidRDefault="008657AF" w:rsidP="00452A46">
            <w:pPr>
              <w:pStyle w:val="paragraph"/>
              <w:spacing w:before="0" w:beforeAutospacing="0" w:after="0" w:afterAutospacing="0"/>
              <w:jc w:val="center"/>
              <w:textAlignment w:val="baseline"/>
              <w:rPr>
                <w:rStyle w:val="normaltextrun"/>
                <w:sz w:val="20"/>
                <w:szCs w:val="20"/>
              </w:rPr>
            </w:pPr>
            <w:r>
              <w:rPr>
                <w:rStyle w:val="normaltextrun"/>
                <w:sz w:val="20"/>
                <w:szCs w:val="20"/>
              </w:rPr>
              <w:t>1</w:t>
            </w:r>
            <w:r w:rsidR="00452A46">
              <w:rPr>
                <w:rStyle w:val="normaltextrun"/>
                <w:sz w:val="20"/>
                <w:szCs w:val="20"/>
              </w:rPr>
              <w:t>3</w:t>
            </w:r>
          </w:p>
        </w:tc>
      </w:tr>
      <w:tr w:rsidR="00674B6B" w:rsidRPr="00561C01" w14:paraId="55D9DE69" w14:textId="77777777" w:rsidTr="00B50720">
        <w:tc>
          <w:tcPr>
            <w:tcW w:w="8514" w:type="dxa"/>
          </w:tcPr>
          <w:p w14:paraId="78890809" w14:textId="53161CD8" w:rsidR="00674B6B" w:rsidRPr="00561C01" w:rsidRDefault="000E0E76" w:rsidP="00561C01">
            <w:pPr>
              <w:rPr>
                <w:rStyle w:val="normaltextrun"/>
                <w:b/>
                <w:bCs/>
                <w:sz w:val="20"/>
                <w:szCs w:val="20"/>
              </w:rPr>
            </w:pPr>
            <w:r>
              <w:rPr>
                <w:b/>
                <w:bCs/>
                <w:sz w:val="20"/>
                <w:szCs w:val="20"/>
              </w:rPr>
              <w:t>Appendix</w:t>
            </w:r>
            <w:r w:rsidR="00452A46">
              <w:rPr>
                <w:b/>
                <w:bCs/>
                <w:sz w:val="20"/>
                <w:szCs w:val="20"/>
              </w:rPr>
              <w:t xml:space="preserve"> </w:t>
            </w:r>
            <w:r w:rsidR="00674B6B" w:rsidRPr="00561C01">
              <w:rPr>
                <w:b/>
                <w:bCs/>
                <w:sz w:val="20"/>
                <w:szCs w:val="20"/>
              </w:rPr>
              <w:t xml:space="preserve">Table </w:t>
            </w:r>
            <w:r w:rsidR="00561C01" w:rsidRPr="00561C01">
              <w:rPr>
                <w:b/>
                <w:bCs/>
                <w:sz w:val="20"/>
                <w:szCs w:val="20"/>
              </w:rPr>
              <w:t>2</w:t>
            </w:r>
            <w:r w:rsidR="00674B6B" w:rsidRPr="00561C01">
              <w:rPr>
                <w:b/>
                <w:bCs/>
                <w:sz w:val="20"/>
                <w:szCs w:val="20"/>
              </w:rPr>
              <w:t xml:space="preserve">. </w:t>
            </w:r>
            <w:r w:rsidR="00561C01" w:rsidRPr="00561C01">
              <w:rPr>
                <w:sz w:val="20"/>
                <w:szCs w:val="20"/>
              </w:rPr>
              <w:t>Tools and organizational entities within the Emergency Response Coordination Centre (ERCC)</w:t>
            </w:r>
            <w:r w:rsidR="00561C01" w:rsidRPr="00561C01" w:rsidDel="000412C3">
              <w:rPr>
                <w:sz w:val="20"/>
                <w:szCs w:val="20"/>
              </w:rPr>
              <w:t xml:space="preserve"> </w:t>
            </w:r>
            <w:r w:rsidR="00561C01" w:rsidRPr="00561C01">
              <w:rPr>
                <w:sz w:val="20"/>
                <w:szCs w:val="20"/>
              </w:rPr>
              <w:t>evacuation pathway.</w:t>
            </w:r>
          </w:p>
        </w:tc>
        <w:tc>
          <w:tcPr>
            <w:tcW w:w="627" w:type="dxa"/>
            <w:vAlign w:val="center"/>
          </w:tcPr>
          <w:p w14:paraId="3C063988" w14:textId="43E5F6AE" w:rsidR="00674B6B" w:rsidRPr="00561C01" w:rsidRDefault="00452A46" w:rsidP="00EC482D">
            <w:pPr>
              <w:pStyle w:val="paragraph"/>
              <w:spacing w:before="0" w:beforeAutospacing="0" w:after="0" w:afterAutospacing="0"/>
              <w:jc w:val="center"/>
              <w:textAlignment w:val="baseline"/>
              <w:rPr>
                <w:rStyle w:val="normaltextrun"/>
                <w:sz w:val="20"/>
                <w:szCs w:val="20"/>
              </w:rPr>
            </w:pPr>
            <w:r>
              <w:rPr>
                <w:rStyle w:val="normaltextrun"/>
                <w:sz w:val="20"/>
                <w:szCs w:val="20"/>
              </w:rPr>
              <w:t>16</w:t>
            </w:r>
          </w:p>
        </w:tc>
      </w:tr>
      <w:tr w:rsidR="00674B6B" w:rsidRPr="00561C01" w14:paraId="2E1A9493" w14:textId="77777777" w:rsidTr="00B50720">
        <w:trPr>
          <w:trHeight w:val="278"/>
        </w:trPr>
        <w:tc>
          <w:tcPr>
            <w:tcW w:w="8514" w:type="dxa"/>
          </w:tcPr>
          <w:p w14:paraId="22365157" w14:textId="07C578F1" w:rsidR="00674B6B" w:rsidRPr="00561C01" w:rsidRDefault="000E0E76" w:rsidP="00B50720">
            <w:pPr>
              <w:rPr>
                <w:rStyle w:val="normaltextrun"/>
                <w:b/>
                <w:bCs/>
                <w:sz w:val="20"/>
                <w:szCs w:val="20"/>
              </w:rPr>
            </w:pPr>
            <w:r>
              <w:rPr>
                <w:b/>
                <w:bCs/>
                <w:sz w:val="20"/>
                <w:szCs w:val="20"/>
              </w:rPr>
              <w:t xml:space="preserve">Appendix </w:t>
            </w:r>
            <w:r w:rsidR="0008499C">
              <w:rPr>
                <w:b/>
                <w:bCs/>
                <w:sz w:val="20"/>
                <w:szCs w:val="20"/>
              </w:rPr>
              <w:t>Table</w:t>
            </w:r>
            <w:r w:rsidR="00EB3165">
              <w:rPr>
                <w:b/>
                <w:bCs/>
                <w:sz w:val="20"/>
                <w:szCs w:val="20"/>
              </w:rPr>
              <w:t xml:space="preserve"> </w:t>
            </w:r>
            <w:r w:rsidR="00561C01" w:rsidRPr="00561C01">
              <w:rPr>
                <w:b/>
                <w:bCs/>
                <w:sz w:val="20"/>
                <w:szCs w:val="20"/>
              </w:rPr>
              <w:t>3</w:t>
            </w:r>
            <w:r w:rsidR="00674B6B" w:rsidRPr="00561C01">
              <w:rPr>
                <w:b/>
                <w:bCs/>
                <w:sz w:val="20"/>
                <w:szCs w:val="20"/>
              </w:rPr>
              <w:t xml:space="preserve">. </w:t>
            </w:r>
            <w:r w:rsidR="00B50720" w:rsidRPr="00737526">
              <w:rPr>
                <w:sz w:val="20"/>
                <w:szCs w:val="20"/>
              </w:rPr>
              <w:t xml:space="preserve">Union Civil Protection Mechanism </w:t>
            </w:r>
            <w:r w:rsidR="00561C01" w:rsidRPr="00561C01">
              <w:rPr>
                <w:sz w:val="20"/>
                <w:szCs w:val="20"/>
              </w:rPr>
              <w:t>Member and Participating States.</w:t>
            </w:r>
          </w:p>
        </w:tc>
        <w:tc>
          <w:tcPr>
            <w:tcW w:w="627" w:type="dxa"/>
            <w:vAlign w:val="center"/>
          </w:tcPr>
          <w:p w14:paraId="18DB3F5D" w14:textId="2FC415C8" w:rsidR="00674B6B" w:rsidRPr="00561C01" w:rsidRDefault="00452A46" w:rsidP="00EC482D">
            <w:pPr>
              <w:pStyle w:val="paragraph"/>
              <w:spacing w:before="0" w:beforeAutospacing="0" w:after="0" w:afterAutospacing="0"/>
              <w:jc w:val="center"/>
              <w:textAlignment w:val="baseline"/>
              <w:rPr>
                <w:rStyle w:val="normaltextrun"/>
                <w:sz w:val="20"/>
                <w:szCs w:val="20"/>
              </w:rPr>
            </w:pPr>
            <w:r>
              <w:rPr>
                <w:rStyle w:val="normaltextrun"/>
                <w:sz w:val="20"/>
                <w:szCs w:val="20"/>
              </w:rPr>
              <w:t>16</w:t>
            </w:r>
          </w:p>
        </w:tc>
      </w:tr>
      <w:tr w:rsidR="00561C01" w:rsidRPr="00561C01" w14:paraId="52A766AC" w14:textId="77777777" w:rsidTr="00B50720">
        <w:trPr>
          <w:trHeight w:val="278"/>
        </w:trPr>
        <w:tc>
          <w:tcPr>
            <w:tcW w:w="8514" w:type="dxa"/>
          </w:tcPr>
          <w:p w14:paraId="3F8BEAA5" w14:textId="3DBD5FE3" w:rsidR="00561C01" w:rsidRPr="00561C01" w:rsidRDefault="000E0E76" w:rsidP="00FB21BB">
            <w:pPr>
              <w:rPr>
                <w:b/>
                <w:bCs/>
                <w:sz w:val="20"/>
                <w:szCs w:val="20"/>
              </w:rPr>
            </w:pPr>
            <w:r>
              <w:rPr>
                <w:b/>
                <w:bCs/>
                <w:sz w:val="20"/>
                <w:szCs w:val="20"/>
              </w:rPr>
              <w:t xml:space="preserve">Appendix </w:t>
            </w:r>
            <w:r w:rsidR="00765961">
              <w:rPr>
                <w:b/>
                <w:bCs/>
                <w:sz w:val="20"/>
                <w:szCs w:val="20"/>
              </w:rPr>
              <w:t>Table</w:t>
            </w:r>
            <w:r w:rsidR="00561C01" w:rsidRPr="00561C01">
              <w:rPr>
                <w:b/>
                <w:bCs/>
                <w:sz w:val="20"/>
                <w:szCs w:val="20"/>
              </w:rPr>
              <w:t xml:space="preserve"> 4. </w:t>
            </w:r>
            <w:r w:rsidR="00561C01" w:rsidRPr="00561C01">
              <w:rPr>
                <w:sz w:val="20"/>
                <w:szCs w:val="20"/>
              </w:rPr>
              <w:t>Standardized Guidelines for the International Referral of Ukrainian Pediatric Hematology-Oncology Patients.</w:t>
            </w:r>
          </w:p>
        </w:tc>
        <w:tc>
          <w:tcPr>
            <w:tcW w:w="627" w:type="dxa"/>
            <w:vAlign w:val="center"/>
          </w:tcPr>
          <w:p w14:paraId="75B5987A" w14:textId="33C6F4D3" w:rsidR="00561C01" w:rsidRPr="00561C01" w:rsidRDefault="00452A46" w:rsidP="00EC482D">
            <w:pPr>
              <w:pStyle w:val="paragraph"/>
              <w:spacing w:before="0" w:beforeAutospacing="0" w:after="0" w:afterAutospacing="0"/>
              <w:jc w:val="center"/>
              <w:textAlignment w:val="baseline"/>
              <w:rPr>
                <w:rStyle w:val="normaltextrun"/>
                <w:sz w:val="20"/>
                <w:szCs w:val="20"/>
              </w:rPr>
            </w:pPr>
            <w:r>
              <w:rPr>
                <w:rStyle w:val="normaltextrun"/>
                <w:sz w:val="20"/>
                <w:szCs w:val="20"/>
              </w:rPr>
              <w:t>17</w:t>
            </w:r>
          </w:p>
        </w:tc>
      </w:tr>
      <w:tr w:rsidR="00674B6B" w:rsidRPr="00561C01" w14:paraId="513DE114" w14:textId="77777777" w:rsidTr="00B50720">
        <w:trPr>
          <w:trHeight w:val="278"/>
        </w:trPr>
        <w:tc>
          <w:tcPr>
            <w:tcW w:w="8514" w:type="dxa"/>
          </w:tcPr>
          <w:p w14:paraId="5CBE7E17" w14:textId="28B498F6" w:rsidR="00674B6B" w:rsidRPr="00561C01" w:rsidRDefault="000E0E76" w:rsidP="00FB21BB">
            <w:pPr>
              <w:rPr>
                <w:b/>
                <w:bCs/>
                <w:sz w:val="20"/>
                <w:szCs w:val="20"/>
              </w:rPr>
            </w:pPr>
            <w:r>
              <w:rPr>
                <w:b/>
                <w:bCs/>
                <w:sz w:val="20"/>
                <w:szCs w:val="20"/>
              </w:rPr>
              <w:t xml:space="preserve">Appendix </w:t>
            </w:r>
            <w:r w:rsidR="00452A46">
              <w:rPr>
                <w:b/>
                <w:bCs/>
                <w:sz w:val="20"/>
                <w:szCs w:val="20"/>
              </w:rPr>
              <w:t>T</w:t>
            </w:r>
            <w:r w:rsidR="00765961">
              <w:rPr>
                <w:b/>
                <w:bCs/>
                <w:sz w:val="20"/>
                <w:szCs w:val="20"/>
              </w:rPr>
              <w:t>able</w:t>
            </w:r>
            <w:r w:rsidR="00561C01" w:rsidRPr="00561C01">
              <w:rPr>
                <w:b/>
                <w:bCs/>
                <w:sz w:val="20"/>
                <w:szCs w:val="20"/>
              </w:rPr>
              <w:t xml:space="preserve"> 5. </w:t>
            </w:r>
            <w:r w:rsidR="00561C01" w:rsidRPr="00561C01">
              <w:rPr>
                <w:sz w:val="20"/>
                <w:szCs w:val="20"/>
              </w:rPr>
              <w:t>Allocation data of patients evacuated by the Emergency Response Coordination Centre (ERCC) within the first 10 months after the intensification of war in Ukraine (February – December 2022).</w:t>
            </w:r>
          </w:p>
        </w:tc>
        <w:tc>
          <w:tcPr>
            <w:tcW w:w="627" w:type="dxa"/>
            <w:vAlign w:val="center"/>
          </w:tcPr>
          <w:p w14:paraId="12F80E00" w14:textId="5F59D435" w:rsidR="00674B6B" w:rsidRPr="00561C01" w:rsidRDefault="00452A46" w:rsidP="00EC482D">
            <w:pPr>
              <w:pStyle w:val="paragraph"/>
              <w:spacing w:before="0" w:beforeAutospacing="0" w:after="0" w:afterAutospacing="0"/>
              <w:jc w:val="center"/>
              <w:textAlignment w:val="baseline"/>
              <w:rPr>
                <w:rStyle w:val="normaltextrun"/>
                <w:sz w:val="20"/>
                <w:szCs w:val="20"/>
              </w:rPr>
            </w:pPr>
            <w:r>
              <w:rPr>
                <w:rStyle w:val="normaltextrun"/>
                <w:sz w:val="20"/>
                <w:szCs w:val="20"/>
              </w:rPr>
              <w:t>18</w:t>
            </w:r>
          </w:p>
        </w:tc>
      </w:tr>
      <w:tr w:rsidR="00674B6B" w:rsidRPr="00561C01" w14:paraId="787A5A52" w14:textId="77777777" w:rsidTr="00B50720">
        <w:trPr>
          <w:trHeight w:val="278"/>
        </w:trPr>
        <w:tc>
          <w:tcPr>
            <w:tcW w:w="8514" w:type="dxa"/>
          </w:tcPr>
          <w:p w14:paraId="04D4D1D6" w14:textId="28C63B71" w:rsidR="00674B6B" w:rsidRPr="00561C01" w:rsidRDefault="000E0E76" w:rsidP="005177A3">
            <w:pPr>
              <w:rPr>
                <w:b/>
                <w:bCs/>
                <w:sz w:val="20"/>
                <w:szCs w:val="20"/>
              </w:rPr>
            </w:pPr>
            <w:r>
              <w:rPr>
                <w:b/>
                <w:bCs/>
                <w:sz w:val="20"/>
                <w:szCs w:val="20"/>
              </w:rPr>
              <w:t xml:space="preserve">Appendix </w:t>
            </w:r>
            <w:r w:rsidR="00FB21BB">
              <w:rPr>
                <w:b/>
                <w:bCs/>
                <w:sz w:val="20"/>
                <w:szCs w:val="20"/>
              </w:rPr>
              <w:t>Table</w:t>
            </w:r>
            <w:r w:rsidR="00561C01" w:rsidRPr="00561C01">
              <w:rPr>
                <w:b/>
                <w:bCs/>
                <w:sz w:val="20"/>
                <w:szCs w:val="20"/>
              </w:rPr>
              <w:t xml:space="preserve"> 6. </w:t>
            </w:r>
            <w:r w:rsidR="00561C01" w:rsidRPr="00561C01">
              <w:rPr>
                <w:sz w:val="20"/>
                <w:szCs w:val="20"/>
              </w:rPr>
              <w:t>Demographic data of pediatric patients evacuated by the Emergency Response Coordination Centre (ERCC) within the first 10 months after the intensification of war in Ukraine (February-December 2022).</w:t>
            </w:r>
          </w:p>
        </w:tc>
        <w:tc>
          <w:tcPr>
            <w:tcW w:w="627" w:type="dxa"/>
            <w:vAlign w:val="center"/>
          </w:tcPr>
          <w:p w14:paraId="7382B583" w14:textId="1928CF01" w:rsidR="00674B6B" w:rsidRPr="00561C01" w:rsidRDefault="00452A46" w:rsidP="00EC482D">
            <w:pPr>
              <w:pStyle w:val="paragraph"/>
              <w:spacing w:before="0" w:beforeAutospacing="0" w:after="0" w:afterAutospacing="0"/>
              <w:jc w:val="center"/>
              <w:textAlignment w:val="baseline"/>
              <w:rPr>
                <w:rStyle w:val="normaltextrun"/>
                <w:sz w:val="20"/>
                <w:szCs w:val="20"/>
              </w:rPr>
            </w:pPr>
            <w:r>
              <w:rPr>
                <w:rStyle w:val="normaltextrun"/>
                <w:sz w:val="20"/>
                <w:szCs w:val="20"/>
              </w:rPr>
              <w:t>19</w:t>
            </w:r>
          </w:p>
        </w:tc>
      </w:tr>
      <w:tr w:rsidR="00092294" w:rsidRPr="00561C01" w14:paraId="1FC54E9C" w14:textId="77777777" w:rsidTr="00B50720">
        <w:trPr>
          <w:trHeight w:val="278"/>
        </w:trPr>
        <w:tc>
          <w:tcPr>
            <w:tcW w:w="8514" w:type="dxa"/>
          </w:tcPr>
          <w:p w14:paraId="760CA1FB" w14:textId="6D50632A" w:rsidR="00092294" w:rsidRDefault="000E0E76" w:rsidP="005177A3">
            <w:pPr>
              <w:rPr>
                <w:b/>
                <w:bCs/>
                <w:sz w:val="20"/>
                <w:szCs w:val="20"/>
              </w:rPr>
            </w:pPr>
            <w:r>
              <w:rPr>
                <w:b/>
                <w:bCs/>
                <w:sz w:val="20"/>
                <w:szCs w:val="20"/>
              </w:rPr>
              <w:t xml:space="preserve">Appendix </w:t>
            </w:r>
            <w:r w:rsidR="008657AF">
              <w:rPr>
                <w:b/>
                <w:bCs/>
                <w:sz w:val="20"/>
                <w:szCs w:val="20"/>
              </w:rPr>
              <w:t>Figure</w:t>
            </w:r>
            <w:r w:rsidR="00EB3165">
              <w:rPr>
                <w:b/>
                <w:bCs/>
                <w:sz w:val="20"/>
                <w:szCs w:val="20"/>
              </w:rPr>
              <w:t xml:space="preserve"> </w:t>
            </w:r>
            <w:r w:rsidR="008657AF">
              <w:rPr>
                <w:b/>
                <w:bCs/>
                <w:sz w:val="20"/>
                <w:szCs w:val="20"/>
              </w:rPr>
              <w:t>3</w:t>
            </w:r>
            <w:r w:rsidR="00092294">
              <w:rPr>
                <w:b/>
                <w:bCs/>
                <w:sz w:val="20"/>
                <w:szCs w:val="20"/>
              </w:rPr>
              <w:t xml:space="preserve">. </w:t>
            </w:r>
            <w:r w:rsidR="00EC482D" w:rsidRPr="00561C01">
              <w:rPr>
                <w:sz w:val="20"/>
                <w:szCs w:val="20"/>
              </w:rPr>
              <w:t xml:space="preserve">Emergency Response Coordination Centre </w:t>
            </w:r>
            <w:r w:rsidR="00EC482D">
              <w:rPr>
                <w:sz w:val="20"/>
                <w:szCs w:val="20"/>
              </w:rPr>
              <w:t>(</w:t>
            </w:r>
            <w:r w:rsidR="00092294" w:rsidRPr="00092294">
              <w:rPr>
                <w:bCs/>
                <w:sz w:val="20"/>
                <w:szCs w:val="22"/>
                <w:lang w:val="en-GB"/>
              </w:rPr>
              <w:t>ERCC</w:t>
            </w:r>
            <w:r w:rsidR="00EC482D">
              <w:rPr>
                <w:bCs/>
                <w:sz w:val="20"/>
                <w:szCs w:val="22"/>
                <w:lang w:val="en-GB"/>
              </w:rPr>
              <w:t>)</w:t>
            </w:r>
            <w:r w:rsidR="00092294" w:rsidRPr="00092294">
              <w:rPr>
                <w:bCs/>
                <w:sz w:val="20"/>
                <w:szCs w:val="22"/>
                <w:lang w:val="en-GB"/>
              </w:rPr>
              <w:t xml:space="preserve"> MEDEVAC evacuations of Ukrainian patients requested by Poland, Slovakia and Moldova</w:t>
            </w:r>
            <w:r w:rsidR="00092294" w:rsidRPr="00092294">
              <w:rPr>
                <w:bCs/>
                <w:sz w:val="20"/>
                <w:szCs w:val="20"/>
              </w:rPr>
              <w:t xml:space="preserve"> within the first 10 months after the intensification of war in Ukraine (</w:t>
            </w:r>
            <w:r w:rsidR="00092294" w:rsidRPr="00092294">
              <w:rPr>
                <w:sz w:val="20"/>
              </w:rPr>
              <w:t>February 24, 2022 to December 21, 2022</w:t>
            </w:r>
            <w:r w:rsidR="00092294" w:rsidRPr="00092294">
              <w:rPr>
                <w:bCs/>
                <w:sz w:val="20"/>
                <w:szCs w:val="20"/>
              </w:rPr>
              <w:t>)</w:t>
            </w:r>
          </w:p>
        </w:tc>
        <w:tc>
          <w:tcPr>
            <w:tcW w:w="627" w:type="dxa"/>
            <w:vAlign w:val="center"/>
          </w:tcPr>
          <w:p w14:paraId="5DAF0E52" w14:textId="180282AA" w:rsidR="00092294" w:rsidRPr="00561C01" w:rsidRDefault="00452A46" w:rsidP="00EC482D">
            <w:pPr>
              <w:pStyle w:val="paragraph"/>
              <w:spacing w:before="0" w:beforeAutospacing="0" w:after="0" w:afterAutospacing="0"/>
              <w:jc w:val="center"/>
              <w:textAlignment w:val="baseline"/>
              <w:rPr>
                <w:rStyle w:val="normaltextrun"/>
                <w:sz w:val="20"/>
                <w:szCs w:val="20"/>
              </w:rPr>
            </w:pPr>
            <w:r>
              <w:rPr>
                <w:rStyle w:val="normaltextrun"/>
                <w:sz w:val="20"/>
                <w:szCs w:val="20"/>
              </w:rPr>
              <w:t>20</w:t>
            </w:r>
          </w:p>
        </w:tc>
      </w:tr>
      <w:tr w:rsidR="00674B6B" w:rsidRPr="00561C01" w14:paraId="1DB5BE05" w14:textId="77777777" w:rsidTr="00B50720">
        <w:trPr>
          <w:trHeight w:val="278"/>
        </w:trPr>
        <w:tc>
          <w:tcPr>
            <w:tcW w:w="8514" w:type="dxa"/>
          </w:tcPr>
          <w:p w14:paraId="443A61D3" w14:textId="5BC0CF96" w:rsidR="00674B6B" w:rsidRPr="00561C01" w:rsidRDefault="000E0E76" w:rsidP="005177A3">
            <w:pPr>
              <w:rPr>
                <w:b/>
                <w:bCs/>
                <w:sz w:val="20"/>
                <w:szCs w:val="20"/>
              </w:rPr>
            </w:pPr>
            <w:r>
              <w:rPr>
                <w:b/>
                <w:bCs/>
                <w:sz w:val="20"/>
                <w:szCs w:val="20"/>
              </w:rPr>
              <w:t>Appendix</w:t>
            </w:r>
            <w:r w:rsidR="00452A46">
              <w:rPr>
                <w:b/>
                <w:bCs/>
                <w:sz w:val="20"/>
                <w:szCs w:val="20"/>
              </w:rPr>
              <w:t xml:space="preserve"> </w:t>
            </w:r>
            <w:r w:rsidR="00FB21BB">
              <w:rPr>
                <w:b/>
                <w:bCs/>
                <w:sz w:val="20"/>
                <w:szCs w:val="20"/>
              </w:rPr>
              <w:t>Table</w:t>
            </w:r>
            <w:r w:rsidR="0008499C">
              <w:rPr>
                <w:b/>
                <w:bCs/>
                <w:sz w:val="20"/>
                <w:szCs w:val="20"/>
              </w:rPr>
              <w:t xml:space="preserve"> 7</w:t>
            </w:r>
            <w:r w:rsidR="00561C01" w:rsidRPr="00561C01">
              <w:rPr>
                <w:b/>
                <w:bCs/>
                <w:sz w:val="20"/>
                <w:szCs w:val="20"/>
              </w:rPr>
              <w:t xml:space="preserve">. </w:t>
            </w:r>
            <w:r w:rsidR="00561C01" w:rsidRPr="00561C01">
              <w:rPr>
                <w:sz w:val="20"/>
                <w:szCs w:val="20"/>
              </w:rPr>
              <w:t>Allocation data of patients evacuated by the Supporting Action for Emergency Response in Ukraine (SAFER Ukraine) collaborative within the first 10 months after the intensification of war in Ukraine (February – December 2022).</w:t>
            </w:r>
          </w:p>
        </w:tc>
        <w:tc>
          <w:tcPr>
            <w:tcW w:w="627" w:type="dxa"/>
            <w:vAlign w:val="center"/>
          </w:tcPr>
          <w:p w14:paraId="0EC7AFF3" w14:textId="3106F8CE" w:rsidR="00674B6B" w:rsidRPr="00561C01" w:rsidRDefault="00452A46" w:rsidP="00EC482D">
            <w:pPr>
              <w:pStyle w:val="paragraph"/>
              <w:spacing w:before="0" w:beforeAutospacing="0" w:after="0" w:afterAutospacing="0"/>
              <w:jc w:val="center"/>
              <w:textAlignment w:val="baseline"/>
              <w:rPr>
                <w:rStyle w:val="normaltextrun"/>
                <w:sz w:val="20"/>
                <w:szCs w:val="20"/>
              </w:rPr>
            </w:pPr>
            <w:r>
              <w:rPr>
                <w:rStyle w:val="normaltextrun"/>
                <w:sz w:val="20"/>
                <w:szCs w:val="20"/>
              </w:rPr>
              <w:t>21</w:t>
            </w:r>
          </w:p>
        </w:tc>
      </w:tr>
    </w:tbl>
    <w:p w14:paraId="4D63BA6B" w14:textId="77777777" w:rsidR="00674B6B" w:rsidRPr="00BB6685" w:rsidRDefault="00674B6B">
      <w:pPr>
        <w:rPr>
          <w:b/>
          <w:lang w:val="en-US"/>
        </w:rPr>
      </w:pPr>
    </w:p>
    <w:p w14:paraId="3714BEF5" w14:textId="77777777" w:rsidR="00674B6B" w:rsidRPr="00674B6B" w:rsidRDefault="00674B6B">
      <w:pPr>
        <w:rPr>
          <w:b/>
          <w:sz w:val="20"/>
          <w:szCs w:val="20"/>
          <w:lang w:val="en-US"/>
        </w:rPr>
      </w:pPr>
    </w:p>
    <w:p w14:paraId="2A2BE1FC" w14:textId="77777777" w:rsidR="00674B6B" w:rsidRDefault="00674B6B">
      <w:pPr>
        <w:rPr>
          <w:b/>
          <w:sz w:val="20"/>
          <w:szCs w:val="20"/>
          <w:lang w:val="en-US"/>
        </w:rPr>
      </w:pPr>
    </w:p>
    <w:p w14:paraId="5FBC60E1" w14:textId="77777777" w:rsidR="00674B6B" w:rsidRDefault="00674B6B">
      <w:pPr>
        <w:rPr>
          <w:b/>
          <w:sz w:val="20"/>
          <w:szCs w:val="20"/>
          <w:lang w:val="en-US"/>
        </w:rPr>
      </w:pPr>
    </w:p>
    <w:p w14:paraId="7ED2B57A" w14:textId="77777777" w:rsidR="00674B6B" w:rsidRDefault="00674B6B">
      <w:pPr>
        <w:rPr>
          <w:b/>
          <w:sz w:val="20"/>
          <w:szCs w:val="20"/>
          <w:lang w:val="en-US"/>
        </w:rPr>
      </w:pPr>
    </w:p>
    <w:p w14:paraId="45930A35" w14:textId="77777777" w:rsidR="00674B6B" w:rsidRDefault="00674B6B">
      <w:pPr>
        <w:rPr>
          <w:b/>
          <w:sz w:val="20"/>
          <w:szCs w:val="20"/>
          <w:lang w:val="en-US"/>
        </w:rPr>
      </w:pPr>
    </w:p>
    <w:p w14:paraId="2B13D4B9" w14:textId="77777777" w:rsidR="00674B6B" w:rsidRDefault="00674B6B">
      <w:pPr>
        <w:rPr>
          <w:b/>
          <w:sz w:val="20"/>
          <w:szCs w:val="20"/>
          <w:lang w:val="en-US"/>
        </w:rPr>
      </w:pPr>
    </w:p>
    <w:p w14:paraId="74B25B0A" w14:textId="77777777" w:rsidR="00674B6B" w:rsidRDefault="00674B6B">
      <w:pPr>
        <w:rPr>
          <w:b/>
          <w:sz w:val="20"/>
          <w:szCs w:val="20"/>
          <w:lang w:val="en-US"/>
        </w:rPr>
      </w:pPr>
    </w:p>
    <w:p w14:paraId="4849FC13" w14:textId="77777777" w:rsidR="00674B6B" w:rsidRDefault="00674B6B">
      <w:pPr>
        <w:rPr>
          <w:b/>
          <w:sz w:val="20"/>
          <w:szCs w:val="20"/>
          <w:lang w:val="en-US"/>
        </w:rPr>
      </w:pPr>
    </w:p>
    <w:p w14:paraId="648EABF8" w14:textId="77777777" w:rsidR="00674B6B" w:rsidRDefault="00674B6B">
      <w:pPr>
        <w:rPr>
          <w:b/>
          <w:sz w:val="20"/>
          <w:szCs w:val="20"/>
          <w:lang w:val="en-US"/>
        </w:rPr>
      </w:pPr>
    </w:p>
    <w:p w14:paraId="4A5DEAF7" w14:textId="77777777" w:rsidR="00674B6B" w:rsidRDefault="00674B6B">
      <w:pPr>
        <w:rPr>
          <w:b/>
          <w:sz w:val="20"/>
          <w:szCs w:val="20"/>
          <w:lang w:val="en-US"/>
        </w:rPr>
      </w:pPr>
    </w:p>
    <w:p w14:paraId="5439E0C2" w14:textId="77777777" w:rsidR="00674B6B" w:rsidRDefault="00674B6B">
      <w:pPr>
        <w:rPr>
          <w:b/>
          <w:sz w:val="20"/>
          <w:szCs w:val="20"/>
          <w:lang w:val="en-US"/>
        </w:rPr>
      </w:pPr>
    </w:p>
    <w:p w14:paraId="305FF7C0" w14:textId="77777777" w:rsidR="00674B6B" w:rsidRDefault="00674B6B">
      <w:pPr>
        <w:rPr>
          <w:b/>
          <w:sz w:val="20"/>
          <w:szCs w:val="20"/>
          <w:lang w:val="en-US"/>
        </w:rPr>
      </w:pPr>
    </w:p>
    <w:p w14:paraId="1D279752" w14:textId="56641CE8" w:rsidR="00FC35FE" w:rsidRDefault="00FC35FE">
      <w:pPr>
        <w:rPr>
          <w:b/>
          <w:sz w:val="20"/>
          <w:szCs w:val="20"/>
          <w:lang w:val="en-US"/>
        </w:rPr>
      </w:pPr>
    </w:p>
    <w:p w14:paraId="59B5C7CC" w14:textId="2DBEBCF2" w:rsidR="00AA4B20" w:rsidRDefault="00AA4B20">
      <w:pPr>
        <w:rPr>
          <w:b/>
          <w:sz w:val="20"/>
          <w:szCs w:val="20"/>
          <w:lang w:val="en-US"/>
        </w:rPr>
      </w:pPr>
    </w:p>
    <w:p w14:paraId="09634F9B" w14:textId="41F1AFEC" w:rsidR="00AA4B20" w:rsidRDefault="00AA4B20">
      <w:pPr>
        <w:rPr>
          <w:b/>
          <w:sz w:val="20"/>
          <w:szCs w:val="20"/>
          <w:lang w:val="en-US"/>
        </w:rPr>
      </w:pPr>
    </w:p>
    <w:p w14:paraId="6FF6B691" w14:textId="66C6BD9A" w:rsidR="00AA4B20" w:rsidRDefault="00AA4B20">
      <w:pPr>
        <w:rPr>
          <w:b/>
          <w:sz w:val="20"/>
          <w:szCs w:val="20"/>
          <w:lang w:val="en-US"/>
        </w:rPr>
      </w:pPr>
    </w:p>
    <w:p w14:paraId="7164B08F" w14:textId="3ED64234" w:rsidR="00AA4B20" w:rsidRDefault="00AA4B20">
      <w:pPr>
        <w:rPr>
          <w:b/>
          <w:sz w:val="20"/>
          <w:szCs w:val="20"/>
          <w:lang w:val="en-US"/>
        </w:rPr>
      </w:pPr>
    </w:p>
    <w:p w14:paraId="3CB6A03B" w14:textId="452DBB05" w:rsidR="00AA4B20" w:rsidRDefault="00AA4B20">
      <w:pPr>
        <w:rPr>
          <w:b/>
          <w:sz w:val="20"/>
          <w:szCs w:val="20"/>
          <w:lang w:val="en-US"/>
        </w:rPr>
      </w:pPr>
    </w:p>
    <w:p w14:paraId="066C8284" w14:textId="0BD7B150" w:rsidR="00AA4B20" w:rsidRDefault="00AA4B20">
      <w:pPr>
        <w:rPr>
          <w:b/>
          <w:sz w:val="20"/>
          <w:szCs w:val="20"/>
          <w:lang w:val="en-US"/>
        </w:rPr>
      </w:pPr>
    </w:p>
    <w:p w14:paraId="6CB9F5BE" w14:textId="35157641" w:rsidR="00AA4B20" w:rsidRDefault="00AA4B20">
      <w:pPr>
        <w:rPr>
          <w:b/>
          <w:sz w:val="20"/>
          <w:szCs w:val="20"/>
          <w:lang w:val="en-US"/>
        </w:rPr>
      </w:pPr>
    </w:p>
    <w:p w14:paraId="13667BC0" w14:textId="5DA629F3" w:rsidR="00AA4B20" w:rsidRDefault="00AA4B20">
      <w:pPr>
        <w:rPr>
          <w:b/>
          <w:sz w:val="20"/>
          <w:szCs w:val="20"/>
          <w:lang w:val="en-US"/>
        </w:rPr>
      </w:pPr>
    </w:p>
    <w:p w14:paraId="08070A02" w14:textId="4275B727" w:rsidR="00B50720" w:rsidRDefault="00B50720">
      <w:pPr>
        <w:spacing w:after="160" w:line="259" w:lineRule="auto"/>
        <w:rPr>
          <w:b/>
          <w:sz w:val="20"/>
          <w:szCs w:val="20"/>
          <w:lang w:val="en-US"/>
        </w:rPr>
        <w:sectPr w:rsidR="00B50720">
          <w:footerReference w:type="default" r:id="rId7"/>
          <w:pgSz w:w="11906" w:h="16838"/>
          <w:pgMar w:top="1417" w:right="1417" w:bottom="1134" w:left="1417" w:header="708" w:footer="708" w:gutter="0"/>
          <w:cols w:space="708"/>
          <w:docGrid w:linePitch="360"/>
        </w:sectPr>
      </w:pPr>
    </w:p>
    <w:p w14:paraId="53A48501" w14:textId="506D9BF8" w:rsidR="00FC35FE" w:rsidRDefault="000E0E76">
      <w:pPr>
        <w:rPr>
          <w:b/>
          <w:sz w:val="20"/>
          <w:szCs w:val="20"/>
          <w:lang w:val="en-US"/>
        </w:rPr>
      </w:pPr>
      <w:r>
        <w:rPr>
          <w:b/>
          <w:sz w:val="20"/>
          <w:szCs w:val="20"/>
          <w:lang w:val="en-US"/>
        </w:rPr>
        <w:lastRenderedPageBreak/>
        <w:t>Appendix</w:t>
      </w:r>
      <w:r w:rsidR="00FC35FE">
        <w:rPr>
          <w:b/>
          <w:sz w:val="20"/>
          <w:szCs w:val="20"/>
          <w:lang w:val="en-US"/>
        </w:rPr>
        <w:t xml:space="preserve"> Table 1</w:t>
      </w:r>
      <w:r w:rsidR="00AF7330">
        <w:rPr>
          <w:b/>
          <w:sz w:val="20"/>
          <w:szCs w:val="20"/>
          <w:lang w:val="en-US"/>
        </w:rPr>
        <w:t>: SAFER Ukraine Collaborative Authorship Group</w:t>
      </w:r>
      <w:r w:rsidR="00EC482D">
        <w:rPr>
          <w:b/>
          <w:sz w:val="20"/>
          <w:szCs w:val="20"/>
          <w:lang w:val="en-US"/>
        </w:rPr>
        <w:t>.</w:t>
      </w:r>
    </w:p>
    <w:p w14:paraId="3E2C17CB" w14:textId="77777777" w:rsidR="00EC482D" w:rsidRDefault="00EC482D">
      <w:pPr>
        <w:rPr>
          <w:b/>
          <w:sz w:val="20"/>
          <w:szCs w:val="20"/>
          <w:lang w:val="en-US"/>
        </w:rPr>
      </w:pPr>
    </w:p>
    <w:tbl>
      <w:tblPr>
        <w:tblStyle w:val="Tabellenraster"/>
        <w:tblW w:w="14884" w:type="dxa"/>
        <w:tblInd w:w="-5" w:type="dxa"/>
        <w:tblLayout w:type="fixed"/>
        <w:tblLook w:val="04A0" w:firstRow="1" w:lastRow="0" w:firstColumn="1" w:lastColumn="0" w:noHBand="0" w:noVBand="1"/>
      </w:tblPr>
      <w:tblGrid>
        <w:gridCol w:w="993"/>
        <w:gridCol w:w="1246"/>
        <w:gridCol w:w="1237"/>
        <w:gridCol w:w="4604"/>
        <w:gridCol w:w="4678"/>
        <w:gridCol w:w="992"/>
        <w:gridCol w:w="1134"/>
      </w:tblGrid>
      <w:tr w:rsidR="00B50720" w:rsidRPr="00E40032" w14:paraId="67D467E7" w14:textId="77777777" w:rsidTr="00B50720">
        <w:trPr>
          <w:trHeight w:val="300"/>
        </w:trPr>
        <w:tc>
          <w:tcPr>
            <w:tcW w:w="993" w:type="dxa"/>
            <w:noWrap/>
            <w:hideMark/>
          </w:tcPr>
          <w:p w14:paraId="19FFFC06" w14:textId="77777777" w:rsidR="00FC35FE" w:rsidRPr="00FC35FE" w:rsidRDefault="00FC35FE" w:rsidP="005177A3">
            <w:pPr>
              <w:rPr>
                <w:b/>
                <w:bCs/>
                <w:sz w:val="16"/>
                <w:szCs w:val="16"/>
              </w:rPr>
            </w:pPr>
            <w:r w:rsidRPr="00FC35FE">
              <w:rPr>
                <w:b/>
                <w:bCs/>
                <w:sz w:val="16"/>
                <w:szCs w:val="16"/>
              </w:rPr>
              <w:t>First Name</w:t>
            </w:r>
          </w:p>
        </w:tc>
        <w:tc>
          <w:tcPr>
            <w:tcW w:w="1246" w:type="dxa"/>
            <w:noWrap/>
            <w:hideMark/>
          </w:tcPr>
          <w:p w14:paraId="0C741EFE" w14:textId="77777777" w:rsidR="00FC35FE" w:rsidRPr="00FC35FE" w:rsidRDefault="00FC35FE" w:rsidP="005177A3">
            <w:pPr>
              <w:rPr>
                <w:b/>
                <w:bCs/>
                <w:sz w:val="16"/>
                <w:szCs w:val="16"/>
              </w:rPr>
            </w:pPr>
            <w:r w:rsidRPr="00FC35FE">
              <w:rPr>
                <w:b/>
                <w:bCs/>
                <w:sz w:val="16"/>
                <w:szCs w:val="16"/>
              </w:rPr>
              <w:t>Middle Name</w:t>
            </w:r>
          </w:p>
        </w:tc>
        <w:tc>
          <w:tcPr>
            <w:tcW w:w="1237" w:type="dxa"/>
            <w:noWrap/>
            <w:hideMark/>
          </w:tcPr>
          <w:p w14:paraId="5DD59B36" w14:textId="77777777" w:rsidR="00FC35FE" w:rsidRPr="00FC35FE" w:rsidRDefault="00FC35FE" w:rsidP="005177A3">
            <w:pPr>
              <w:rPr>
                <w:b/>
                <w:bCs/>
                <w:sz w:val="16"/>
                <w:szCs w:val="16"/>
              </w:rPr>
            </w:pPr>
            <w:r w:rsidRPr="00FC35FE">
              <w:rPr>
                <w:b/>
                <w:bCs/>
                <w:sz w:val="16"/>
                <w:szCs w:val="16"/>
              </w:rPr>
              <w:t>Last Name</w:t>
            </w:r>
          </w:p>
        </w:tc>
        <w:tc>
          <w:tcPr>
            <w:tcW w:w="4604" w:type="dxa"/>
            <w:noWrap/>
            <w:hideMark/>
          </w:tcPr>
          <w:p w14:paraId="66B05582" w14:textId="77777777" w:rsidR="00FC35FE" w:rsidRPr="00FC35FE" w:rsidRDefault="00FC35FE" w:rsidP="005177A3">
            <w:pPr>
              <w:rPr>
                <w:b/>
                <w:bCs/>
                <w:sz w:val="16"/>
                <w:szCs w:val="16"/>
              </w:rPr>
            </w:pPr>
            <w:r w:rsidRPr="00FC35FE">
              <w:rPr>
                <w:b/>
                <w:bCs/>
                <w:sz w:val="16"/>
                <w:szCs w:val="16"/>
              </w:rPr>
              <w:t>Institution</w:t>
            </w:r>
          </w:p>
        </w:tc>
        <w:tc>
          <w:tcPr>
            <w:tcW w:w="4678" w:type="dxa"/>
            <w:noWrap/>
            <w:hideMark/>
          </w:tcPr>
          <w:p w14:paraId="15CD55D7" w14:textId="77777777" w:rsidR="00FC35FE" w:rsidRPr="00FC35FE" w:rsidRDefault="00FC35FE" w:rsidP="005177A3">
            <w:pPr>
              <w:rPr>
                <w:b/>
                <w:bCs/>
                <w:sz w:val="16"/>
                <w:szCs w:val="16"/>
              </w:rPr>
            </w:pPr>
            <w:r w:rsidRPr="00FC35FE">
              <w:rPr>
                <w:b/>
                <w:bCs/>
                <w:sz w:val="16"/>
                <w:szCs w:val="16"/>
              </w:rPr>
              <w:t>Department</w:t>
            </w:r>
          </w:p>
        </w:tc>
        <w:tc>
          <w:tcPr>
            <w:tcW w:w="992" w:type="dxa"/>
            <w:noWrap/>
            <w:hideMark/>
          </w:tcPr>
          <w:p w14:paraId="0162C505" w14:textId="77777777" w:rsidR="00FC35FE" w:rsidRPr="00FC35FE" w:rsidRDefault="00FC35FE" w:rsidP="005177A3">
            <w:pPr>
              <w:rPr>
                <w:b/>
                <w:bCs/>
                <w:sz w:val="16"/>
                <w:szCs w:val="16"/>
              </w:rPr>
            </w:pPr>
            <w:r w:rsidRPr="00FC35FE">
              <w:rPr>
                <w:b/>
                <w:bCs/>
                <w:sz w:val="16"/>
                <w:szCs w:val="16"/>
              </w:rPr>
              <w:t>City</w:t>
            </w:r>
          </w:p>
        </w:tc>
        <w:tc>
          <w:tcPr>
            <w:tcW w:w="1134" w:type="dxa"/>
            <w:noWrap/>
            <w:hideMark/>
          </w:tcPr>
          <w:p w14:paraId="452CEEDD" w14:textId="77777777" w:rsidR="00FC35FE" w:rsidRPr="00FC35FE" w:rsidRDefault="00FC35FE" w:rsidP="005177A3">
            <w:pPr>
              <w:rPr>
                <w:b/>
                <w:bCs/>
                <w:sz w:val="16"/>
                <w:szCs w:val="16"/>
              </w:rPr>
            </w:pPr>
            <w:r w:rsidRPr="00FC35FE">
              <w:rPr>
                <w:b/>
                <w:bCs/>
                <w:sz w:val="16"/>
                <w:szCs w:val="16"/>
              </w:rPr>
              <w:t>Country</w:t>
            </w:r>
          </w:p>
        </w:tc>
      </w:tr>
      <w:tr w:rsidR="00B50720" w:rsidRPr="00E40032" w14:paraId="1A3B2ED8" w14:textId="77777777" w:rsidTr="00B50720">
        <w:trPr>
          <w:trHeight w:val="300"/>
        </w:trPr>
        <w:tc>
          <w:tcPr>
            <w:tcW w:w="993" w:type="dxa"/>
            <w:noWrap/>
            <w:hideMark/>
          </w:tcPr>
          <w:p w14:paraId="5AA3097E" w14:textId="77777777" w:rsidR="00FC35FE" w:rsidRPr="00FC35FE" w:rsidRDefault="00FC35FE" w:rsidP="005177A3">
            <w:pPr>
              <w:rPr>
                <w:sz w:val="16"/>
                <w:szCs w:val="16"/>
              </w:rPr>
            </w:pPr>
            <w:proofErr w:type="spellStart"/>
            <w:r w:rsidRPr="00FC35FE">
              <w:rPr>
                <w:sz w:val="16"/>
                <w:szCs w:val="16"/>
              </w:rPr>
              <w:t>Mykhaylo</w:t>
            </w:r>
            <w:proofErr w:type="spellEnd"/>
          </w:p>
        </w:tc>
        <w:tc>
          <w:tcPr>
            <w:tcW w:w="1246" w:type="dxa"/>
            <w:noWrap/>
            <w:hideMark/>
          </w:tcPr>
          <w:p w14:paraId="3BB01B4A" w14:textId="77777777" w:rsidR="00FC35FE" w:rsidRPr="00FC35FE" w:rsidRDefault="00FC35FE" w:rsidP="005177A3">
            <w:pPr>
              <w:rPr>
                <w:sz w:val="16"/>
                <w:szCs w:val="16"/>
              </w:rPr>
            </w:pPr>
            <w:r w:rsidRPr="00FC35FE">
              <w:rPr>
                <w:sz w:val="16"/>
                <w:szCs w:val="16"/>
              </w:rPr>
              <w:t>V</w:t>
            </w:r>
          </w:p>
        </w:tc>
        <w:tc>
          <w:tcPr>
            <w:tcW w:w="1237" w:type="dxa"/>
            <w:noWrap/>
            <w:hideMark/>
          </w:tcPr>
          <w:p w14:paraId="6E13AAAA" w14:textId="77777777" w:rsidR="00FC35FE" w:rsidRPr="00FC35FE" w:rsidRDefault="00FC35FE" w:rsidP="005177A3">
            <w:pPr>
              <w:rPr>
                <w:sz w:val="16"/>
                <w:szCs w:val="16"/>
              </w:rPr>
            </w:pPr>
            <w:proofErr w:type="spellStart"/>
            <w:r w:rsidRPr="00FC35FE">
              <w:rPr>
                <w:sz w:val="16"/>
                <w:szCs w:val="16"/>
              </w:rPr>
              <w:t>Adyrov</w:t>
            </w:r>
            <w:proofErr w:type="spellEnd"/>
          </w:p>
        </w:tc>
        <w:tc>
          <w:tcPr>
            <w:tcW w:w="4604" w:type="dxa"/>
            <w:noWrap/>
            <w:hideMark/>
          </w:tcPr>
          <w:p w14:paraId="03873239" w14:textId="77777777" w:rsidR="00FC35FE" w:rsidRPr="00FC35FE" w:rsidRDefault="00FC35FE" w:rsidP="005177A3">
            <w:pPr>
              <w:rPr>
                <w:sz w:val="16"/>
                <w:szCs w:val="16"/>
              </w:rPr>
            </w:pPr>
          </w:p>
        </w:tc>
        <w:tc>
          <w:tcPr>
            <w:tcW w:w="4678" w:type="dxa"/>
            <w:noWrap/>
            <w:hideMark/>
          </w:tcPr>
          <w:p w14:paraId="749E6EEC" w14:textId="77777777" w:rsidR="00FC35FE" w:rsidRPr="00FC35FE" w:rsidRDefault="00FC35FE" w:rsidP="005177A3">
            <w:pPr>
              <w:rPr>
                <w:sz w:val="16"/>
                <w:szCs w:val="16"/>
              </w:rPr>
            </w:pPr>
          </w:p>
        </w:tc>
        <w:tc>
          <w:tcPr>
            <w:tcW w:w="992" w:type="dxa"/>
            <w:noWrap/>
            <w:hideMark/>
          </w:tcPr>
          <w:p w14:paraId="7D12591A" w14:textId="77777777" w:rsidR="00FC35FE" w:rsidRPr="00FC35FE" w:rsidRDefault="00FC35FE" w:rsidP="005177A3">
            <w:pPr>
              <w:rPr>
                <w:sz w:val="16"/>
                <w:szCs w:val="16"/>
              </w:rPr>
            </w:pPr>
            <w:proofErr w:type="spellStart"/>
            <w:r w:rsidRPr="00FC35FE">
              <w:rPr>
                <w:sz w:val="16"/>
                <w:szCs w:val="16"/>
              </w:rPr>
              <w:t>Lviv</w:t>
            </w:r>
            <w:proofErr w:type="spellEnd"/>
          </w:p>
        </w:tc>
        <w:tc>
          <w:tcPr>
            <w:tcW w:w="1134" w:type="dxa"/>
            <w:noWrap/>
            <w:hideMark/>
          </w:tcPr>
          <w:p w14:paraId="43F146F0" w14:textId="77777777" w:rsidR="00FC35FE" w:rsidRPr="00FC35FE" w:rsidRDefault="00FC35FE" w:rsidP="005177A3">
            <w:pPr>
              <w:rPr>
                <w:sz w:val="16"/>
                <w:szCs w:val="16"/>
              </w:rPr>
            </w:pPr>
            <w:r w:rsidRPr="00FC35FE">
              <w:rPr>
                <w:sz w:val="16"/>
                <w:szCs w:val="16"/>
              </w:rPr>
              <w:t>Ukraine</w:t>
            </w:r>
          </w:p>
        </w:tc>
      </w:tr>
      <w:tr w:rsidR="00B50720" w:rsidRPr="00B75858" w14:paraId="2E82DC98" w14:textId="77777777" w:rsidTr="00B50720">
        <w:trPr>
          <w:trHeight w:val="300"/>
        </w:trPr>
        <w:tc>
          <w:tcPr>
            <w:tcW w:w="993" w:type="dxa"/>
            <w:noWrap/>
          </w:tcPr>
          <w:p w14:paraId="0202C83B" w14:textId="301EF40C" w:rsidR="00B75858" w:rsidRPr="00FC35FE" w:rsidRDefault="00B75858" w:rsidP="00B75858">
            <w:pPr>
              <w:rPr>
                <w:sz w:val="16"/>
                <w:szCs w:val="16"/>
              </w:rPr>
            </w:pPr>
            <w:r>
              <w:rPr>
                <w:sz w:val="16"/>
                <w:szCs w:val="16"/>
              </w:rPr>
              <w:t>Inna</w:t>
            </w:r>
          </w:p>
        </w:tc>
        <w:tc>
          <w:tcPr>
            <w:tcW w:w="1246" w:type="dxa"/>
            <w:noWrap/>
          </w:tcPr>
          <w:p w14:paraId="3FC82739" w14:textId="77777777" w:rsidR="00B75858" w:rsidRPr="00FC35FE" w:rsidRDefault="00B75858" w:rsidP="00B75858">
            <w:pPr>
              <w:rPr>
                <w:sz w:val="16"/>
                <w:szCs w:val="16"/>
              </w:rPr>
            </w:pPr>
          </w:p>
        </w:tc>
        <w:tc>
          <w:tcPr>
            <w:tcW w:w="1237" w:type="dxa"/>
            <w:noWrap/>
          </w:tcPr>
          <w:p w14:paraId="7C9585FD" w14:textId="730875D9" w:rsidR="00B75858" w:rsidRPr="00FC35FE" w:rsidRDefault="00B75858" w:rsidP="00B75858">
            <w:pPr>
              <w:rPr>
                <w:sz w:val="16"/>
                <w:szCs w:val="16"/>
              </w:rPr>
            </w:pPr>
            <w:proofErr w:type="spellStart"/>
            <w:r>
              <w:rPr>
                <w:sz w:val="16"/>
                <w:szCs w:val="16"/>
              </w:rPr>
              <w:t>Alanbousi</w:t>
            </w:r>
            <w:proofErr w:type="spellEnd"/>
          </w:p>
        </w:tc>
        <w:tc>
          <w:tcPr>
            <w:tcW w:w="4604" w:type="dxa"/>
            <w:noWrap/>
          </w:tcPr>
          <w:p w14:paraId="0F42290F" w14:textId="0E3CF724" w:rsidR="00B75858" w:rsidRPr="00FC35FE" w:rsidRDefault="00B75858" w:rsidP="00B75858">
            <w:pPr>
              <w:rPr>
                <w:sz w:val="16"/>
                <w:szCs w:val="16"/>
              </w:rPr>
            </w:pPr>
            <w:r w:rsidRPr="00FC35FE">
              <w:rPr>
                <w:sz w:val="16"/>
                <w:szCs w:val="16"/>
              </w:rPr>
              <w:t>St. Jude Children’s Research Hospital</w:t>
            </w:r>
          </w:p>
        </w:tc>
        <w:tc>
          <w:tcPr>
            <w:tcW w:w="4678" w:type="dxa"/>
            <w:noWrap/>
          </w:tcPr>
          <w:p w14:paraId="782DD885" w14:textId="66666762" w:rsidR="00B75858" w:rsidRPr="00FC35FE" w:rsidRDefault="00B75858" w:rsidP="00B75858">
            <w:pPr>
              <w:rPr>
                <w:sz w:val="16"/>
                <w:szCs w:val="16"/>
              </w:rPr>
            </w:pPr>
            <w:r w:rsidRPr="00FC35FE">
              <w:rPr>
                <w:sz w:val="16"/>
                <w:szCs w:val="16"/>
              </w:rPr>
              <w:t>Global Pediatric Medicine</w:t>
            </w:r>
          </w:p>
        </w:tc>
        <w:tc>
          <w:tcPr>
            <w:tcW w:w="992" w:type="dxa"/>
            <w:noWrap/>
          </w:tcPr>
          <w:p w14:paraId="11D86FBD" w14:textId="019907ED" w:rsidR="00B75858" w:rsidRPr="00FC35FE" w:rsidRDefault="00B75858" w:rsidP="00B75858">
            <w:pPr>
              <w:rPr>
                <w:sz w:val="16"/>
                <w:szCs w:val="16"/>
              </w:rPr>
            </w:pPr>
            <w:r w:rsidRPr="00FC35FE">
              <w:rPr>
                <w:sz w:val="16"/>
                <w:szCs w:val="16"/>
              </w:rPr>
              <w:t>Memphis</w:t>
            </w:r>
          </w:p>
        </w:tc>
        <w:tc>
          <w:tcPr>
            <w:tcW w:w="1134" w:type="dxa"/>
            <w:noWrap/>
          </w:tcPr>
          <w:p w14:paraId="37435E3B" w14:textId="66D1C319" w:rsidR="00B75858" w:rsidRPr="00FC35FE" w:rsidRDefault="00B75858" w:rsidP="00B75858">
            <w:pPr>
              <w:rPr>
                <w:sz w:val="16"/>
                <w:szCs w:val="16"/>
              </w:rPr>
            </w:pPr>
            <w:r w:rsidRPr="00FC35FE">
              <w:rPr>
                <w:sz w:val="16"/>
                <w:szCs w:val="16"/>
              </w:rPr>
              <w:t>USA</w:t>
            </w:r>
          </w:p>
        </w:tc>
      </w:tr>
      <w:tr w:rsidR="00B50720" w:rsidRPr="00E40032" w14:paraId="66EEAE66" w14:textId="77777777" w:rsidTr="00B50720">
        <w:trPr>
          <w:trHeight w:val="300"/>
        </w:trPr>
        <w:tc>
          <w:tcPr>
            <w:tcW w:w="993" w:type="dxa"/>
            <w:noWrap/>
            <w:hideMark/>
          </w:tcPr>
          <w:p w14:paraId="6B80DD26" w14:textId="77777777" w:rsidR="00B75858" w:rsidRPr="00FC35FE" w:rsidRDefault="00B75858" w:rsidP="00B75858">
            <w:pPr>
              <w:rPr>
                <w:sz w:val="16"/>
                <w:szCs w:val="16"/>
              </w:rPr>
            </w:pPr>
            <w:r w:rsidRPr="00FC35FE">
              <w:rPr>
                <w:sz w:val="16"/>
                <w:szCs w:val="16"/>
              </w:rPr>
              <w:t>Sarah</w:t>
            </w:r>
          </w:p>
        </w:tc>
        <w:tc>
          <w:tcPr>
            <w:tcW w:w="1246" w:type="dxa"/>
            <w:noWrap/>
            <w:hideMark/>
          </w:tcPr>
          <w:p w14:paraId="49B0DBFD" w14:textId="77777777" w:rsidR="00B75858" w:rsidRPr="00FC35FE" w:rsidRDefault="00B75858" w:rsidP="00B75858">
            <w:pPr>
              <w:rPr>
                <w:sz w:val="16"/>
                <w:szCs w:val="16"/>
              </w:rPr>
            </w:pPr>
            <w:r w:rsidRPr="00FC35FE">
              <w:rPr>
                <w:sz w:val="16"/>
                <w:szCs w:val="16"/>
              </w:rPr>
              <w:t>Weeks</w:t>
            </w:r>
          </w:p>
        </w:tc>
        <w:tc>
          <w:tcPr>
            <w:tcW w:w="1237" w:type="dxa"/>
            <w:noWrap/>
            <w:hideMark/>
          </w:tcPr>
          <w:p w14:paraId="20F44304" w14:textId="77777777" w:rsidR="00B75858" w:rsidRPr="00FC35FE" w:rsidRDefault="00B75858" w:rsidP="00B75858">
            <w:pPr>
              <w:rPr>
                <w:sz w:val="16"/>
                <w:szCs w:val="16"/>
              </w:rPr>
            </w:pPr>
            <w:r w:rsidRPr="00FC35FE">
              <w:rPr>
                <w:sz w:val="16"/>
                <w:szCs w:val="16"/>
              </w:rPr>
              <w:t>Alexander</w:t>
            </w:r>
          </w:p>
        </w:tc>
        <w:tc>
          <w:tcPr>
            <w:tcW w:w="4604" w:type="dxa"/>
            <w:noWrap/>
            <w:hideMark/>
          </w:tcPr>
          <w:p w14:paraId="55BBBC94" w14:textId="77777777" w:rsidR="00B75858" w:rsidRPr="00FC35FE" w:rsidRDefault="00B75858" w:rsidP="00B75858">
            <w:pPr>
              <w:rPr>
                <w:sz w:val="16"/>
                <w:szCs w:val="16"/>
              </w:rPr>
            </w:pPr>
            <w:r w:rsidRPr="00FC35FE">
              <w:rPr>
                <w:sz w:val="16"/>
                <w:szCs w:val="16"/>
              </w:rPr>
              <w:t>The Hospital for Sick Children</w:t>
            </w:r>
          </w:p>
        </w:tc>
        <w:tc>
          <w:tcPr>
            <w:tcW w:w="4678" w:type="dxa"/>
            <w:noWrap/>
            <w:hideMark/>
          </w:tcPr>
          <w:p w14:paraId="1E3E6896" w14:textId="77777777" w:rsidR="00B75858" w:rsidRPr="00FC35FE" w:rsidRDefault="00B75858" w:rsidP="00B75858">
            <w:pPr>
              <w:rPr>
                <w:sz w:val="16"/>
                <w:szCs w:val="16"/>
              </w:rPr>
            </w:pPr>
            <w:r w:rsidRPr="00FC35FE">
              <w:rPr>
                <w:sz w:val="16"/>
                <w:szCs w:val="16"/>
              </w:rPr>
              <w:t>Pediatrics</w:t>
            </w:r>
          </w:p>
        </w:tc>
        <w:tc>
          <w:tcPr>
            <w:tcW w:w="992" w:type="dxa"/>
            <w:noWrap/>
            <w:hideMark/>
          </w:tcPr>
          <w:p w14:paraId="5B3F0EC5" w14:textId="77777777" w:rsidR="00B75858" w:rsidRPr="00FC35FE" w:rsidRDefault="00B75858" w:rsidP="00B75858">
            <w:pPr>
              <w:rPr>
                <w:sz w:val="16"/>
                <w:szCs w:val="16"/>
              </w:rPr>
            </w:pPr>
            <w:r w:rsidRPr="00FC35FE">
              <w:rPr>
                <w:sz w:val="16"/>
                <w:szCs w:val="16"/>
              </w:rPr>
              <w:t>Toronto</w:t>
            </w:r>
          </w:p>
        </w:tc>
        <w:tc>
          <w:tcPr>
            <w:tcW w:w="1134" w:type="dxa"/>
            <w:noWrap/>
            <w:hideMark/>
          </w:tcPr>
          <w:p w14:paraId="1D2671F6" w14:textId="77777777" w:rsidR="00B75858" w:rsidRPr="00FC35FE" w:rsidRDefault="00B75858" w:rsidP="00B75858">
            <w:pPr>
              <w:rPr>
                <w:sz w:val="16"/>
                <w:szCs w:val="16"/>
              </w:rPr>
            </w:pPr>
            <w:r w:rsidRPr="00FC35FE">
              <w:rPr>
                <w:sz w:val="16"/>
                <w:szCs w:val="16"/>
              </w:rPr>
              <w:t>Canada</w:t>
            </w:r>
          </w:p>
        </w:tc>
      </w:tr>
      <w:tr w:rsidR="00B50720" w:rsidRPr="00E40032" w14:paraId="18FD1F6D" w14:textId="77777777" w:rsidTr="00B50720">
        <w:trPr>
          <w:trHeight w:val="300"/>
        </w:trPr>
        <w:tc>
          <w:tcPr>
            <w:tcW w:w="993" w:type="dxa"/>
            <w:noWrap/>
            <w:hideMark/>
          </w:tcPr>
          <w:p w14:paraId="6DA57C8F" w14:textId="77777777" w:rsidR="00B75858" w:rsidRPr="00FC35FE" w:rsidRDefault="00B75858" w:rsidP="00B75858">
            <w:pPr>
              <w:rPr>
                <w:sz w:val="16"/>
                <w:szCs w:val="16"/>
              </w:rPr>
            </w:pPr>
            <w:r w:rsidRPr="00FC35FE">
              <w:rPr>
                <w:sz w:val="16"/>
                <w:szCs w:val="16"/>
              </w:rPr>
              <w:t>Anna</w:t>
            </w:r>
          </w:p>
        </w:tc>
        <w:tc>
          <w:tcPr>
            <w:tcW w:w="1246" w:type="dxa"/>
            <w:noWrap/>
            <w:hideMark/>
          </w:tcPr>
          <w:p w14:paraId="00A85D4F" w14:textId="77777777" w:rsidR="00B75858" w:rsidRPr="00FC35FE" w:rsidRDefault="00B75858" w:rsidP="00B75858">
            <w:pPr>
              <w:rPr>
                <w:sz w:val="16"/>
                <w:szCs w:val="16"/>
              </w:rPr>
            </w:pPr>
          </w:p>
        </w:tc>
        <w:tc>
          <w:tcPr>
            <w:tcW w:w="1237" w:type="dxa"/>
            <w:noWrap/>
            <w:hideMark/>
          </w:tcPr>
          <w:p w14:paraId="56104DC7" w14:textId="77777777" w:rsidR="00B75858" w:rsidRPr="00FC35FE" w:rsidRDefault="00B75858" w:rsidP="00B75858">
            <w:pPr>
              <w:rPr>
                <w:sz w:val="16"/>
                <w:szCs w:val="16"/>
              </w:rPr>
            </w:pPr>
            <w:proofErr w:type="spellStart"/>
            <w:r w:rsidRPr="00FC35FE">
              <w:rPr>
                <w:sz w:val="16"/>
                <w:szCs w:val="16"/>
              </w:rPr>
              <w:t>Apel</w:t>
            </w:r>
            <w:proofErr w:type="spellEnd"/>
          </w:p>
        </w:tc>
        <w:tc>
          <w:tcPr>
            <w:tcW w:w="4604" w:type="dxa"/>
            <w:noWrap/>
            <w:hideMark/>
          </w:tcPr>
          <w:p w14:paraId="4A84C055" w14:textId="77777777" w:rsidR="00B75858" w:rsidRPr="00FC35FE" w:rsidRDefault="00B75858" w:rsidP="00B75858">
            <w:pPr>
              <w:rPr>
                <w:sz w:val="16"/>
                <w:szCs w:val="16"/>
              </w:rPr>
            </w:pPr>
            <w:r w:rsidRPr="00FC35FE">
              <w:rPr>
                <w:sz w:val="16"/>
                <w:szCs w:val="16"/>
              </w:rPr>
              <w:t xml:space="preserve">(1) Saving Kids </w:t>
            </w:r>
            <w:proofErr w:type="gramStart"/>
            <w:r w:rsidRPr="00FC35FE">
              <w:rPr>
                <w:sz w:val="16"/>
                <w:szCs w:val="16"/>
              </w:rPr>
              <w:t>With</w:t>
            </w:r>
            <w:proofErr w:type="gramEnd"/>
            <w:r w:rsidRPr="00FC35FE">
              <w:rPr>
                <w:sz w:val="16"/>
                <w:szCs w:val="16"/>
              </w:rPr>
              <w:t xml:space="preserve"> Cancer Foundation; (2) </w:t>
            </w:r>
            <w:proofErr w:type="spellStart"/>
            <w:r w:rsidRPr="00FC35FE">
              <w:rPr>
                <w:sz w:val="16"/>
                <w:szCs w:val="16"/>
              </w:rPr>
              <w:t>PanCare</w:t>
            </w:r>
            <w:proofErr w:type="spellEnd"/>
          </w:p>
        </w:tc>
        <w:tc>
          <w:tcPr>
            <w:tcW w:w="4678" w:type="dxa"/>
            <w:noWrap/>
            <w:hideMark/>
          </w:tcPr>
          <w:p w14:paraId="61D3578A" w14:textId="77777777" w:rsidR="00B75858" w:rsidRPr="00FC35FE" w:rsidRDefault="00B75858" w:rsidP="00B75858">
            <w:pPr>
              <w:rPr>
                <w:sz w:val="16"/>
                <w:szCs w:val="16"/>
              </w:rPr>
            </w:pPr>
          </w:p>
        </w:tc>
        <w:tc>
          <w:tcPr>
            <w:tcW w:w="992" w:type="dxa"/>
            <w:noWrap/>
            <w:hideMark/>
          </w:tcPr>
          <w:p w14:paraId="03D24119" w14:textId="77777777" w:rsidR="00B75858" w:rsidRPr="00FC35FE" w:rsidRDefault="00B75858" w:rsidP="00B75858">
            <w:pPr>
              <w:rPr>
                <w:sz w:val="16"/>
                <w:szCs w:val="16"/>
              </w:rPr>
            </w:pPr>
            <w:r w:rsidRPr="00FC35FE">
              <w:rPr>
                <w:sz w:val="16"/>
                <w:szCs w:val="16"/>
              </w:rPr>
              <w:t>Wroclaw</w:t>
            </w:r>
          </w:p>
        </w:tc>
        <w:tc>
          <w:tcPr>
            <w:tcW w:w="1134" w:type="dxa"/>
            <w:noWrap/>
            <w:hideMark/>
          </w:tcPr>
          <w:p w14:paraId="34180824" w14:textId="77777777" w:rsidR="00B75858" w:rsidRPr="00FC35FE" w:rsidRDefault="00B75858" w:rsidP="00B75858">
            <w:pPr>
              <w:rPr>
                <w:sz w:val="16"/>
                <w:szCs w:val="16"/>
              </w:rPr>
            </w:pPr>
            <w:r w:rsidRPr="00FC35FE">
              <w:rPr>
                <w:sz w:val="16"/>
                <w:szCs w:val="16"/>
              </w:rPr>
              <w:t>Poland</w:t>
            </w:r>
          </w:p>
        </w:tc>
      </w:tr>
      <w:tr w:rsidR="00B50720" w:rsidRPr="00E40032" w14:paraId="367FC26F" w14:textId="77777777" w:rsidTr="00B50720">
        <w:trPr>
          <w:trHeight w:val="300"/>
        </w:trPr>
        <w:tc>
          <w:tcPr>
            <w:tcW w:w="993" w:type="dxa"/>
            <w:noWrap/>
            <w:hideMark/>
          </w:tcPr>
          <w:p w14:paraId="41AB63FA" w14:textId="77777777" w:rsidR="00B75858" w:rsidRPr="00FC35FE" w:rsidRDefault="00B75858" w:rsidP="00B75858">
            <w:pPr>
              <w:rPr>
                <w:sz w:val="16"/>
                <w:szCs w:val="16"/>
              </w:rPr>
            </w:pPr>
            <w:r w:rsidRPr="00FC35FE">
              <w:rPr>
                <w:sz w:val="16"/>
                <w:szCs w:val="16"/>
              </w:rPr>
              <w:t>Meghana</w:t>
            </w:r>
          </w:p>
        </w:tc>
        <w:tc>
          <w:tcPr>
            <w:tcW w:w="1246" w:type="dxa"/>
            <w:noWrap/>
            <w:hideMark/>
          </w:tcPr>
          <w:p w14:paraId="67273D51" w14:textId="77777777" w:rsidR="00B75858" w:rsidRPr="00FC35FE" w:rsidRDefault="00B75858" w:rsidP="00B75858">
            <w:pPr>
              <w:rPr>
                <w:sz w:val="16"/>
                <w:szCs w:val="16"/>
              </w:rPr>
            </w:pPr>
          </w:p>
        </w:tc>
        <w:tc>
          <w:tcPr>
            <w:tcW w:w="1237" w:type="dxa"/>
            <w:noWrap/>
            <w:hideMark/>
          </w:tcPr>
          <w:p w14:paraId="676841E9" w14:textId="77777777" w:rsidR="00B75858" w:rsidRPr="00FC35FE" w:rsidRDefault="00B75858" w:rsidP="00B75858">
            <w:pPr>
              <w:rPr>
                <w:sz w:val="16"/>
                <w:szCs w:val="16"/>
              </w:rPr>
            </w:pPr>
            <w:proofErr w:type="spellStart"/>
            <w:r w:rsidRPr="00FC35FE">
              <w:rPr>
                <w:sz w:val="16"/>
                <w:szCs w:val="16"/>
              </w:rPr>
              <w:t>Avula</w:t>
            </w:r>
            <w:proofErr w:type="spellEnd"/>
          </w:p>
        </w:tc>
        <w:tc>
          <w:tcPr>
            <w:tcW w:w="4604" w:type="dxa"/>
            <w:noWrap/>
            <w:hideMark/>
          </w:tcPr>
          <w:p w14:paraId="25B580A8"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3F156DEB"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3426B5C0" w14:textId="77777777" w:rsidR="00B75858" w:rsidRPr="00FC35FE" w:rsidRDefault="00B75858" w:rsidP="00B75858">
            <w:pPr>
              <w:rPr>
                <w:sz w:val="16"/>
                <w:szCs w:val="16"/>
              </w:rPr>
            </w:pPr>
            <w:r w:rsidRPr="00FC35FE">
              <w:rPr>
                <w:sz w:val="16"/>
                <w:szCs w:val="16"/>
              </w:rPr>
              <w:t>Memphis</w:t>
            </w:r>
          </w:p>
        </w:tc>
        <w:tc>
          <w:tcPr>
            <w:tcW w:w="1134" w:type="dxa"/>
            <w:noWrap/>
            <w:hideMark/>
          </w:tcPr>
          <w:p w14:paraId="4C17575F" w14:textId="77777777" w:rsidR="00B75858" w:rsidRPr="00FC35FE" w:rsidRDefault="00B75858" w:rsidP="00B75858">
            <w:pPr>
              <w:rPr>
                <w:sz w:val="16"/>
                <w:szCs w:val="16"/>
              </w:rPr>
            </w:pPr>
            <w:r w:rsidRPr="00FC35FE">
              <w:rPr>
                <w:sz w:val="16"/>
                <w:szCs w:val="16"/>
              </w:rPr>
              <w:t>USA</w:t>
            </w:r>
          </w:p>
        </w:tc>
      </w:tr>
      <w:tr w:rsidR="00B50720" w:rsidRPr="00E40032" w14:paraId="3655F7E0" w14:textId="77777777" w:rsidTr="00B50720">
        <w:trPr>
          <w:trHeight w:val="300"/>
        </w:trPr>
        <w:tc>
          <w:tcPr>
            <w:tcW w:w="993" w:type="dxa"/>
            <w:noWrap/>
            <w:hideMark/>
          </w:tcPr>
          <w:p w14:paraId="5E52FDE1" w14:textId="77777777" w:rsidR="00B75858" w:rsidRPr="00FC35FE" w:rsidRDefault="00B75858" w:rsidP="00B75858">
            <w:pPr>
              <w:rPr>
                <w:sz w:val="16"/>
                <w:szCs w:val="16"/>
              </w:rPr>
            </w:pPr>
            <w:proofErr w:type="spellStart"/>
            <w:r w:rsidRPr="00FC35FE">
              <w:rPr>
                <w:sz w:val="16"/>
                <w:szCs w:val="16"/>
              </w:rPr>
              <w:t>Wioletta</w:t>
            </w:r>
            <w:proofErr w:type="spellEnd"/>
          </w:p>
        </w:tc>
        <w:tc>
          <w:tcPr>
            <w:tcW w:w="1246" w:type="dxa"/>
            <w:noWrap/>
            <w:hideMark/>
          </w:tcPr>
          <w:p w14:paraId="30E28D9C" w14:textId="77777777" w:rsidR="00B75858" w:rsidRPr="00FC35FE" w:rsidRDefault="00B75858" w:rsidP="00B75858">
            <w:pPr>
              <w:rPr>
                <w:sz w:val="16"/>
                <w:szCs w:val="16"/>
              </w:rPr>
            </w:pPr>
            <w:r w:rsidRPr="00FC35FE">
              <w:rPr>
                <w:sz w:val="16"/>
                <w:szCs w:val="16"/>
              </w:rPr>
              <w:t>Anna</w:t>
            </w:r>
          </w:p>
        </w:tc>
        <w:tc>
          <w:tcPr>
            <w:tcW w:w="1237" w:type="dxa"/>
            <w:noWrap/>
            <w:hideMark/>
          </w:tcPr>
          <w:p w14:paraId="7E5F7096" w14:textId="77777777" w:rsidR="00B75858" w:rsidRPr="00FC35FE" w:rsidRDefault="00B75858" w:rsidP="00B75858">
            <w:pPr>
              <w:rPr>
                <w:sz w:val="16"/>
                <w:szCs w:val="16"/>
              </w:rPr>
            </w:pPr>
            <w:r w:rsidRPr="00FC35FE">
              <w:rPr>
                <w:sz w:val="16"/>
                <w:szCs w:val="16"/>
              </w:rPr>
              <w:t>Bal</w:t>
            </w:r>
          </w:p>
        </w:tc>
        <w:tc>
          <w:tcPr>
            <w:tcW w:w="4604" w:type="dxa"/>
            <w:noWrap/>
            <w:hideMark/>
          </w:tcPr>
          <w:p w14:paraId="2E6F1F4F" w14:textId="77777777" w:rsidR="00B75858" w:rsidRPr="00FC35FE" w:rsidRDefault="00B75858" w:rsidP="00B75858">
            <w:pPr>
              <w:rPr>
                <w:sz w:val="16"/>
                <w:szCs w:val="16"/>
              </w:rPr>
            </w:pPr>
            <w:r w:rsidRPr="00FC35FE">
              <w:rPr>
                <w:sz w:val="16"/>
                <w:szCs w:val="16"/>
              </w:rPr>
              <w:t xml:space="preserve">State Hospital 2; Institute of Medical Sciences, Medical Collage of </w:t>
            </w:r>
            <w:proofErr w:type="spellStart"/>
            <w:r w:rsidRPr="00FC35FE">
              <w:rPr>
                <w:sz w:val="16"/>
                <w:szCs w:val="16"/>
              </w:rPr>
              <w:t>Rzeszów</w:t>
            </w:r>
            <w:proofErr w:type="spellEnd"/>
            <w:r w:rsidRPr="00FC35FE">
              <w:rPr>
                <w:sz w:val="16"/>
                <w:szCs w:val="16"/>
              </w:rPr>
              <w:t xml:space="preserve"> University</w:t>
            </w:r>
          </w:p>
        </w:tc>
        <w:tc>
          <w:tcPr>
            <w:tcW w:w="4678" w:type="dxa"/>
            <w:noWrap/>
            <w:hideMark/>
          </w:tcPr>
          <w:p w14:paraId="7810D411" w14:textId="77777777" w:rsidR="00B75858" w:rsidRPr="00FC35FE" w:rsidRDefault="00B75858" w:rsidP="00B75858">
            <w:pPr>
              <w:rPr>
                <w:sz w:val="16"/>
                <w:szCs w:val="16"/>
              </w:rPr>
            </w:pPr>
            <w:r w:rsidRPr="00FC35FE">
              <w:rPr>
                <w:sz w:val="16"/>
                <w:szCs w:val="16"/>
              </w:rPr>
              <w:t>Pediatric Oncology and Hematology</w:t>
            </w:r>
          </w:p>
        </w:tc>
        <w:tc>
          <w:tcPr>
            <w:tcW w:w="992" w:type="dxa"/>
            <w:noWrap/>
            <w:hideMark/>
          </w:tcPr>
          <w:p w14:paraId="38A47D1F" w14:textId="77777777" w:rsidR="00B75858" w:rsidRPr="00FC35FE" w:rsidRDefault="00B75858" w:rsidP="00B75858">
            <w:pPr>
              <w:rPr>
                <w:sz w:val="16"/>
                <w:szCs w:val="16"/>
              </w:rPr>
            </w:pPr>
            <w:r w:rsidRPr="00FC35FE">
              <w:rPr>
                <w:sz w:val="16"/>
                <w:szCs w:val="16"/>
              </w:rPr>
              <w:t>Rzeszow</w:t>
            </w:r>
          </w:p>
        </w:tc>
        <w:tc>
          <w:tcPr>
            <w:tcW w:w="1134" w:type="dxa"/>
            <w:noWrap/>
            <w:hideMark/>
          </w:tcPr>
          <w:p w14:paraId="1960EC4D" w14:textId="77777777" w:rsidR="00B75858" w:rsidRPr="00FC35FE" w:rsidRDefault="00B75858" w:rsidP="00B75858">
            <w:pPr>
              <w:rPr>
                <w:sz w:val="16"/>
                <w:szCs w:val="16"/>
              </w:rPr>
            </w:pPr>
            <w:r w:rsidRPr="00FC35FE">
              <w:rPr>
                <w:sz w:val="16"/>
                <w:szCs w:val="16"/>
              </w:rPr>
              <w:t>Poland</w:t>
            </w:r>
          </w:p>
        </w:tc>
      </w:tr>
      <w:tr w:rsidR="00B50720" w:rsidRPr="00E40032" w14:paraId="4AF1D412" w14:textId="77777777" w:rsidTr="00B50720">
        <w:trPr>
          <w:trHeight w:val="300"/>
        </w:trPr>
        <w:tc>
          <w:tcPr>
            <w:tcW w:w="993" w:type="dxa"/>
            <w:noWrap/>
            <w:hideMark/>
          </w:tcPr>
          <w:p w14:paraId="1B13252B" w14:textId="77777777" w:rsidR="00B75858" w:rsidRPr="00FC35FE" w:rsidRDefault="00B75858" w:rsidP="00B75858">
            <w:pPr>
              <w:rPr>
                <w:sz w:val="16"/>
                <w:szCs w:val="16"/>
              </w:rPr>
            </w:pPr>
            <w:proofErr w:type="spellStart"/>
            <w:r w:rsidRPr="00FC35FE">
              <w:rPr>
                <w:sz w:val="16"/>
                <w:szCs w:val="16"/>
              </w:rPr>
              <w:t>Walentyna</w:t>
            </w:r>
            <w:proofErr w:type="spellEnd"/>
          </w:p>
        </w:tc>
        <w:tc>
          <w:tcPr>
            <w:tcW w:w="1246" w:type="dxa"/>
            <w:noWrap/>
            <w:hideMark/>
          </w:tcPr>
          <w:p w14:paraId="48859F76" w14:textId="77777777" w:rsidR="00B75858" w:rsidRPr="00FC35FE" w:rsidRDefault="00B75858" w:rsidP="00B75858">
            <w:pPr>
              <w:rPr>
                <w:sz w:val="16"/>
                <w:szCs w:val="16"/>
              </w:rPr>
            </w:pPr>
            <w:r w:rsidRPr="00FC35FE">
              <w:rPr>
                <w:sz w:val="16"/>
                <w:szCs w:val="16"/>
              </w:rPr>
              <w:t>Aniela</w:t>
            </w:r>
          </w:p>
        </w:tc>
        <w:tc>
          <w:tcPr>
            <w:tcW w:w="1237" w:type="dxa"/>
            <w:noWrap/>
            <w:hideMark/>
          </w:tcPr>
          <w:p w14:paraId="49435E97" w14:textId="77777777" w:rsidR="00B75858" w:rsidRPr="00FC35FE" w:rsidRDefault="00B75858" w:rsidP="00B75858">
            <w:pPr>
              <w:rPr>
                <w:sz w:val="16"/>
                <w:szCs w:val="16"/>
              </w:rPr>
            </w:pPr>
            <w:proofErr w:type="spellStart"/>
            <w:r w:rsidRPr="00FC35FE">
              <w:rPr>
                <w:sz w:val="16"/>
                <w:szCs w:val="16"/>
              </w:rPr>
              <w:t>Balwierz</w:t>
            </w:r>
            <w:proofErr w:type="spellEnd"/>
          </w:p>
        </w:tc>
        <w:tc>
          <w:tcPr>
            <w:tcW w:w="4604" w:type="dxa"/>
            <w:noWrap/>
            <w:hideMark/>
          </w:tcPr>
          <w:p w14:paraId="38908FD6" w14:textId="77777777" w:rsidR="00B75858" w:rsidRPr="00FC35FE" w:rsidRDefault="00B75858" w:rsidP="00B75858">
            <w:pPr>
              <w:rPr>
                <w:sz w:val="16"/>
                <w:szCs w:val="16"/>
              </w:rPr>
            </w:pPr>
            <w:r w:rsidRPr="00FC35FE">
              <w:rPr>
                <w:sz w:val="16"/>
                <w:szCs w:val="16"/>
              </w:rPr>
              <w:t>Jagiellonian University, Medical College</w:t>
            </w:r>
          </w:p>
        </w:tc>
        <w:tc>
          <w:tcPr>
            <w:tcW w:w="4678" w:type="dxa"/>
            <w:noWrap/>
            <w:hideMark/>
          </w:tcPr>
          <w:p w14:paraId="1CEADB70" w14:textId="77777777" w:rsidR="00B75858" w:rsidRPr="00FC35FE" w:rsidRDefault="00B75858" w:rsidP="00B75858">
            <w:pPr>
              <w:rPr>
                <w:sz w:val="16"/>
                <w:szCs w:val="16"/>
              </w:rPr>
            </w:pPr>
            <w:r w:rsidRPr="00FC35FE">
              <w:rPr>
                <w:sz w:val="16"/>
                <w:szCs w:val="16"/>
              </w:rPr>
              <w:t>Pediatric Oncology and Hematology</w:t>
            </w:r>
          </w:p>
        </w:tc>
        <w:tc>
          <w:tcPr>
            <w:tcW w:w="992" w:type="dxa"/>
            <w:noWrap/>
            <w:hideMark/>
          </w:tcPr>
          <w:p w14:paraId="78F1113B" w14:textId="77777777" w:rsidR="00B75858" w:rsidRPr="00FC35FE" w:rsidRDefault="00B75858" w:rsidP="00B75858">
            <w:pPr>
              <w:rPr>
                <w:sz w:val="16"/>
                <w:szCs w:val="16"/>
              </w:rPr>
            </w:pPr>
            <w:r w:rsidRPr="00FC35FE">
              <w:rPr>
                <w:sz w:val="16"/>
                <w:szCs w:val="16"/>
              </w:rPr>
              <w:t>Krakow</w:t>
            </w:r>
          </w:p>
        </w:tc>
        <w:tc>
          <w:tcPr>
            <w:tcW w:w="1134" w:type="dxa"/>
            <w:noWrap/>
            <w:hideMark/>
          </w:tcPr>
          <w:p w14:paraId="532EF174" w14:textId="77777777" w:rsidR="00B75858" w:rsidRPr="00FC35FE" w:rsidRDefault="00B75858" w:rsidP="00B75858">
            <w:pPr>
              <w:rPr>
                <w:sz w:val="16"/>
                <w:szCs w:val="16"/>
              </w:rPr>
            </w:pPr>
            <w:r w:rsidRPr="00FC35FE">
              <w:rPr>
                <w:sz w:val="16"/>
                <w:szCs w:val="16"/>
              </w:rPr>
              <w:t>Poland</w:t>
            </w:r>
          </w:p>
        </w:tc>
      </w:tr>
      <w:tr w:rsidR="00B50720" w:rsidRPr="00E40032" w14:paraId="6BA8AC3A" w14:textId="77777777" w:rsidTr="00B50720">
        <w:trPr>
          <w:trHeight w:val="300"/>
        </w:trPr>
        <w:tc>
          <w:tcPr>
            <w:tcW w:w="993" w:type="dxa"/>
            <w:noWrap/>
            <w:hideMark/>
          </w:tcPr>
          <w:p w14:paraId="3A6183B7" w14:textId="77777777" w:rsidR="00B75858" w:rsidRPr="00FC35FE" w:rsidRDefault="00B75858" w:rsidP="00B75858">
            <w:pPr>
              <w:rPr>
                <w:sz w:val="16"/>
                <w:szCs w:val="16"/>
              </w:rPr>
            </w:pPr>
            <w:r w:rsidRPr="00FC35FE">
              <w:rPr>
                <w:sz w:val="16"/>
                <w:szCs w:val="16"/>
              </w:rPr>
              <w:t>Luisa</w:t>
            </w:r>
          </w:p>
        </w:tc>
        <w:tc>
          <w:tcPr>
            <w:tcW w:w="1246" w:type="dxa"/>
            <w:noWrap/>
            <w:hideMark/>
          </w:tcPr>
          <w:p w14:paraId="4A06E0C4" w14:textId="77777777" w:rsidR="00B75858" w:rsidRPr="00FC35FE" w:rsidRDefault="00B75858" w:rsidP="00B75858">
            <w:pPr>
              <w:rPr>
                <w:sz w:val="16"/>
                <w:szCs w:val="16"/>
              </w:rPr>
            </w:pPr>
          </w:p>
        </w:tc>
        <w:tc>
          <w:tcPr>
            <w:tcW w:w="1237" w:type="dxa"/>
            <w:noWrap/>
            <w:hideMark/>
          </w:tcPr>
          <w:p w14:paraId="04E99E84" w14:textId="77777777" w:rsidR="00B75858" w:rsidRPr="00FC35FE" w:rsidRDefault="00B75858" w:rsidP="00B75858">
            <w:pPr>
              <w:rPr>
                <w:sz w:val="16"/>
                <w:szCs w:val="16"/>
              </w:rPr>
            </w:pPr>
            <w:r w:rsidRPr="00FC35FE">
              <w:rPr>
                <w:sz w:val="16"/>
                <w:szCs w:val="16"/>
              </w:rPr>
              <w:t>Basset-</w:t>
            </w:r>
            <w:proofErr w:type="spellStart"/>
            <w:r w:rsidRPr="00FC35FE">
              <w:rPr>
                <w:sz w:val="16"/>
                <w:szCs w:val="16"/>
              </w:rPr>
              <w:t>Salom</w:t>
            </w:r>
            <w:proofErr w:type="spellEnd"/>
          </w:p>
        </w:tc>
        <w:tc>
          <w:tcPr>
            <w:tcW w:w="4604" w:type="dxa"/>
            <w:noWrap/>
            <w:hideMark/>
          </w:tcPr>
          <w:p w14:paraId="1172E33B" w14:textId="77777777" w:rsidR="00B75858" w:rsidRPr="00FC35FE" w:rsidRDefault="00B75858" w:rsidP="00B75858">
            <w:pPr>
              <w:rPr>
                <w:sz w:val="16"/>
                <w:szCs w:val="16"/>
              </w:rPr>
            </w:pPr>
            <w:r w:rsidRPr="00FC35FE">
              <w:rPr>
                <w:sz w:val="16"/>
                <w:szCs w:val="16"/>
              </w:rPr>
              <w:t>Childhood Cancer International Europe</w:t>
            </w:r>
          </w:p>
        </w:tc>
        <w:tc>
          <w:tcPr>
            <w:tcW w:w="4678" w:type="dxa"/>
            <w:noWrap/>
            <w:hideMark/>
          </w:tcPr>
          <w:p w14:paraId="7F840787" w14:textId="77777777" w:rsidR="00B75858" w:rsidRPr="00FC35FE" w:rsidRDefault="00B75858" w:rsidP="00B75858">
            <w:pPr>
              <w:rPr>
                <w:sz w:val="16"/>
                <w:szCs w:val="16"/>
              </w:rPr>
            </w:pPr>
          </w:p>
        </w:tc>
        <w:tc>
          <w:tcPr>
            <w:tcW w:w="992" w:type="dxa"/>
            <w:noWrap/>
            <w:hideMark/>
          </w:tcPr>
          <w:p w14:paraId="0721AF9F" w14:textId="77777777" w:rsidR="00B75858" w:rsidRPr="00FC35FE" w:rsidRDefault="00B75858" w:rsidP="00B75858">
            <w:pPr>
              <w:rPr>
                <w:sz w:val="16"/>
                <w:szCs w:val="16"/>
              </w:rPr>
            </w:pPr>
            <w:r w:rsidRPr="00FC35FE">
              <w:rPr>
                <w:sz w:val="16"/>
                <w:szCs w:val="16"/>
              </w:rPr>
              <w:t>Valencia</w:t>
            </w:r>
          </w:p>
        </w:tc>
        <w:tc>
          <w:tcPr>
            <w:tcW w:w="1134" w:type="dxa"/>
            <w:noWrap/>
            <w:hideMark/>
          </w:tcPr>
          <w:p w14:paraId="325B17B1" w14:textId="77777777" w:rsidR="00B75858" w:rsidRPr="00FC35FE" w:rsidRDefault="00B75858" w:rsidP="00B75858">
            <w:pPr>
              <w:rPr>
                <w:sz w:val="16"/>
                <w:szCs w:val="16"/>
              </w:rPr>
            </w:pPr>
            <w:r w:rsidRPr="00FC35FE">
              <w:rPr>
                <w:sz w:val="16"/>
                <w:szCs w:val="16"/>
              </w:rPr>
              <w:t>Spain</w:t>
            </w:r>
          </w:p>
        </w:tc>
      </w:tr>
      <w:tr w:rsidR="00B50720" w:rsidRPr="00E40032" w14:paraId="7770F473" w14:textId="77777777" w:rsidTr="00B50720">
        <w:trPr>
          <w:trHeight w:val="300"/>
        </w:trPr>
        <w:tc>
          <w:tcPr>
            <w:tcW w:w="993" w:type="dxa"/>
            <w:noWrap/>
            <w:hideMark/>
          </w:tcPr>
          <w:p w14:paraId="40E41F7C" w14:textId="77777777" w:rsidR="00B75858" w:rsidRPr="00FC35FE" w:rsidRDefault="00B75858" w:rsidP="00B75858">
            <w:pPr>
              <w:rPr>
                <w:sz w:val="16"/>
                <w:szCs w:val="16"/>
              </w:rPr>
            </w:pPr>
            <w:r w:rsidRPr="00FC35FE">
              <w:rPr>
                <w:sz w:val="16"/>
                <w:szCs w:val="16"/>
              </w:rPr>
              <w:t>Daniel</w:t>
            </w:r>
          </w:p>
        </w:tc>
        <w:tc>
          <w:tcPr>
            <w:tcW w:w="1246" w:type="dxa"/>
            <w:noWrap/>
            <w:hideMark/>
          </w:tcPr>
          <w:p w14:paraId="0A98BFFA" w14:textId="77777777" w:rsidR="00B75858" w:rsidRPr="00FC35FE" w:rsidRDefault="00B75858" w:rsidP="00B75858">
            <w:pPr>
              <w:rPr>
                <w:sz w:val="16"/>
                <w:szCs w:val="16"/>
              </w:rPr>
            </w:pPr>
          </w:p>
        </w:tc>
        <w:tc>
          <w:tcPr>
            <w:tcW w:w="1237" w:type="dxa"/>
            <w:noWrap/>
            <w:hideMark/>
          </w:tcPr>
          <w:p w14:paraId="21098AD3" w14:textId="77777777" w:rsidR="00B75858" w:rsidRPr="00FC35FE" w:rsidRDefault="00B75858" w:rsidP="00B75858">
            <w:pPr>
              <w:rPr>
                <w:sz w:val="16"/>
                <w:szCs w:val="16"/>
              </w:rPr>
            </w:pPr>
            <w:r w:rsidRPr="00FC35FE">
              <w:rPr>
                <w:sz w:val="16"/>
                <w:szCs w:val="16"/>
              </w:rPr>
              <w:t>Bastardo Blanco</w:t>
            </w:r>
          </w:p>
        </w:tc>
        <w:tc>
          <w:tcPr>
            <w:tcW w:w="4604" w:type="dxa"/>
            <w:noWrap/>
            <w:hideMark/>
          </w:tcPr>
          <w:p w14:paraId="061F928E"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0445F328" w14:textId="77777777" w:rsidR="00B75858" w:rsidRPr="00FC35FE" w:rsidRDefault="00B75858" w:rsidP="00B75858">
            <w:pPr>
              <w:rPr>
                <w:sz w:val="16"/>
                <w:szCs w:val="16"/>
              </w:rPr>
            </w:pPr>
            <w:r w:rsidRPr="00FC35FE">
              <w:rPr>
                <w:sz w:val="16"/>
                <w:szCs w:val="16"/>
              </w:rPr>
              <w:t>Strategic Communication, Education and Outreach</w:t>
            </w:r>
          </w:p>
        </w:tc>
        <w:tc>
          <w:tcPr>
            <w:tcW w:w="992" w:type="dxa"/>
            <w:noWrap/>
            <w:hideMark/>
          </w:tcPr>
          <w:p w14:paraId="0A8E0766" w14:textId="77777777" w:rsidR="00B75858" w:rsidRPr="00FC35FE" w:rsidRDefault="00B75858" w:rsidP="00B75858">
            <w:pPr>
              <w:rPr>
                <w:sz w:val="16"/>
                <w:szCs w:val="16"/>
              </w:rPr>
            </w:pPr>
            <w:r w:rsidRPr="00FC35FE">
              <w:rPr>
                <w:sz w:val="16"/>
                <w:szCs w:val="16"/>
              </w:rPr>
              <w:t>Memphis</w:t>
            </w:r>
          </w:p>
        </w:tc>
        <w:tc>
          <w:tcPr>
            <w:tcW w:w="1134" w:type="dxa"/>
            <w:noWrap/>
            <w:hideMark/>
          </w:tcPr>
          <w:p w14:paraId="05BE7A92" w14:textId="77777777" w:rsidR="00B75858" w:rsidRPr="00FC35FE" w:rsidRDefault="00B75858" w:rsidP="00B75858">
            <w:pPr>
              <w:rPr>
                <w:sz w:val="16"/>
                <w:szCs w:val="16"/>
              </w:rPr>
            </w:pPr>
            <w:r w:rsidRPr="00FC35FE">
              <w:rPr>
                <w:sz w:val="16"/>
                <w:szCs w:val="16"/>
              </w:rPr>
              <w:t>USA</w:t>
            </w:r>
          </w:p>
        </w:tc>
      </w:tr>
      <w:tr w:rsidR="00B50720" w:rsidRPr="00E40032" w14:paraId="253A641E" w14:textId="77777777" w:rsidTr="00B50720">
        <w:trPr>
          <w:trHeight w:val="300"/>
        </w:trPr>
        <w:tc>
          <w:tcPr>
            <w:tcW w:w="993" w:type="dxa"/>
            <w:noWrap/>
            <w:hideMark/>
          </w:tcPr>
          <w:p w14:paraId="435ECF92" w14:textId="77777777" w:rsidR="00B75858" w:rsidRPr="00FC35FE" w:rsidRDefault="00B75858" w:rsidP="00B75858">
            <w:pPr>
              <w:rPr>
                <w:sz w:val="16"/>
                <w:szCs w:val="16"/>
              </w:rPr>
            </w:pPr>
            <w:r w:rsidRPr="00FC35FE">
              <w:rPr>
                <w:sz w:val="16"/>
                <w:szCs w:val="16"/>
              </w:rPr>
              <w:t>Karolina</w:t>
            </w:r>
          </w:p>
        </w:tc>
        <w:tc>
          <w:tcPr>
            <w:tcW w:w="1246" w:type="dxa"/>
            <w:noWrap/>
            <w:hideMark/>
          </w:tcPr>
          <w:p w14:paraId="274DEE2E" w14:textId="77777777" w:rsidR="00B75858" w:rsidRPr="00FC35FE" w:rsidRDefault="00B75858" w:rsidP="00B75858">
            <w:pPr>
              <w:rPr>
                <w:sz w:val="16"/>
                <w:szCs w:val="16"/>
              </w:rPr>
            </w:pPr>
            <w:r w:rsidRPr="00FC35FE">
              <w:rPr>
                <w:sz w:val="16"/>
                <w:szCs w:val="16"/>
              </w:rPr>
              <w:t>Jadwiga</w:t>
            </w:r>
          </w:p>
        </w:tc>
        <w:tc>
          <w:tcPr>
            <w:tcW w:w="1237" w:type="dxa"/>
            <w:noWrap/>
            <w:hideMark/>
          </w:tcPr>
          <w:p w14:paraId="73B721E4" w14:textId="77777777" w:rsidR="00B75858" w:rsidRPr="00FC35FE" w:rsidRDefault="00B75858" w:rsidP="00B75858">
            <w:pPr>
              <w:rPr>
                <w:sz w:val="16"/>
                <w:szCs w:val="16"/>
              </w:rPr>
            </w:pPr>
            <w:r w:rsidRPr="00FC35FE">
              <w:rPr>
                <w:sz w:val="16"/>
                <w:szCs w:val="16"/>
              </w:rPr>
              <w:t>Bauer</w:t>
            </w:r>
          </w:p>
        </w:tc>
        <w:tc>
          <w:tcPr>
            <w:tcW w:w="4604" w:type="dxa"/>
            <w:noWrap/>
            <w:hideMark/>
          </w:tcPr>
          <w:p w14:paraId="539C1719" w14:textId="77777777" w:rsidR="00B75858" w:rsidRPr="00FC35FE" w:rsidRDefault="00B75858" w:rsidP="00B75858">
            <w:pPr>
              <w:rPr>
                <w:sz w:val="16"/>
                <w:szCs w:val="16"/>
              </w:rPr>
            </w:pPr>
            <w:proofErr w:type="spellStart"/>
            <w:r w:rsidRPr="00FC35FE">
              <w:rPr>
                <w:sz w:val="16"/>
                <w:szCs w:val="16"/>
              </w:rPr>
              <w:t>Herosi</w:t>
            </w:r>
            <w:proofErr w:type="spellEnd"/>
            <w:r w:rsidRPr="00FC35FE">
              <w:rPr>
                <w:sz w:val="16"/>
                <w:szCs w:val="16"/>
              </w:rPr>
              <w:t xml:space="preserve"> Foundation</w:t>
            </w:r>
          </w:p>
        </w:tc>
        <w:tc>
          <w:tcPr>
            <w:tcW w:w="4678" w:type="dxa"/>
            <w:noWrap/>
            <w:hideMark/>
          </w:tcPr>
          <w:p w14:paraId="262EE9E2" w14:textId="77777777" w:rsidR="00B75858" w:rsidRPr="00FC35FE" w:rsidRDefault="00B75858" w:rsidP="00B75858">
            <w:pPr>
              <w:rPr>
                <w:sz w:val="16"/>
                <w:szCs w:val="16"/>
              </w:rPr>
            </w:pPr>
          </w:p>
        </w:tc>
        <w:tc>
          <w:tcPr>
            <w:tcW w:w="992" w:type="dxa"/>
            <w:noWrap/>
            <w:hideMark/>
          </w:tcPr>
          <w:p w14:paraId="70CF47BC" w14:textId="77777777" w:rsidR="00B75858" w:rsidRPr="00FC35FE" w:rsidRDefault="00B75858" w:rsidP="00B75858">
            <w:pPr>
              <w:rPr>
                <w:sz w:val="16"/>
                <w:szCs w:val="16"/>
              </w:rPr>
            </w:pPr>
            <w:r w:rsidRPr="00FC35FE">
              <w:rPr>
                <w:sz w:val="16"/>
                <w:szCs w:val="16"/>
              </w:rPr>
              <w:t>Warsaw</w:t>
            </w:r>
          </w:p>
        </w:tc>
        <w:tc>
          <w:tcPr>
            <w:tcW w:w="1134" w:type="dxa"/>
            <w:noWrap/>
            <w:hideMark/>
          </w:tcPr>
          <w:p w14:paraId="5AFFDFD2" w14:textId="77777777" w:rsidR="00B75858" w:rsidRPr="00FC35FE" w:rsidRDefault="00B75858" w:rsidP="00B75858">
            <w:pPr>
              <w:rPr>
                <w:sz w:val="16"/>
                <w:szCs w:val="16"/>
              </w:rPr>
            </w:pPr>
            <w:r w:rsidRPr="00FC35FE">
              <w:rPr>
                <w:sz w:val="16"/>
                <w:szCs w:val="16"/>
              </w:rPr>
              <w:t>Poland</w:t>
            </w:r>
          </w:p>
        </w:tc>
      </w:tr>
      <w:tr w:rsidR="00B50720" w:rsidRPr="00E40032" w14:paraId="213047B6" w14:textId="77777777" w:rsidTr="00B50720">
        <w:trPr>
          <w:trHeight w:val="300"/>
        </w:trPr>
        <w:tc>
          <w:tcPr>
            <w:tcW w:w="993" w:type="dxa"/>
            <w:noWrap/>
            <w:hideMark/>
          </w:tcPr>
          <w:p w14:paraId="4C1F8ACB" w14:textId="77777777" w:rsidR="00B75858" w:rsidRPr="00FC35FE" w:rsidRDefault="00B75858" w:rsidP="00B75858">
            <w:pPr>
              <w:rPr>
                <w:sz w:val="16"/>
                <w:szCs w:val="16"/>
              </w:rPr>
            </w:pPr>
            <w:proofErr w:type="spellStart"/>
            <w:r w:rsidRPr="00FC35FE">
              <w:rPr>
                <w:sz w:val="16"/>
                <w:szCs w:val="16"/>
              </w:rPr>
              <w:t>Ildar</w:t>
            </w:r>
            <w:proofErr w:type="spellEnd"/>
          </w:p>
        </w:tc>
        <w:tc>
          <w:tcPr>
            <w:tcW w:w="1246" w:type="dxa"/>
            <w:noWrap/>
            <w:hideMark/>
          </w:tcPr>
          <w:p w14:paraId="711C7AEA" w14:textId="77777777" w:rsidR="00B75858" w:rsidRPr="00FC35FE" w:rsidRDefault="00B75858" w:rsidP="00B75858">
            <w:pPr>
              <w:rPr>
                <w:sz w:val="16"/>
                <w:szCs w:val="16"/>
              </w:rPr>
            </w:pPr>
            <w:r w:rsidRPr="00FC35FE">
              <w:rPr>
                <w:sz w:val="16"/>
                <w:szCs w:val="16"/>
              </w:rPr>
              <w:t>T</w:t>
            </w:r>
          </w:p>
        </w:tc>
        <w:tc>
          <w:tcPr>
            <w:tcW w:w="1237" w:type="dxa"/>
            <w:noWrap/>
            <w:hideMark/>
          </w:tcPr>
          <w:p w14:paraId="6CA455CC" w14:textId="77777777" w:rsidR="00B75858" w:rsidRPr="00FC35FE" w:rsidRDefault="00B75858" w:rsidP="00B75858">
            <w:pPr>
              <w:rPr>
                <w:sz w:val="16"/>
                <w:szCs w:val="16"/>
              </w:rPr>
            </w:pPr>
            <w:proofErr w:type="spellStart"/>
            <w:r w:rsidRPr="00FC35FE">
              <w:rPr>
                <w:sz w:val="16"/>
                <w:szCs w:val="16"/>
              </w:rPr>
              <w:t>Bayazitov</w:t>
            </w:r>
            <w:proofErr w:type="spellEnd"/>
          </w:p>
        </w:tc>
        <w:tc>
          <w:tcPr>
            <w:tcW w:w="4604" w:type="dxa"/>
            <w:noWrap/>
            <w:hideMark/>
          </w:tcPr>
          <w:p w14:paraId="777C576F"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783345EA" w14:textId="77777777" w:rsidR="00B75858" w:rsidRPr="00FC35FE" w:rsidRDefault="00B75858" w:rsidP="00B75858">
            <w:pPr>
              <w:rPr>
                <w:sz w:val="16"/>
                <w:szCs w:val="16"/>
              </w:rPr>
            </w:pPr>
            <w:r w:rsidRPr="00FC35FE">
              <w:rPr>
                <w:sz w:val="16"/>
                <w:szCs w:val="16"/>
              </w:rPr>
              <w:t>Developmental Neurobiology</w:t>
            </w:r>
          </w:p>
        </w:tc>
        <w:tc>
          <w:tcPr>
            <w:tcW w:w="992" w:type="dxa"/>
            <w:noWrap/>
            <w:hideMark/>
          </w:tcPr>
          <w:p w14:paraId="620E274E" w14:textId="77777777" w:rsidR="00B75858" w:rsidRPr="00FC35FE" w:rsidRDefault="00B75858" w:rsidP="00B75858">
            <w:pPr>
              <w:rPr>
                <w:sz w:val="16"/>
                <w:szCs w:val="16"/>
              </w:rPr>
            </w:pPr>
            <w:r w:rsidRPr="00FC35FE">
              <w:rPr>
                <w:sz w:val="16"/>
                <w:szCs w:val="16"/>
              </w:rPr>
              <w:t>Memphis</w:t>
            </w:r>
          </w:p>
        </w:tc>
        <w:tc>
          <w:tcPr>
            <w:tcW w:w="1134" w:type="dxa"/>
            <w:noWrap/>
            <w:hideMark/>
          </w:tcPr>
          <w:p w14:paraId="5406BA92" w14:textId="77777777" w:rsidR="00B75858" w:rsidRPr="00FC35FE" w:rsidRDefault="00B75858" w:rsidP="00B75858">
            <w:pPr>
              <w:rPr>
                <w:sz w:val="16"/>
                <w:szCs w:val="16"/>
              </w:rPr>
            </w:pPr>
            <w:r w:rsidRPr="00FC35FE">
              <w:rPr>
                <w:sz w:val="16"/>
                <w:szCs w:val="16"/>
              </w:rPr>
              <w:t>USA</w:t>
            </w:r>
          </w:p>
        </w:tc>
      </w:tr>
      <w:tr w:rsidR="00B50720" w:rsidRPr="00E40032" w14:paraId="79ED5E0B" w14:textId="77777777" w:rsidTr="00B50720">
        <w:trPr>
          <w:trHeight w:val="300"/>
        </w:trPr>
        <w:tc>
          <w:tcPr>
            <w:tcW w:w="993" w:type="dxa"/>
            <w:noWrap/>
            <w:hideMark/>
          </w:tcPr>
          <w:p w14:paraId="543BCE55" w14:textId="77777777" w:rsidR="00B75858" w:rsidRPr="00FC35FE" w:rsidRDefault="00B75858" w:rsidP="00B75858">
            <w:pPr>
              <w:rPr>
                <w:sz w:val="16"/>
                <w:szCs w:val="16"/>
              </w:rPr>
            </w:pPr>
            <w:r w:rsidRPr="00FC35FE">
              <w:rPr>
                <w:sz w:val="16"/>
                <w:szCs w:val="16"/>
              </w:rPr>
              <w:t>Pablo</w:t>
            </w:r>
          </w:p>
        </w:tc>
        <w:tc>
          <w:tcPr>
            <w:tcW w:w="1246" w:type="dxa"/>
            <w:noWrap/>
            <w:hideMark/>
          </w:tcPr>
          <w:p w14:paraId="15677C15" w14:textId="77777777" w:rsidR="00B75858" w:rsidRPr="00FC35FE" w:rsidRDefault="00B75858" w:rsidP="00B75858">
            <w:pPr>
              <w:rPr>
                <w:sz w:val="16"/>
                <w:szCs w:val="16"/>
              </w:rPr>
            </w:pPr>
          </w:p>
        </w:tc>
        <w:tc>
          <w:tcPr>
            <w:tcW w:w="1237" w:type="dxa"/>
            <w:noWrap/>
            <w:hideMark/>
          </w:tcPr>
          <w:p w14:paraId="3E0FE601" w14:textId="77777777" w:rsidR="00B75858" w:rsidRPr="00FC35FE" w:rsidRDefault="00B75858" w:rsidP="00B75858">
            <w:pPr>
              <w:rPr>
                <w:sz w:val="16"/>
                <w:szCs w:val="16"/>
              </w:rPr>
            </w:pPr>
            <w:proofErr w:type="spellStart"/>
            <w:r w:rsidRPr="00FC35FE">
              <w:rPr>
                <w:sz w:val="16"/>
                <w:szCs w:val="16"/>
              </w:rPr>
              <w:t>Berlanga</w:t>
            </w:r>
            <w:proofErr w:type="spellEnd"/>
          </w:p>
        </w:tc>
        <w:tc>
          <w:tcPr>
            <w:tcW w:w="4604" w:type="dxa"/>
            <w:noWrap/>
            <w:hideMark/>
          </w:tcPr>
          <w:p w14:paraId="02F78CEF" w14:textId="77777777" w:rsidR="00B75858" w:rsidRPr="00FC35FE" w:rsidRDefault="00B75858" w:rsidP="00B75858">
            <w:pPr>
              <w:rPr>
                <w:sz w:val="16"/>
                <w:szCs w:val="16"/>
              </w:rPr>
            </w:pPr>
            <w:r w:rsidRPr="00FC35FE">
              <w:rPr>
                <w:sz w:val="16"/>
                <w:szCs w:val="16"/>
              </w:rPr>
              <w:t xml:space="preserve">Gustave </w:t>
            </w:r>
            <w:proofErr w:type="spellStart"/>
            <w:r w:rsidRPr="00FC35FE">
              <w:rPr>
                <w:sz w:val="16"/>
                <w:szCs w:val="16"/>
              </w:rPr>
              <w:t>Roussy</w:t>
            </w:r>
            <w:proofErr w:type="spellEnd"/>
            <w:r w:rsidRPr="00FC35FE">
              <w:rPr>
                <w:sz w:val="16"/>
                <w:szCs w:val="16"/>
              </w:rPr>
              <w:t xml:space="preserve"> Cancer Campus</w:t>
            </w:r>
          </w:p>
        </w:tc>
        <w:tc>
          <w:tcPr>
            <w:tcW w:w="4678" w:type="dxa"/>
            <w:noWrap/>
            <w:hideMark/>
          </w:tcPr>
          <w:p w14:paraId="6DE654C2" w14:textId="77777777" w:rsidR="00B75858" w:rsidRPr="00FC35FE" w:rsidRDefault="00B75858" w:rsidP="00B75858">
            <w:pPr>
              <w:rPr>
                <w:sz w:val="16"/>
                <w:szCs w:val="16"/>
              </w:rPr>
            </w:pPr>
            <w:r w:rsidRPr="00FC35FE">
              <w:rPr>
                <w:sz w:val="16"/>
                <w:szCs w:val="16"/>
              </w:rPr>
              <w:t>Pediatric and Adolescent Oncology</w:t>
            </w:r>
          </w:p>
        </w:tc>
        <w:tc>
          <w:tcPr>
            <w:tcW w:w="992" w:type="dxa"/>
            <w:noWrap/>
            <w:hideMark/>
          </w:tcPr>
          <w:p w14:paraId="384E8F90" w14:textId="77777777" w:rsidR="00B75858" w:rsidRPr="00FC35FE" w:rsidRDefault="00B75858" w:rsidP="00B75858">
            <w:pPr>
              <w:rPr>
                <w:sz w:val="16"/>
                <w:szCs w:val="16"/>
              </w:rPr>
            </w:pPr>
            <w:r w:rsidRPr="00FC35FE">
              <w:rPr>
                <w:sz w:val="16"/>
                <w:szCs w:val="16"/>
              </w:rPr>
              <w:t>Villejuif</w:t>
            </w:r>
          </w:p>
        </w:tc>
        <w:tc>
          <w:tcPr>
            <w:tcW w:w="1134" w:type="dxa"/>
            <w:noWrap/>
            <w:hideMark/>
          </w:tcPr>
          <w:p w14:paraId="38E6663F" w14:textId="77777777" w:rsidR="00B75858" w:rsidRPr="00FC35FE" w:rsidRDefault="00B75858" w:rsidP="00B75858">
            <w:pPr>
              <w:rPr>
                <w:sz w:val="16"/>
                <w:szCs w:val="16"/>
              </w:rPr>
            </w:pPr>
            <w:r w:rsidRPr="00FC35FE">
              <w:rPr>
                <w:sz w:val="16"/>
                <w:szCs w:val="16"/>
              </w:rPr>
              <w:t>France</w:t>
            </w:r>
          </w:p>
        </w:tc>
      </w:tr>
      <w:tr w:rsidR="00B50720" w:rsidRPr="00E40032" w14:paraId="7AAEFD33" w14:textId="77777777" w:rsidTr="00B50720">
        <w:trPr>
          <w:trHeight w:val="300"/>
        </w:trPr>
        <w:tc>
          <w:tcPr>
            <w:tcW w:w="993" w:type="dxa"/>
            <w:noWrap/>
            <w:hideMark/>
          </w:tcPr>
          <w:p w14:paraId="223DC010" w14:textId="77777777" w:rsidR="00B75858" w:rsidRPr="00FC35FE" w:rsidRDefault="00B75858" w:rsidP="00B75858">
            <w:pPr>
              <w:rPr>
                <w:sz w:val="16"/>
                <w:szCs w:val="16"/>
              </w:rPr>
            </w:pPr>
            <w:proofErr w:type="spellStart"/>
            <w:r w:rsidRPr="00FC35FE">
              <w:rPr>
                <w:sz w:val="16"/>
                <w:szCs w:val="16"/>
              </w:rPr>
              <w:t>Nickhill</w:t>
            </w:r>
            <w:proofErr w:type="spellEnd"/>
          </w:p>
        </w:tc>
        <w:tc>
          <w:tcPr>
            <w:tcW w:w="1246" w:type="dxa"/>
            <w:noWrap/>
            <w:hideMark/>
          </w:tcPr>
          <w:p w14:paraId="35FDE73A" w14:textId="77777777" w:rsidR="00B75858" w:rsidRPr="00FC35FE" w:rsidRDefault="00B75858" w:rsidP="00B75858">
            <w:pPr>
              <w:rPr>
                <w:sz w:val="16"/>
                <w:szCs w:val="16"/>
              </w:rPr>
            </w:pPr>
            <w:r w:rsidRPr="00FC35FE">
              <w:rPr>
                <w:sz w:val="16"/>
                <w:szCs w:val="16"/>
              </w:rPr>
              <w:t>Hitesh</w:t>
            </w:r>
          </w:p>
        </w:tc>
        <w:tc>
          <w:tcPr>
            <w:tcW w:w="1237" w:type="dxa"/>
            <w:noWrap/>
            <w:hideMark/>
          </w:tcPr>
          <w:p w14:paraId="689C657F" w14:textId="77777777" w:rsidR="00B75858" w:rsidRPr="00FC35FE" w:rsidRDefault="00B75858" w:rsidP="00B75858">
            <w:pPr>
              <w:rPr>
                <w:sz w:val="16"/>
                <w:szCs w:val="16"/>
              </w:rPr>
            </w:pPr>
            <w:r w:rsidRPr="00FC35FE">
              <w:rPr>
                <w:sz w:val="16"/>
                <w:szCs w:val="16"/>
              </w:rPr>
              <w:t>Bhakta</w:t>
            </w:r>
          </w:p>
        </w:tc>
        <w:tc>
          <w:tcPr>
            <w:tcW w:w="4604" w:type="dxa"/>
            <w:noWrap/>
            <w:hideMark/>
          </w:tcPr>
          <w:p w14:paraId="52EEB9A3"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2B548FC3"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661BF4BE" w14:textId="77777777" w:rsidR="00B75858" w:rsidRPr="00FC35FE" w:rsidRDefault="00B75858" w:rsidP="00B75858">
            <w:pPr>
              <w:rPr>
                <w:sz w:val="16"/>
                <w:szCs w:val="16"/>
              </w:rPr>
            </w:pPr>
            <w:r w:rsidRPr="00FC35FE">
              <w:rPr>
                <w:sz w:val="16"/>
                <w:szCs w:val="16"/>
              </w:rPr>
              <w:t>Memphis</w:t>
            </w:r>
          </w:p>
        </w:tc>
        <w:tc>
          <w:tcPr>
            <w:tcW w:w="1134" w:type="dxa"/>
            <w:noWrap/>
            <w:hideMark/>
          </w:tcPr>
          <w:p w14:paraId="5989131C" w14:textId="77777777" w:rsidR="00B75858" w:rsidRPr="00FC35FE" w:rsidRDefault="00B75858" w:rsidP="00B75858">
            <w:pPr>
              <w:rPr>
                <w:sz w:val="16"/>
                <w:szCs w:val="16"/>
              </w:rPr>
            </w:pPr>
            <w:r w:rsidRPr="00FC35FE">
              <w:rPr>
                <w:sz w:val="16"/>
                <w:szCs w:val="16"/>
              </w:rPr>
              <w:t>USA</w:t>
            </w:r>
          </w:p>
        </w:tc>
      </w:tr>
      <w:tr w:rsidR="00B50720" w:rsidRPr="00E40032" w14:paraId="73AAB61F" w14:textId="77777777" w:rsidTr="00B50720">
        <w:trPr>
          <w:trHeight w:val="300"/>
        </w:trPr>
        <w:tc>
          <w:tcPr>
            <w:tcW w:w="993" w:type="dxa"/>
            <w:noWrap/>
            <w:hideMark/>
          </w:tcPr>
          <w:p w14:paraId="26347A2D" w14:textId="77777777" w:rsidR="00B75858" w:rsidRPr="00FC35FE" w:rsidRDefault="00B75858" w:rsidP="00B75858">
            <w:pPr>
              <w:rPr>
                <w:sz w:val="16"/>
                <w:szCs w:val="16"/>
              </w:rPr>
            </w:pPr>
            <w:r w:rsidRPr="00FC35FE">
              <w:rPr>
                <w:sz w:val="16"/>
                <w:szCs w:val="16"/>
              </w:rPr>
              <w:t xml:space="preserve">Katarzyna </w:t>
            </w:r>
          </w:p>
        </w:tc>
        <w:tc>
          <w:tcPr>
            <w:tcW w:w="1246" w:type="dxa"/>
            <w:noWrap/>
            <w:hideMark/>
          </w:tcPr>
          <w:p w14:paraId="463FD282" w14:textId="77777777" w:rsidR="00B75858" w:rsidRPr="00FC35FE" w:rsidRDefault="00B75858" w:rsidP="00B75858">
            <w:pPr>
              <w:rPr>
                <w:sz w:val="16"/>
                <w:szCs w:val="16"/>
              </w:rPr>
            </w:pPr>
            <w:r w:rsidRPr="00FC35FE">
              <w:rPr>
                <w:sz w:val="16"/>
                <w:szCs w:val="16"/>
              </w:rPr>
              <w:t>Anna</w:t>
            </w:r>
          </w:p>
        </w:tc>
        <w:tc>
          <w:tcPr>
            <w:tcW w:w="1237" w:type="dxa"/>
            <w:noWrap/>
            <w:hideMark/>
          </w:tcPr>
          <w:p w14:paraId="197BADFB" w14:textId="77777777" w:rsidR="00B75858" w:rsidRPr="00FC35FE" w:rsidRDefault="00B75858" w:rsidP="00B75858">
            <w:pPr>
              <w:rPr>
                <w:sz w:val="16"/>
                <w:szCs w:val="16"/>
              </w:rPr>
            </w:pPr>
            <w:proofErr w:type="spellStart"/>
            <w:r w:rsidRPr="00FC35FE">
              <w:rPr>
                <w:sz w:val="16"/>
                <w:szCs w:val="16"/>
              </w:rPr>
              <w:t>Bieniek</w:t>
            </w:r>
            <w:proofErr w:type="spellEnd"/>
          </w:p>
        </w:tc>
        <w:tc>
          <w:tcPr>
            <w:tcW w:w="4604" w:type="dxa"/>
            <w:noWrap/>
            <w:hideMark/>
          </w:tcPr>
          <w:p w14:paraId="38CE271D" w14:textId="77777777" w:rsidR="00B75858" w:rsidRPr="00FC35FE" w:rsidRDefault="00B75858" w:rsidP="00B75858">
            <w:pPr>
              <w:rPr>
                <w:sz w:val="16"/>
                <w:szCs w:val="16"/>
              </w:rPr>
            </w:pPr>
            <w:r w:rsidRPr="00FC35FE">
              <w:rPr>
                <w:sz w:val="16"/>
                <w:szCs w:val="16"/>
              </w:rPr>
              <w:t>Kielce Hospital of St. Aleksandra</w:t>
            </w:r>
          </w:p>
        </w:tc>
        <w:tc>
          <w:tcPr>
            <w:tcW w:w="4678" w:type="dxa"/>
            <w:noWrap/>
            <w:hideMark/>
          </w:tcPr>
          <w:p w14:paraId="57BF4E76" w14:textId="77777777" w:rsidR="00B75858" w:rsidRPr="00FC35FE" w:rsidRDefault="00B75858" w:rsidP="00B75858">
            <w:pPr>
              <w:rPr>
                <w:sz w:val="16"/>
                <w:szCs w:val="16"/>
              </w:rPr>
            </w:pPr>
            <w:r w:rsidRPr="00FC35FE">
              <w:rPr>
                <w:sz w:val="16"/>
                <w:szCs w:val="16"/>
              </w:rPr>
              <w:t>Internal Medicine and Diabetology</w:t>
            </w:r>
          </w:p>
        </w:tc>
        <w:tc>
          <w:tcPr>
            <w:tcW w:w="992" w:type="dxa"/>
            <w:noWrap/>
            <w:hideMark/>
          </w:tcPr>
          <w:p w14:paraId="6131F748" w14:textId="77777777" w:rsidR="00B75858" w:rsidRPr="00FC35FE" w:rsidRDefault="00B75858" w:rsidP="00B75858">
            <w:pPr>
              <w:rPr>
                <w:sz w:val="16"/>
                <w:szCs w:val="16"/>
              </w:rPr>
            </w:pPr>
            <w:r w:rsidRPr="00FC35FE">
              <w:rPr>
                <w:sz w:val="16"/>
                <w:szCs w:val="16"/>
              </w:rPr>
              <w:t xml:space="preserve">Kielce </w:t>
            </w:r>
          </w:p>
        </w:tc>
        <w:tc>
          <w:tcPr>
            <w:tcW w:w="1134" w:type="dxa"/>
            <w:noWrap/>
            <w:hideMark/>
          </w:tcPr>
          <w:p w14:paraId="54E86D02" w14:textId="77777777" w:rsidR="00B75858" w:rsidRPr="00FC35FE" w:rsidRDefault="00B75858" w:rsidP="00B75858">
            <w:pPr>
              <w:rPr>
                <w:sz w:val="16"/>
                <w:szCs w:val="16"/>
              </w:rPr>
            </w:pPr>
            <w:r w:rsidRPr="00FC35FE">
              <w:rPr>
                <w:sz w:val="16"/>
                <w:szCs w:val="16"/>
              </w:rPr>
              <w:t xml:space="preserve">Poland </w:t>
            </w:r>
          </w:p>
        </w:tc>
      </w:tr>
      <w:tr w:rsidR="00B50720" w:rsidRPr="00E40032" w14:paraId="3125BEFF" w14:textId="77777777" w:rsidTr="00B50720">
        <w:trPr>
          <w:trHeight w:val="300"/>
        </w:trPr>
        <w:tc>
          <w:tcPr>
            <w:tcW w:w="993" w:type="dxa"/>
            <w:noWrap/>
            <w:hideMark/>
          </w:tcPr>
          <w:p w14:paraId="7719BFA4" w14:textId="77777777" w:rsidR="00B75858" w:rsidRPr="00FC35FE" w:rsidRDefault="00B75858" w:rsidP="00B75858">
            <w:pPr>
              <w:rPr>
                <w:sz w:val="16"/>
                <w:szCs w:val="16"/>
              </w:rPr>
            </w:pPr>
            <w:proofErr w:type="spellStart"/>
            <w:r w:rsidRPr="00FC35FE">
              <w:rPr>
                <w:sz w:val="16"/>
                <w:szCs w:val="16"/>
              </w:rPr>
              <w:t>Ewa</w:t>
            </w:r>
            <w:proofErr w:type="spellEnd"/>
          </w:p>
        </w:tc>
        <w:tc>
          <w:tcPr>
            <w:tcW w:w="1246" w:type="dxa"/>
            <w:noWrap/>
            <w:hideMark/>
          </w:tcPr>
          <w:p w14:paraId="31D9E480" w14:textId="77777777" w:rsidR="00B75858" w:rsidRPr="00FC35FE" w:rsidRDefault="00B75858" w:rsidP="00B75858">
            <w:pPr>
              <w:rPr>
                <w:sz w:val="16"/>
                <w:szCs w:val="16"/>
              </w:rPr>
            </w:pPr>
            <w:r w:rsidRPr="00FC35FE">
              <w:rPr>
                <w:sz w:val="16"/>
                <w:szCs w:val="16"/>
              </w:rPr>
              <w:t>Iwona</w:t>
            </w:r>
          </w:p>
        </w:tc>
        <w:tc>
          <w:tcPr>
            <w:tcW w:w="1237" w:type="dxa"/>
            <w:noWrap/>
            <w:hideMark/>
          </w:tcPr>
          <w:p w14:paraId="0F1FC7F6" w14:textId="77777777" w:rsidR="00B75858" w:rsidRPr="00FC35FE" w:rsidRDefault="00B75858" w:rsidP="00B75858">
            <w:pPr>
              <w:rPr>
                <w:sz w:val="16"/>
                <w:szCs w:val="16"/>
              </w:rPr>
            </w:pPr>
            <w:r w:rsidRPr="00FC35FE">
              <w:rPr>
                <w:sz w:val="16"/>
                <w:szCs w:val="16"/>
              </w:rPr>
              <w:t>Bien</w:t>
            </w:r>
          </w:p>
        </w:tc>
        <w:tc>
          <w:tcPr>
            <w:tcW w:w="4604" w:type="dxa"/>
            <w:noWrap/>
            <w:hideMark/>
          </w:tcPr>
          <w:p w14:paraId="5146EA74" w14:textId="77777777" w:rsidR="00B75858" w:rsidRPr="00FC35FE" w:rsidRDefault="00B75858" w:rsidP="00B75858">
            <w:pPr>
              <w:rPr>
                <w:sz w:val="16"/>
                <w:szCs w:val="16"/>
              </w:rPr>
            </w:pPr>
            <w:r w:rsidRPr="00FC35FE">
              <w:rPr>
                <w:sz w:val="16"/>
                <w:szCs w:val="16"/>
              </w:rPr>
              <w:t>Medical University of Gdansk</w:t>
            </w:r>
          </w:p>
        </w:tc>
        <w:tc>
          <w:tcPr>
            <w:tcW w:w="4678" w:type="dxa"/>
            <w:noWrap/>
            <w:hideMark/>
          </w:tcPr>
          <w:p w14:paraId="289D45EC" w14:textId="77777777" w:rsidR="00B75858" w:rsidRPr="00FC35FE" w:rsidRDefault="00B75858" w:rsidP="00B75858">
            <w:pPr>
              <w:rPr>
                <w:sz w:val="16"/>
                <w:szCs w:val="16"/>
              </w:rPr>
            </w:pPr>
            <w:r w:rsidRPr="00FC35FE">
              <w:rPr>
                <w:sz w:val="16"/>
                <w:szCs w:val="16"/>
              </w:rPr>
              <w:t>Pediatrics, Hematology and Oncology</w:t>
            </w:r>
          </w:p>
        </w:tc>
        <w:tc>
          <w:tcPr>
            <w:tcW w:w="992" w:type="dxa"/>
            <w:noWrap/>
            <w:hideMark/>
          </w:tcPr>
          <w:p w14:paraId="34904A26" w14:textId="77777777" w:rsidR="00B75858" w:rsidRPr="00FC35FE" w:rsidRDefault="00B75858" w:rsidP="00B75858">
            <w:pPr>
              <w:rPr>
                <w:sz w:val="16"/>
                <w:szCs w:val="16"/>
              </w:rPr>
            </w:pPr>
            <w:r w:rsidRPr="00FC35FE">
              <w:rPr>
                <w:sz w:val="16"/>
                <w:szCs w:val="16"/>
              </w:rPr>
              <w:t>Gdansk</w:t>
            </w:r>
          </w:p>
        </w:tc>
        <w:tc>
          <w:tcPr>
            <w:tcW w:w="1134" w:type="dxa"/>
            <w:noWrap/>
            <w:hideMark/>
          </w:tcPr>
          <w:p w14:paraId="1E795E5C" w14:textId="77777777" w:rsidR="00B75858" w:rsidRPr="00FC35FE" w:rsidRDefault="00B75858" w:rsidP="00B75858">
            <w:pPr>
              <w:rPr>
                <w:sz w:val="16"/>
                <w:szCs w:val="16"/>
              </w:rPr>
            </w:pPr>
            <w:r w:rsidRPr="00FC35FE">
              <w:rPr>
                <w:sz w:val="16"/>
                <w:szCs w:val="16"/>
              </w:rPr>
              <w:t>Poland</w:t>
            </w:r>
          </w:p>
        </w:tc>
      </w:tr>
      <w:tr w:rsidR="00B50720" w:rsidRPr="00E40032" w14:paraId="32794F26" w14:textId="77777777" w:rsidTr="00B50720">
        <w:trPr>
          <w:trHeight w:val="300"/>
        </w:trPr>
        <w:tc>
          <w:tcPr>
            <w:tcW w:w="993" w:type="dxa"/>
            <w:noWrap/>
            <w:hideMark/>
          </w:tcPr>
          <w:p w14:paraId="101D12BC" w14:textId="77777777" w:rsidR="00B75858" w:rsidRPr="00FC35FE" w:rsidRDefault="00B75858" w:rsidP="00B75858">
            <w:pPr>
              <w:rPr>
                <w:sz w:val="16"/>
                <w:szCs w:val="16"/>
              </w:rPr>
            </w:pPr>
            <w:r w:rsidRPr="00FC35FE">
              <w:rPr>
                <w:sz w:val="16"/>
                <w:szCs w:val="16"/>
              </w:rPr>
              <w:t>Christopher</w:t>
            </w:r>
          </w:p>
        </w:tc>
        <w:tc>
          <w:tcPr>
            <w:tcW w:w="1246" w:type="dxa"/>
            <w:noWrap/>
            <w:hideMark/>
          </w:tcPr>
          <w:p w14:paraId="46645E75" w14:textId="77777777" w:rsidR="00B75858" w:rsidRPr="00FC35FE" w:rsidRDefault="00B75858" w:rsidP="00B75858">
            <w:pPr>
              <w:rPr>
                <w:sz w:val="16"/>
                <w:szCs w:val="16"/>
              </w:rPr>
            </w:pPr>
            <w:r w:rsidRPr="00FC35FE">
              <w:rPr>
                <w:sz w:val="16"/>
                <w:szCs w:val="16"/>
              </w:rPr>
              <w:t>Andrew</w:t>
            </w:r>
          </w:p>
        </w:tc>
        <w:tc>
          <w:tcPr>
            <w:tcW w:w="1237" w:type="dxa"/>
            <w:noWrap/>
            <w:hideMark/>
          </w:tcPr>
          <w:p w14:paraId="13889622" w14:textId="77777777" w:rsidR="00B75858" w:rsidRPr="00FC35FE" w:rsidRDefault="00B75858" w:rsidP="00B75858">
            <w:pPr>
              <w:rPr>
                <w:sz w:val="16"/>
                <w:szCs w:val="16"/>
              </w:rPr>
            </w:pPr>
            <w:r w:rsidRPr="00FC35FE">
              <w:rPr>
                <w:sz w:val="16"/>
                <w:szCs w:val="16"/>
              </w:rPr>
              <w:t>Blackwood</w:t>
            </w:r>
          </w:p>
        </w:tc>
        <w:tc>
          <w:tcPr>
            <w:tcW w:w="4604" w:type="dxa"/>
            <w:noWrap/>
            <w:hideMark/>
          </w:tcPr>
          <w:p w14:paraId="79F451D7"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2CF4ADDA"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41BE4AB4" w14:textId="77777777" w:rsidR="00B75858" w:rsidRPr="00FC35FE" w:rsidRDefault="00B75858" w:rsidP="00B75858">
            <w:pPr>
              <w:rPr>
                <w:sz w:val="16"/>
                <w:szCs w:val="16"/>
              </w:rPr>
            </w:pPr>
            <w:r w:rsidRPr="00FC35FE">
              <w:rPr>
                <w:sz w:val="16"/>
                <w:szCs w:val="16"/>
              </w:rPr>
              <w:t>Memphis</w:t>
            </w:r>
          </w:p>
        </w:tc>
        <w:tc>
          <w:tcPr>
            <w:tcW w:w="1134" w:type="dxa"/>
            <w:noWrap/>
            <w:hideMark/>
          </w:tcPr>
          <w:p w14:paraId="3C44B24F" w14:textId="77777777" w:rsidR="00B75858" w:rsidRPr="00FC35FE" w:rsidRDefault="00B75858" w:rsidP="00B75858">
            <w:pPr>
              <w:rPr>
                <w:sz w:val="16"/>
                <w:szCs w:val="16"/>
              </w:rPr>
            </w:pPr>
            <w:r w:rsidRPr="00FC35FE">
              <w:rPr>
                <w:sz w:val="16"/>
                <w:szCs w:val="16"/>
              </w:rPr>
              <w:t>USA</w:t>
            </w:r>
          </w:p>
        </w:tc>
      </w:tr>
      <w:tr w:rsidR="00B50720" w:rsidRPr="00E40032" w14:paraId="11F8F6DA" w14:textId="77777777" w:rsidTr="00B50720">
        <w:trPr>
          <w:trHeight w:val="300"/>
        </w:trPr>
        <w:tc>
          <w:tcPr>
            <w:tcW w:w="993" w:type="dxa"/>
            <w:noWrap/>
            <w:hideMark/>
          </w:tcPr>
          <w:p w14:paraId="72DE4576" w14:textId="77777777" w:rsidR="00B75858" w:rsidRPr="00FC35FE" w:rsidRDefault="00B75858" w:rsidP="00B75858">
            <w:pPr>
              <w:rPr>
                <w:sz w:val="16"/>
                <w:szCs w:val="16"/>
              </w:rPr>
            </w:pPr>
            <w:r w:rsidRPr="00FC35FE">
              <w:rPr>
                <w:sz w:val="16"/>
                <w:szCs w:val="16"/>
              </w:rPr>
              <w:t>Sally</w:t>
            </w:r>
          </w:p>
        </w:tc>
        <w:tc>
          <w:tcPr>
            <w:tcW w:w="1246" w:type="dxa"/>
            <w:noWrap/>
            <w:hideMark/>
          </w:tcPr>
          <w:p w14:paraId="541BA5D8" w14:textId="77777777" w:rsidR="00B75858" w:rsidRPr="00FC35FE" w:rsidRDefault="00B75858" w:rsidP="00B75858">
            <w:pPr>
              <w:rPr>
                <w:sz w:val="16"/>
                <w:szCs w:val="16"/>
              </w:rPr>
            </w:pPr>
            <w:r w:rsidRPr="00FC35FE">
              <w:rPr>
                <w:sz w:val="16"/>
                <w:szCs w:val="16"/>
              </w:rPr>
              <w:t>Jane</w:t>
            </w:r>
          </w:p>
        </w:tc>
        <w:tc>
          <w:tcPr>
            <w:tcW w:w="1237" w:type="dxa"/>
            <w:noWrap/>
            <w:hideMark/>
          </w:tcPr>
          <w:p w14:paraId="43B6318D" w14:textId="77777777" w:rsidR="00B75858" w:rsidRPr="00FC35FE" w:rsidRDefault="00B75858" w:rsidP="00B75858">
            <w:pPr>
              <w:rPr>
                <w:sz w:val="16"/>
                <w:szCs w:val="16"/>
              </w:rPr>
            </w:pPr>
            <w:r w:rsidRPr="00FC35FE">
              <w:rPr>
                <w:sz w:val="16"/>
                <w:szCs w:val="16"/>
              </w:rPr>
              <w:t>Blair</w:t>
            </w:r>
          </w:p>
        </w:tc>
        <w:tc>
          <w:tcPr>
            <w:tcW w:w="4604" w:type="dxa"/>
            <w:noWrap/>
            <w:hideMark/>
          </w:tcPr>
          <w:p w14:paraId="3F97BF25"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3B8CCEE0"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23E93873" w14:textId="77777777" w:rsidR="00B75858" w:rsidRPr="00FC35FE" w:rsidRDefault="00B75858" w:rsidP="00B75858">
            <w:pPr>
              <w:rPr>
                <w:sz w:val="16"/>
                <w:szCs w:val="16"/>
              </w:rPr>
            </w:pPr>
            <w:r w:rsidRPr="00FC35FE">
              <w:rPr>
                <w:sz w:val="16"/>
                <w:szCs w:val="16"/>
              </w:rPr>
              <w:t>Memphis</w:t>
            </w:r>
          </w:p>
        </w:tc>
        <w:tc>
          <w:tcPr>
            <w:tcW w:w="1134" w:type="dxa"/>
            <w:noWrap/>
            <w:hideMark/>
          </w:tcPr>
          <w:p w14:paraId="45275BC9" w14:textId="77777777" w:rsidR="00B75858" w:rsidRPr="00FC35FE" w:rsidRDefault="00B75858" w:rsidP="00B75858">
            <w:pPr>
              <w:rPr>
                <w:sz w:val="16"/>
                <w:szCs w:val="16"/>
              </w:rPr>
            </w:pPr>
            <w:r w:rsidRPr="00FC35FE">
              <w:rPr>
                <w:sz w:val="16"/>
                <w:szCs w:val="16"/>
              </w:rPr>
              <w:t>USA</w:t>
            </w:r>
          </w:p>
        </w:tc>
      </w:tr>
      <w:tr w:rsidR="00B50720" w:rsidRPr="00E40032" w14:paraId="1F6691AE" w14:textId="77777777" w:rsidTr="00B50720">
        <w:trPr>
          <w:trHeight w:val="300"/>
        </w:trPr>
        <w:tc>
          <w:tcPr>
            <w:tcW w:w="993" w:type="dxa"/>
            <w:noWrap/>
            <w:hideMark/>
          </w:tcPr>
          <w:p w14:paraId="1722D1F4" w14:textId="77777777" w:rsidR="00B75858" w:rsidRPr="00FC35FE" w:rsidRDefault="00B75858" w:rsidP="00B75858">
            <w:pPr>
              <w:rPr>
                <w:sz w:val="16"/>
                <w:szCs w:val="16"/>
              </w:rPr>
            </w:pPr>
            <w:r w:rsidRPr="00FC35FE">
              <w:rPr>
                <w:sz w:val="16"/>
                <w:szCs w:val="16"/>
              </w:rPr>
              <w:t>Khrystyna</w:t>
            </w:r>
          </w:p>
        </w:tc>
        <w:tc>
          <w:tcPr>
            <w:tcW w:w="1246" w:type="dxa"/>
            <w:noWrap/>
            <w:hideMark/>
          </w:tcPr>
          <w:p w14:paraId="2DDD3F6E" w14:textId="77777777" w:rsidR="00B75858" w:rsidRPr="00FC35FE" w:rsidRDefault="00B75858" w:rsidP="00B75858">
            <w:pPr>
              <w:rPr>
                <w:sz w:val="16"/>
                <w:szCs w:val="16"/>
              </w:rPr>
            </w:pPr>
            <w:proofErr w:type="spellStart"/>
            <w:r w:rsidRPr="00FC35FE">
              <w:rPr>
                <w:sz w:val="16"/>
                <w:szCs w:val="16"/>
              </w:rPr>
              <w:t>Ihorivna</w:t>
            </w:r>
            <w:proofErr w:type="spellEnd"/>
          </w:p>
        </w:tc>
        <w:tc>
          <w:tcPr>
            <w:tcW w:w="1237" w:type="dxa"/>
            <w:noWrap/>
            <w:hideMark/>
          </w:tcPr>
          <w:p w14:paraId="1BD724DF" w14:textId="77777777" w:rsidR="00B75858" w:rsidRPr="00FC35FE" w:rsidRDefault="00B75858" w:rsidP="00B75858">
            <w:pPr>
              <w:rPr>
                <w:sz w:val="16"/>
                <w:szCs w:val="16"/>
              </w:rPr>
            </w:pPr>
            <w:r w:rsidRPr="00FC35FE">
              <w:rPr>
                <w:sz w:val="16"/>
                <w:szCs w:val="16"/>
              </w:rPr>
              <w:t>Bodak</w:t>
            </w:r>
          </w:p>
        </w:tc>
        <w:tc>
          <w:tcPr>
            <w:tcW w:w="4604" w:type="dxa"/>
            <w:noWrap/>
            <w:hideMark/>
          </w:tcPr>
          <w:p w14:paraId="27AE448C" w14:textId="77777777" w:rsidR="00B75858" w:rsidRPr="00FC35FE" w:rsidRDefault="00B75858" w:rsidP="00B75858">
            <w:pPr>
              <w:rPr>
                <w:sz w:val="16"/>
                <w:szCs w:val="16"/>
              </w:rPr>
            </w:pPr>
            <w:r w:rsidRPr="00FC35FE">
              <w:rPr>
                <w:sz w:val="16"/>
                <w:szCs w:val="16"/>
              </w:rPr>
              <w:t>Western Ukrainian Specialized Children’s Medical Centre</w:t>
            </w:r>
          </w:p>
        </w:tc>
        <w:tc>
          <w:tcPr>
            <w:tcW w:w="4678" w:type="dxa"/>
            <w:noWrap/>
            <w:hideMark/>
          </w:tcPr>
          <w:p w14:paraId="638877EA" w14:textId="77777777" w:rsidR="00B75858" w:rsidRPr="00FC35FE" w:rsidRDefault="00B75858" w:rsidP="00B75858">
            <w:pPr>
              <w:rPr>
                <w:sz w:val="16"/>
                <w:szCs w:val="16"/>
              </w:rPr>
            </w:pPr>
            <w:r w:rsidRPr="00FC35FE">
              <w:rPr>
                <w:sz w:val="16"/>
                <w:szCs w:val="16"/>
              </w:rPr>
              <w:t>Hematology</w:t>
            </w:r>
          </w:p>
        </w:tc>
        <w:tc>
          <w:tcPr>
            <w:tcW w:w="992" w:type="dxa"/>
            <w:noWrap/>
            <w:hideMark/>
          </w:tcPr>
          <w:p w14:paraId="056D29AC" w14:textId="77777777" w:rsidR="00B75858" w:rsidRPr="00FC35FE" w:rsidRDefault="00B75858" w:rsidP="00B75858">
            <w:pPr>
              <w:rPr>
                <w:sz w:val="16"/>
                <w:szCs w:val="16"/>
              </w:rPr>
            </w:pPr>
            <w:proofErr w:type="spellStart"/>
            <w:r w:rsidRPr="00FC35FE">
              <w:rPr>
                <w:sz w:val="16"/>
                <w:szCs w:val="16"/>
              </w:rPr>
              <w:t>Lviv</w:t>
            </w:r>
            <w:proofErr w:type="spellEnd"/>
          </w:p>
        </w:tc>
        <w:tc>
          <w:tcPr>
            <w:tcW w:w="1134" w:type="dxa"/>
            <w:noWrap/>
            <w:hideMark/>
          </w:tcPr>
          <w:p w14:paraId="47E460E8" w14:textId="77777777" w:rsidR="00B75858" w:rsidRPr="00FC35FE" w:rsidRDefault="00B75858" w:rsidP="00B75858">
            <w:pPr>
              <w:rPr>
                <w:sz w:val="16"/>
                <w:szCs w:val="16"/>
              </w:rPr>
            </w:pPr>
            <w:r w:rsidRPr="00FC35FE">
              <w:rPr>
                <w:sz w:val="16"/>
                <w:szCs w:val="16"/>
              </w:rPr>
              <w:t>Ukraine</w:t>
            </w:r>
          </w:p>
        </w:tc>
      </w:tr>
      <w:tr w:rsidR="00B50720" w:rsidRPr="00E40032" w14:paraId="06ADF10C" w14:textId="77777777" w:rsidTr="00B50720">
        <w:trPr>
          <w:trHeight w:val="300"/>
        </w:trPr>
        <w:tc>
          <w:tcPr>
            <w:tcW w:w="993" w:type="dxa"/>
            <w:noWrap/>
            <w:hideMark/>
          </w:tcPr>
          <w:p w14:paraId="3CEF7B2E" w14:textId="77777777" w:rsidR="00B75858" w:rsidRPr="00FC35FE" w:rsidRDefault="00B75858" w:rsidP="00B75858">
            <w:pPr>
              <w:rPr>
                <w:sz w:val="16"/>
                <w:szCs w:val="16"/>
              </w:rPr>
            </w:pPr>
            <w:r w:rsidRPr="00FC35FE">
              <w:rPr>
                <w:sz w:val="16"/>
                <w:szCs w:val="16"/>
              </w:rPr>
              <w:t>Irina</w:t>
            </w:r>
          </w:p>
        </w:tc>
        <w:tc>
          <w:tcPr>
            <w:tcW w:w="1246" w:type="dxa"/>
            <w:noWrap/>
            <w:hideMark/>
          </w:tcPr>
          <w:p w14:paraId="4A556BAD" w14:textId="77777777" w:rsidR="00B75858" w:rsidRPr="00FC35FE" w:rsidRDefault="00B75858" w:rsidP="00B75858">
            <w:pPr>
              <w:rPr>
                <w:sz w:val="16"/>
                <w:szCs w:val="16"/>
              </w:rPr>
            </w:pPr>
          </w:p>
        </w:tc>
        <w:tc>
          <w:tcPr>
            <w:tcW w:w="1237" w:type="dxa"/>
            <w:noWrap/>
            <w:hideMark/>
          </w:tcPr>
          <w:p w14:paraId="4A10AF21" w14:textId="77777777" w:rsidR="00B75858" w:rsidRPr="00FC35FE" w:rsidRDefault="00B75858" w:rsidP="00B75858">
            <w:pPr>
              <w:rPr>
                <w:sz w:val="16"/>
                <w:szCs w:val="16"/>
              </w:rPr>
            </w:pPr>
            <w:proofErr w:type="spellStart"/>
            <w:r w:rsidRPr="00FC35FE">
              <w:rPr>
                <w:sz w:val="16"/>
                <w:szCs w:val="16"/>
              </w:rPr>
              <w:t>Bordeianu</w:t>
            </w:r>
            <w:proofErr w:type="spellEnd"/>
          </w:p>
        </w:tc>
        <w:tc>
          <w:tcPr>
            <w:tcW w:w="4604" w:type="dxa"/>
            <w:noWrap/>
            <w:hideMark/>
          </w:tcPr>
          <w:p w14:paraId="7D1B5250" w14:textId="77777777" w:rsidR="00B75858" w:rsidRPr="00FC35FE" w:rsidRDefault="00B75858" w:rsidP="00B75858">
            <w:pPr>
              <w:rPr>
                <w:sz w:val="16"/>
                <w:szCs w:val="16"/>
              </w:rPr>
            </w:pPr>
            <w:r w:rsidRPr="00FC35FE">
              <w:rPr>
                <w:sz w:val="16"/>
                <w:szCs w:val="16"/>
              </w:rPr>
              <w:t xml:space="preserve">PA </w:t>
            </w:r>
            <w:proofErr w:type="spellStart"/>
            <w:r w:rsidRPr="00FC35FE">
              <w:rPr>
                <w:sz w:val="16"/>
                <w:szCs w:val="16"/>
              </w:rPr>
              <w:t>Viata</w:t>
            </w:r>
            <w:proofErr w:type="spellEnd"/>
            <w:r w:rsidRPr="00FC35FE">
              <w:rPr>
                <w:sz w:val="16"/>
                <w:szCs w:val="16"/>
              </w:rPr>
              <w:t xml:space="preserve"> </w:t>
            </w:r>
            <w:proofErr w:type="spellStart"/>
            <w:r w:rsidRPr="00FC35FE">
              <w:rPr>
                <w:sz w:val="16"/>
                <w:szCs w:val="16"/>
              </w:rPr>
              <w:t>Fara</w:t>
            </w:r>
            <w:proofErr w:type="spellEnd"/>
            <w:r w:rsidRPr="00FC35FE">
              <w:rPr>
                <w:sz w:val="16"/>
                <w:szCs w:val="16"/>
              </w:rPr>
              <w:t xml:space="preserve"> Leukemia</w:t>
            </w:r>
          </w:p>
        </w:tc>
        <w:tc>
          <w:tcPr>
            <w:tcW w:w="4678" w:type="dxa"/>
            <w:noWrap/>
            <w:hideMark/>
          </w:tcPr>
          <w:p w14:paraId="1C31B24A" w14:textId="77777777" w:rsidR="00B75858" w:rsidRPr="00FC35FE" w:rsidRDefault="00B75858" w:rsidP="00B75858">
            <w:pPr>
              <w:rPr>
                <w:sz w:val="16"/>
                <w:szCs w:val="16"/>
              </w:rPr>
            </w:pPr>
            <w:r w:rsidRPr="00FC35FE">
              <w:rPr>
                <w:sz w:val="16"/>
                <w:szCs w:val="16"/>
              </w:rPr>
              <w:t>Marketing and Fundraising</w:t>
            </w:r>
          </w:p>
        </w:tc>
        <w:tc>
          <w:tcPr>
            <w:tcW w:w="992" w:type="dxa"/>
            <w:noWrap/>
            <w:hideMark/>
          </w:tcPr>
          <w:p w14:paraId="399171A9" w14:textId="77777777" w:rsidR="00B75858" w:rsidRPr="00FC35FE" w:rsidRDefault="00B75858" w:rsidP="00B75858">
            <w:pPr>
              <w:rPr>
                <w:sz w:val="16"/>
                <w:szCs w:val="16"/>
              </w:rPr>
            </w:pPr>
            <w:r w:rsidRPr="00FC35FE">
              <w:rPr>
                <w:sz w:val="16"/>
                <w:szCs w:val="16"/>
              </w:rPr>
              <w:t>Chisinau</w:t>
            </w:r>
          </w:p>
        </w:tc>
        <w:tc>
          <w:tcPr>
            <w:tcW w:w="1134" w:type="dxa"/>
            <w:noWrap/>
            <w:hideMark/>
          </w:tcPr>
          <w:p w14:paraId="1BC243C1" w14:textId="77777777" w:rsidR="00B75858" w:rsidRPr="00FC35FE" w:rsidRDefault="00B75858" w:rsidP="00B75858">
            <w:pPr>
              <w:rPr>
                <w:sz w:val="16"/>
                <w:szCs w:val="16"/>
              </w:rPr>
            </w:pPr>
            <w:r w:rsidRPr="00FC35FE">
              <w:rPr>
                <w:sz w:val="16"/>
                <w:szCs w:val="16"/>
              </w:rPr>
              <w:t>Moldova</w:t>
            </w:r>
          </w:p>
        </w:tc>
      </w:tr>
      <w:tr w:rsidR="00B50720" w:rsidRPr="00E40032" w14:paraId="6226D459" w14:textId="77777777" w:rsidTr="00B50720">
        <w:trPr>
          <w:trHeight w:val="300"/>
        </w:trPr>
        <w:tc>
          <w:tcPr>
            <w:tcW w:w="993" w:type="dxa"/>
            <w:noWrap/>
            <w:hideMark/>
          </w:tcPr>
          <w:p w14:paraId="5A051A19" w14:textId="77777777" w:rsidR="00B75858" w:rsidRPr="00FC35FE" w:rsidRDefault="00B75858" w:rsidP="00B75858">
            <w:pPr>
              <w:rPr>
                <w:sz w:val="16"/>
                <w:szCs w:val="16"/>
              </w:rPr>
            </w:pPr>
            <w:r w:rsidRPr="00FC35FE">
              <w:rPr>
                <w:sz w:val="16"/>
                <w:szCs w:val="16"/>
              </w:rPr>
              <w:t>Eric</w:t>
            </w:r>
          </w:p>
        </w:tc>
        <w:tc>
          <w:tcPr>
            <w:tcW w:w="1246" w:type="dxa"/>
            <w:noWrap/>
            <w:hideMark/>
          </w:tcPr>
          <w:p w14:paraId="10C70887" w14:textId="77777777" w:rsidR="00B75858" w:rsidRPr="00FC35FE" w:rsidRDefault="00B75858" w:rsidP="00B75858">
            <w:pPr>
              <w:rPr>
                <w:sz w:val="16"/>
                <w:szCs w:val="16"/>
              </w:rPr>
            </w:pPr>
            <w:r w:rsidRPr="00FC35FE">
              <w:rPr>
                <w:sz w:val="16"/>
                <w:szCs w:val="16"/>
              </w:rPr>
              <w:t>Eric</w:t>
            </w:r>
          </w:p>
        </w:tc>
        <w:tc>
          <w:tcPr>
            <w:tcW w:w="1237" w:type="dxa"/>
            <w:noWrap/>
            <w:hideMark/>
          </w:tcPr>
          <w:p w14:paraId="3E9ED58C" w14:textId="77777777" w:rsidR="00B75858" w:rsidRPr="00FC35FE" w:rsidRDefault="00B75858" w:rsidP="00B75858">
            <w:pPr>
              <w:rPr>
                <w:sz w:val="16"/>
                <w:szCs w:val="16"/>
              </w:rPr>
            </w:pPr>
            <w:proofErr w:type="spellStart"/>
            <w:r w:rsidRPr="00FC35FE">
              <w:rPr>
                <w:sz w:val="16"/>
                <w:szCs w:val="16"/>
              </w:rPr>
              <w:t>Bouffet</w:t>
            </w:r>
            <w:proofErr w:type="spellEnd"/>
          </w:p>
        </w:tc>
        <w:tc>
          <w:tcPr>
            <w:tcW w:w="4604" w:type="dxa"/>
            <w:noWrap/>
            <w:hideMark/>
          </w:tcPr>
          <w:p w14:paraId="6E731FAB" w14:textId="77777777" w:rsidR="00B75858" w:rsidRPr="00FC35FE" w:rsidRDefault="00B75858" w:rsidP="00B75858">
            <w:pPr>
              <w:rPr>
                <w:sz w:val="16"/>
                <w:szCs w:val="16"/>
              </w:rPr>
            </w:pPr>
            <w:r w:rsidRPr="00FC35FE">
              <w:rPr>
                <w:sz w:val="16"/>
                <w:szCs w:val="16"/>
              </w:rPr>
              <w:t>The Hospital for Sick Children</w:t>
            </w:r>
          </w:p>
        </w:tc>
        <w:tc>
          <w:tcPr>
            <w:tcW w:w="4678" w:type="dxa"/>
            <w:noWrap/>
            <w:hideMark/>
          </w:tcPr>
          <w:p w14:paraId="5192CBB8" w14:textId="77777777" w:rsidR="00B75858" w:rsidRPr="00FC35FE" w:rsidRDefault="00B75858" w:rsidP="00B75858">
            <w:pPr>
              <w:rPr>
                <w:sz w:val="16"/>
                <w:szCs w:val="16"/>
              </w:rPr>
            </w:pPr>
            <w:proofErr w:type="spellStart"/>
            <w:r w:rsidRPr="00FC35FE">
              <w:rPr>
                <w:sz w:val="16"/>
                <w:szCs w:val="16"/>
              </w:rPr>
              <w:t>Haematology</w:t>
            </w:r>
            <w:proofErr w:type="spellEnd"/>
            <w:r w:rsidRPr="00FC35FE">
              <w:rPr>
                <w:sz w:val="16"/>
                <w:szCs w:val="16"/>
              </w:rPr>
              <w:t>/Oncology</w:t>
            </w:r>
          </w:p>
        </w:tc>
        <w:tc>
          <w:tcPr>
            <w:tcW w:w="992" w:type="dxa"/>
            <w:noWrap/>
            <w:hideMark/>
          </w:tcPr>
          <w:p w14:paraId="079E4191" w14:textId="77777777" w:rsidR="00B75858" w:rsidRPr="00FC35FE" w:rsidRDefault="00B75858" w:rsidP="00B75858">
            <w:pPr>
              <w:rPr>
                <w:sz w:val="16"/>
                <w:szCs w:val="16"/>
              </w:rPr>
            </w:pPr>
            <w:r w:rsidRPr="00FC35FE">
              <w:rPr>
                <w:sz w:val="16"/>
                <w:szCs w:val="16"/>
              </w:rPr>
              <w:t>Toronto</w:t>
            </w:r>
          </w:p>
        </w:tc>
        <w:tc>
          <w:tcPr>
            <w:tcW w:w="1134" w:type="dxa"/>
            <w:noWrap/>
            <w:hideMark/>
          </w:tcPr>
          <w:p w14:paraId="5D46047B" w14:textId="77777777" w:rsidR="00B75858" w:rsidRPr="00FC35FE" w:rsidRDefault="00B75858" w:rsidP="00B75858">
            <w:pPr>
              <w:rPr>
                <w:sz w:val="16"/>
                <w:szCs w:val="16"/>
              </w:rPr>
            </w:pPr>
            <w:r w:rsidRPr="00FC35FE">
              <w:rPr>
                <w:sz w:val="16"/>
                <w:szCs w:val="16"/>
              </w:rPr>
              <w:t>Canada</w:t>
            </w:r>
          </w:p>
        </w:tc>
      </w:tr>
      <w:tr w:rsidR="00B50720" w:rsidRPr="00E40032" w14:paraId="5F73D868" w14:textId="77777777" w:rsidTr="00B50720">
        <w:trPr>
          <w:trHeight w:val="300"/>
        </w:trPr>
        <w:tc>
          <w:tcPr>
            <w:tcW w:w="993" w:type="dxa"/>
            <w:noWrap/>
            <w:hideMark/>
          </w:tcPr>
          <w:p w14:paraId="06AD493B" w14:textId="77777777" w:rsidR="00B75858" w:rsidRPr="00FC35FE" w:rsidRDefault="00B75858" w:rsidP="00B75858">
            <w:pPr>
              <w:rPr>
                <w:sz w:val="16"/>
                <w:szCs w:val="16"/>
              </w:rPr>
            </w:pPr>
            <w:r w:rsidRPr="00FC35FE">
              <w:rPr>
                <w:sz w:val="16"/>
                <w:szCs w:val="16"/>
              </w:rPr>
              <w:t>Joao</w:t>
            </w:r>
          </w:p>
        </w:tc>
        <w:tc>
          <w:tcPr>
            <w:tcW w:w="1246" w:type="dxa"/>
            <w:noWrap/>
            <w:hideMark/>
          </w:tcPr>
          <w:p w14:paraId="40DF0951" w14:textId="77777777" w:rsidR="00B75858" w:rsidRPr="00FC35FE" w:rsidRDefault="00B75858" w:rsidP="00B75858">
            <w:pPr>
              <w:rPr>
                <w:sz w:val="16"/>
                <w:szCs w:val="16"/>
              </w:rPr>
            </w:pPr>
            <w:r w:rsidRPr="00FC35FE">
              <w:rPr>
                <w:sz w:val="16"/>
                <w:szCs w:val="16"/>
              </w:rPr>
              <w:t>Maria</w:t>
            </w:r>
          </w:p>
        </w:tc>
        <w:tc>
          <w:tcPr>
            <w:tcW w:w="1237" w:type="dxa"/>
            <w:noWrap/>
            <w:hideMark/>
          </w:tcPr>
          <w:p w14:paraId="47753AB2" w14:textId="77777777" w:rsidR="00B75858" w:rsidRPr="00FC35FE" w:rsidRDefault="00B75858" w:rsidP="00B75858">
            <w:pPr>
              <w:rPr>
                <w:sz w:val="16"/>
                <w:szCs w:val="16"/>
              </w:rPr>
            </w:pPr>
            <w:proofErr w:type="spellStart"/>
            <w:r w:rsidRPr="00FC35FE">
              <w:rPr>
                <w:sz w:val="16"/>
                <w:szCs w:val="16"/>
              </w:rPr>
              <w:t>Braganca</w:t>
            </w:r>
            <w:proofErr w:type="spellEnd"/>
          </w:p>
        </w:tc>
        <w:tc>
          <w:tcPr>
            <w:tcW w:w="4604" w:type="dxa"/>
            <w:noWrap/>
            <w:hideMark/>
          </w:tcPr>
          <w:p w14:paraId="7759A96F" w14:textId="77777777" w:rsidR="00B75858" w:rsidRPr="00FC35FE" w:rsidRDefault="00B75858" w:rsidP="00B75858">
            <w:pPr>
              <w:rPr>
                <w:sz w:val="16"/>
                <w:szCs w:val="16"/>
              </w:rPr>
            </w:pPr>
            <w:r w:rsidRPr="00FC35FE">
              <w:rPr>
                <w:sz w:val="16"/>
                <w:szCs w:val="16"/>
              </w:rPr>
              <w:t>Childhood Cancer International</w:t>
            </w:r>
          </w:p>
        </w:tc>
        <w:tc>
          <w:tcPr>
            <w:tcW w:w="4678" w:type="dxa"/>
            <w:noWrap/>
            <w:hideMark/>
          </w:tcPr>
          <w:p w14:paraId="45C6014F" w14:textId="77777777" w:rsidR="00B75858" w:rsidRPr="00FC35FE" w:rsidRDefault="00B75858" w:rsidP="00B75858">
            <w:pPr>
              <w:rPr>
                <w:sz w:val="16"/>
                <w:szCs w:val="16"/>
              </w:rPr>
            </w:pPr>
          </w:p>
        </w:tc>
        <w:tc>
          <w:tcPr>
            <w:tcW w:w="992" w:type="dxa"/>
            <w:noWrap/>
            <w:hideMark/>
          </w:tcPr>
          <w:p w14:paraId="582D0273" w14:textId="77777777" w:rsidR="00B75858" w:rsidRPr="00FC35FE" w:rsidRDefault="00B75858" w:rsidP="00B75858">
            <w:pPr>
              <w:rPr>
                <w:sz w:val="16"/>
                <w:szCs w:val="16"/>
              </w:rPr>
            </w:pPr>
            <w:r w:rsidRPr="00FC35FE">
              <w:rPr>
                <w:sz w:val="16"/>
                <w:szCs w:val="16"/>
              </w:rPr>
              <w:t>Amsterdam</w:t>
            </w:r>
          </w:p>
        </w:tc>
        <w:tc>
          <w:tcPr>
            <w:tcW w:w="1134" w:type="dxa"/>
            <w:noWrap/>
            <w:hideMark/>
          </w:tcPr>
          <w:p w14:paraId="51C3CBF2" w14:textId="77777777" w:rsidR="00B75858" w:rsidRPr="00FC35FE" w:rsidRDefault="00B75858" w:rsidP="00B75858">
            <w:pPr>
              <w:rPr>
                <w:sz w:val="16"/>
                <w:szCs w:val="16"/>
              </w:rPr>
            </w:pPr>
            <w:r w:rsidRPr="00FC35FE">
              <w:rPr>
                <w:sz w:val="16"/>
                <w:szCs w:val="16"/>
              </w:rPr>
              <w:t>Netherlands</w:t>
            </w:r>
          </w:p>
        </w:tc>
      </w:tr>
      <w:tr w:rsidR="00B50720" w:rsidRPr="00E40032" w14:paraId="203744D8" w14:textId="77777777" w:rsidTr="00B50720">
        <w:trPr>
          <w:trHeight w:val="300"/>
        </w:trPr>
        <w:tc>
          <w:tcPr>
            <w:tcW w:w="993" w:type="dxa"/>
            <w:noWrap/>
            <w:hideMark/>
          </w:tcPr>
          <w:p w14:paraId="7A41F148" w14:textId="77777777" w:rsidR="00B75858" w:rsidRPr="00FC35FE" w:rsidRDefault="00B75858" w:rsidP="00B75858">
            <w:pPr>
              <w:rPr>
                <w:sz w:val="16"/>
                <w:szCs w:val="16"/>
              </w:rPr>
            </w:pPr>
            <w:r w:rsidRPr="00FC35FE">
              <w:rPr>
                <w:sz w:val="16"/>
                <w:szCs w:val="16"/>
              </w:rPr>
              <w:t xml:space="preserve">Mihaela </w:t>
            </w:r>
          </w:p>
        </w:tc>
        <w:tc>
          <w:tcPr>
            <w:tcW w:w="1246" w:type="dxa"/>
            <w:noWrap/>
            <w:hideMark/>
          </w:tcPr>
          <w:p w14:paraId="4ED25FC0" w14:textId="77777777" w:rsidR="00B75858" w:rsidRPr="00FC35FE" w:rsidRDefault="00B75858" w:rsidP="00B75858">
            <w:pPr>
              <w:rPr>
                <w:sz w:val="16"/>
                <w:szCs w:val="16"/>
              </w:rPr>
            </w:pPr>
            <w:r w:rsidRPr="00FC35FE">
              <w:rPr>
                <w:sz w:val="16"/>
                <w:szCs w:val="16"/>
              </w:rPr>
              <w:t>Silvia</w:t>
            </w:r>
          </w:p>
        </w:tc>
        <w:tc>
          <w:tcPr>
            <w:tcW w:w="1237" w:type="dxa"/>
            <w:noWrap/>
            <w:hideMark/>
          </w:tcPr>
          <w:p w14:paraId="77B027AE" w14:textId="77777777" w:rsidR="00B75858" w:rsidRPr="00FC35FE" w:rsidRDefault="00B75858" w:rsidP="00B75858">
            <w:pPr>
              <w:rPr>
                <w:sz w:val="16"/>
                <w:szCs w:val="16"/>
              </w:rPr>
            </w:pPr>
            <w:proofErr w:type="spellStart"/>
            <w:r w:rsidRPr="00FC35FE">
              <w:rPr>
                <w:sz w:val="16"/>
                <w:szCs w:val="16"/>
              </w:rPr>
              <w:t>Bucurenci</w:t>
            </w:r>
            <w:proofErr w:type="spellEnd"/>
          </w:p>
        </w:tc>
        <w:tc>
          <w:tcPr>
            <w:tcW w:w="4604" w:type="dxa"/>
            <w:noWrap/>
            <w:hideMark/>
          </w:tcPr>
          <w:p w14:paraId="3BEF43BC" w14:textId="77777777" w:rsidR="00B75858" w:rsidRPr="00FC35FE" w:rsidRDefault="00B75858" w:rsidP="00B75858">
            <w:pPr>
              <w:rPr>
                <w:sz w:val="16"/>
                <w:szCs w:val="16"/>
              </w:rPr>
            </w:pPr>
            <w:proofErr w:type="spellStart"/>
            <w:r w:rsidRPr="00FC35FE">
              <w:rPr>
                <w:sz w:val="16"/>
                <w:szCs w:val="16"/>
              </w:rPr>
              <w:t>Asociatia</w:t>
            </w:r>
            <w:proofErr w:type="spellEnd"/>
            <w:r w:rsidRPr="00FC35FE">
              <w:rPr>
                <w:sz w:val="16"/>
                <w:szCs w:val="16"/>
              </w:rPr>
              <w:t xml:space="preserve"> </w:t>
            </w:r>
            <w:proofErr w:type="spellStart"/>
            <w:r w:rsidRPr="00FC35FE">
              <w:rPr>
                <w:sz w:val="16"/>
                <w:szCs w:val="16"/>
              </w:rPr>
              <w:t>Daruieste</w:t>
            </w:r>
            <w:proofErr w:type="spellEnd"/>
            <w:r w:rsidRPr="00FC35FE">
              <w:rPr>
                <w:sz w:val="16"/>
                <w:szCs w:val="16"/>
              </w:rPr>
              <w:t xml:space="preserve"> </w:t>
            </w:r>
            <w:proofErr w:type="spellStart"/>
            <w:r w:rsidRPr="00FC35FE">
              <w:rPr>
                <w:sz w:val="16"/>
                <w:szCs w:val="16"/>
              </w:rPr>
              <w:t>Aripi</w:t>
            </w:r>
            <w:proofErr w:type="spellEnd"/>
          </w:p>
        </w:tc>
        <w:tc>
          <w:tcPr>
            <w:tcW w:w="4678" w:type="dxa"/>
            <w:noWrap/>
            <w:hideMark/>
          </w:tcPr>
          <w:p w14:paraId="65065125" w14:textId="77777777" w:rsidR="00B75858" w:rsidRPr="00FC35FE" w:rsidRDefault="00B75858" w:rsidP="00B75858">
            <w:pPr>
              <w:rPr>
                <w:sz w:val="16"/>
                <w:szCs w:val="16"/>
              </w:rPr>
            </w:pPr>
          </w:p>
        </w:tc>
        <w:tc>
          <w:tcPr>
            <w:tcW w:w="992" w:type="dxa"/>
            <w:noWrap/>
            <w:hideMark/>
          </w:tcPr>
          <w:p w14:paraId="3E63EE14" w14:textId="77777777" w:rsidR="00B75858" w:rsidRPr="00FC35FE" w:rsidRDefault="00B75858" w:rsidP="00B75858">
            <w:pPr>
              <w:rPr>
                <w:sz w:val="16"/>
                <w:szCs w:val="16"/>
              </w:rPr>
            </w:pPr>
            <w:r w:rsidRPr="00FC35FE">
              <w:rPr>
                <w:sz w:val="16"/>
                <w:szCs w:val="16"/>
              </w:rPr>
              <w:t>Bucharest</w:t>
            </w:r>
          </w:p>
        </w:tc>
        <w:tc>
          <w:tcPr>
            <w:tcW w:w="1134" w:type="dxa"/>
            <w:noWrap/>
            <w:hideMark/>
          </w:tcPr>
          <w:p w14:paraId="1AB155DA" w14:textId="77777777" w:rsidR="00B75858" w:rsidRPr="00FC35FE" w:rsidRDefault="00B75858" w:rsidP="00B75858">
            <w:pPr>
              <w:rPr>
                <w:sz w:val="16"/>
                <w:szCs w:val="16"/>
              </w:rPr>
            </w:pPr>
            <w:r w:rsidRPr="00FC35FE">
              <w:rPr>
                <w:sz w:val="16"/>
                <w:szCs w:val="16"/>
              </w:rPr>
              <w:t>Romania</w:t>
            </w:r>
          </w:p>
        </w:tc>
      </w:tr>
      <w:tr w:rsidR="00B75858" w:rsidRPr="00E40032" w14:paraId="4792045D" w14:textId="77777777" w:rsidTr="00B50720">
        <w:trPr>
          <w:trHeight w:val="300"/>
        </w:trPr>
        <w:tc>
          <w:tcPr>
            <w:tcW w:w="993" w:type="dxa"/>
            <w:noWrap/>
            <w:hideMark/>
          </w:tcPr>
          <w:p w14:paraId="0358D23D" w14:textId="77777777" w:rsidR="00B75858" w:rsidRPr="00FC35FE" w:rsidRDefault="00B75858" w:rsidP="00B75858">
            <w:pPr>
              <w:rPr>
                <w:sz w:val="16"/>
                <w:szCs w:val="16"/>
              </w:rPr>
            </w:pPr>
            <w:proofErr w:type="spellStart"/>
            <w:r w:rsidRPr="00FC35FE">
              <w:rPr>
                <w:sz w:val="16"/>
                <w:szCs w:val="16"/>
              </w:rPr>
              <w:t>Elżbieta</w:t>
            </w:r>
            <w:proofErr w:type="spellEnd"/>
          </w:p>
        </w:tc>
        <w:tc>
          <w:tcPr>
            <w:tcW w:w="1246" w:type="dxa"/>
            <w:noWrap/>
            <w:hideMark/>
          </w:tcPr>
          <w:p w14:paraId="01861161" w14:textId="77777777" w:rsidR="00B75858" w:rsidRPr="00FC35FE" w:rsidRDefault="00B75858" w:rsidP="00B75858">
            <w:pPr>
              <w:rPr>
                <w:sz w:val="16"/>
                <w:szCs w:val="16"/>
              </w:rPr>
            </w:pPr>
            <w:r w:rsidRPr="00FC35FE">
              <w:rPr>
                <w:sz w:val="16"/>
                <w:szCs w:val="16"/>
              </w:rPr>
              <w:t>Beata</w:t>
            </w:r>
          </w:p>
        </w:tc>
        <w:tc>
          <w:tcPr>
            <w:tcW w:w="1237" w:type="dxa"/>
            <w:noWrap/>
            <w:hideMark/>
          </w:tcPr>
          <w:p w14:paraId="0F5577F4" w14:textId="77777777" w:rsidR="00B75858" w:rsidRPr="00FC35FE" w:rsidRDefault="00B75858" w:rsidP="00B75858">
            <w:pPr>
              <w:rPr>
                <w:sz w:val="16"/>
                <w:szCs w:val="16"/>
              </w:rPr>
            </w:pPr>
            <w:proofErr w:type="spellStart"/>
            <w:r w:rsidRPr="00FC35FE">
              <w:rPr>
                <w:sz w:val="16"/>
                <w:szCs w:val="16"/>
              </w:rPr>
              <w:t>Budny</w:t>
            </w:r>
            <w:proofErr w:type="spellEnd"/>
          </w:p>
        </w:tc>
        <w:tc>
          <w:tcPr>
            <w:tcW w:w="9282" w:type="dxa"/>
            <w:gridSpan w:val="2"/>
            <w:noWrap/>
            <w:hideMark/>
          </w:tcPr>
          <w:p w14:paraId="5CE78A95" w14:textId="77777777" w:rsidR="00B75858" w:rsidRPr="00FC35FE" w:rsidRDefault="00B75858" w:rsidP="00B75858">
            <w:pPr>
              <w:rPr>
                <w:sz w:val="16"/>
                <w:szCs w:val="16"/>
              </w:rPr>
            </w:pPr>
            <w:proofErr w:type="spellStart"/>
            <w:r w:rsidRPr="00FC35FE">
              <w:rPr>
                <w:sz w:val="16"/>
                <w:szCs w:val="16"/>
              </w:rPr>
              <w:t>Krwinka</w:t>
            </w:r>
            <w:proofErr w:type="spellEnd"/>
            <w:r w:rsidRPr="00FC35FE">
              <w:rPr>
                <w:sz w:val="16"/>
                <w:szCs w:val="16"/>
              </w:rPr>
              <w:t xml:space="preserve"> Foundation for Children with Oncological Diseases</w:t>
            </w:r>
          </w:p>
        </w:tc>
        <w:tc>
          <w:tcPr>
            <w:tcW w:w="992" w:type="dxa"/>
            <w:noWrap/>
            <w:hideMark/>
          </w:tcPr>
          <w:p w14:paraId="39BC4B49" w14:textId="77777777" w:rsidR="00B75858" w:rsidRPr="00FC35FE" w:rsidRDefault="00B75858" w:rsidP="00B75858">
            <w:pPr>
              <w:rPr>
                <w:sz w:val="16"/>
                <w:szCs w:val="16"/>
              </w:rPr>
            </w:pPr>
            <w:r w:rsidRPr="00FC35FE">
              <w:rPr>
                <w:sz w:val="16"/>
                <w:szCs w:val="16"/>
              </w:rPr>
              <w:t>Lodz</w:t>
            </w:r>
          </w:p>
        </w:tc>
        <w:tc>
          <w:tcPr>
            <w:tcW w:w="1134" w:type="dxa"/>
            <w:noWrap/>
            <w:hideMark/>
          </w:tcPr>
          <w:p w14:paraId="07A106E4" w14:textId="77777777" w:rsidR="00B75858" w:rsidRPr="00FC35FE" w:rsidRDefault="00B75858" w:rsidP="00B75858">
            <w:pPr>
              <w:rPr>
                <w:sz w:val="16"/>
                <w:szCs w:val="16"/>
              </w:rPr>
            </w:pPr>
            <w:r w:rsidRPr="00FC35FE">
              <w:rPr>
                <w:sz w:val="16"/>
                <w:szCs w:val="16"/>
              </w:rPr>
              <w:t>Poland</w:t>
            </w:r>
          </w:p>
        </w:tc>
      </w:tr>
      <w:tr w:rsidR="00B50720" w:rsidRPr="00E40032" w14:paraId="4DED2AE9" w14:textId="77777777" w:rsidTr="00B50720">
        <w:trPr>
          <w:trHeight w:val="300"/>
        </w:trPr>
        <w:tc>
          <w:tcPr>
            <w:tcW w:w="993" w:type="dxa"/>
            <w:noWrap/>
            <w:hideMark/>
          </w:tcPr>
          <w:p w14:paraId="47BE2BB7" w14:textId="77777777" w:rsidR="00B75858" w:rsidRPr="00FC35FE" w:rsidRDefault="00B75858" w:rsidP="00B75858">
            <w:pPr>
              <w:rPr>
                <w:sz w:val="16"/>
                <w:szCs w:val="16"/>
              </w:rPr>
            </w:pPr>
            <w:proofErr w:type="spellStart"/>
            <w:r w:rsidRPr="00FC35FE">
              <w:rPr>
                <w:sz w:val="16"/>
                <w:szCs w:val="16"/>
              </w:rPr>
              <w:t>Andrii</w:t>
            </w:r>
            <w:proofErr w:type="spellEnd"/>
          </w:p>
        </w:tc>
        <w:tc>
          <w:tcPr>
            <w:tcW w:w="1246" w:type="dxa"/>
            <w:noWrap/>
            <w:hideMark/>
          </w:tcPr>
          <w:p w14:paraId="659FF3B4" w14:textId="77777777" w:rsidR="00B75858" w:rsidRPr="00FC35FE" w:rsidRDefault="00B75858" w:rsidP="00B75858">
            <w:pPr>
              <w:rPr>
                <w:sz w:val="16"/>
                <w:szCs w:val="16"/>
              </w:rPr>
            </w:pPr>
          </w:p>
        </w:tc>
        <w:tc>
          <w:tcPr>
            <w:tcW w:w="1237" w:type="dxa"/>
            <w:noWrap/>
            <w:hideMark/>
          </w:tcPr>
          <w:p w14:paraId="445533A1" w14:textId="77777777" w:rsidR="00B75858" w:rsidRPr="00FC35FE" w:rsidRDefault="00B75858" w:rsidP="00B75858">
            <w:pPr>
              <w:rPr>
                <w:sz w:val="16"/>
                <w:szCs w:val="16"/>
              </w:rPr>
            </w:pPr>
            <w:proofErr w:type="spellStart"/>
            <w:r w:rsidRPr="00FC35FE">
              <w:rPr>
                <w:sz w:val="16"/>
                <w:szCs w:val="16"/>
              </w:rPr>
              <w:t>Budzyn</w:t>
            </w:r>
            <w:proofErr w:type="spellEnd"/>
          </w:p>
        </w:tc>
        <w:tc>
          <w:tcPr>
            <w:tcW w:w="4604" w:type="dxa"/>
            <w:noWrap/>
            <w:hideMark/>
          </w:tcPr>
          <w:p w14:paraId="13AA8F44" w14:textId="77777777" w:rsidR="00B75858" w:rsidRPr="00FC35FE" w:rsidRDefault="00B75858" w:rsidP="00B75858">
            <w:pPr>
              <w:rPr>
                <w:sz w:val="16"/>
                <w:szCs w:val="16"/>
              </w:rPr>
            </w:pPr>
            <w:r w:rsidRPr="00FC35FE">
              <w:rPr>
                <w:sz w:val="16"/>
                <w:szCs w:val="16"/>
              </w:rPr>
              <w:t>National Specialized Children's Hospital "</w:t>
            </w:r>
            <w:proofErr w:type="spellStart"/>
            <w:r w:rsidRPr="00FC35FE">
              <w:rPr>
                <w:sz w:val="16"/>
                <w:szCs w:val="16"/>
              </w:rPr>
              <w:t>Okhmatdyt</w:t>
            </w:r>
            <w:proofErr w:type="spellEnd"/>
            <w:r w:rsidRPr="00FC35FE">
              <w:rPr>
                <w:sz w:val="16"/>
                <w:szCs w:val="16"/>
              </w:rPr>
              <w:t>"</w:t>
            </w:r>
          </w:p>
        </w:tc>
        <w:tc>
          <w:tcPr>
            <w:tcW w:w="4678" w:type="dxa"/>
            <w:noWrap/>
            <w:hideMark/>
          </w:tcPr>
          <w:p w14:paraId="1146ED23" w14:textId="77777777" w:rsidR="00B75858" w:rsidRPr="00FC35FE" w:rsidRDefault="00B75858" w:rsidP="00B75858">
            <w:pPr>
              <w:rPr>
                <w:sz w:val="16"/>
                <w:szCs w:val="16"/>
              </w:rPr>
            </w:pPr>
            <w:r w:rsidRPr="00FC35FE">
              <w:rPr>
                <w:sz w:val="16"/>
                <w:szCs w:val="16"/>
              </w:rPr>
              <w:t xml:space="preserve">Bone Marrow Transplantation </w:t>
            </w:r>
          </w:p>
        </w:tc>
        <w:tc>
          <w:tcPr>
            <w:tcW w:w="992" w:type="dxa"/>
            <w:noWrap/>
            <w:hideMark/>
          </w:tcPr>
          <w:p w14:paraId="69040B7D" w14:textId="77777777" w:rsidR="00B75858" w:rsidRPr="00FC35FE" w:rsidRDefault="00B75858" w:rsidP="00B75858">
            <w:pPr>
              <w:rPr>
                <w:sz w:val="16"/>
                <w:szCs w:val="16"/>
              </w:rPr>
            </w:pPr>
            <w:r w:rsidRPr="00FC35FE">
              <w:rPr>
                <w:sz w:val="16"/>
                <w:szCs w:val="16"/>
              </w:rPr>
              <w:t>Kyiv</w:t>
            </w:r>
          </w:p>
        </w:tc>
        <w:tc>
          <w:tcPr>
            <w:tcW w:w="1134" w:type="dxa"/>
            <w:noWrap/>
            <w:hideMark/>
          </w:tcPr>
          <w:p w14:paraId="5B39A7F4" w14:textId="77777777" w:rsidR="00B75858" w:rsidRPr="00FC35FE" w:rsidRDefault="00B75858" w:rsidP="00B75858">
            <w:pPr>
              <w:rPr>
                <w:sz w:val="16"/>
                <w:szCs w:val="16"/>
              </w:rPr>
            </w:pPr>
            <w:r w:rsidRPr="00FC35FE">
              <w:rPr>
                <w:sz w:val="16"/>
                <w:szCs w:val="16"/>
              </w:rPr>
              <w:t>Ukraine</w:t>
            </w:r>
          </w:p>
        </w:tc>
      </w:tr>
      <w:tr w:rsidR="00B50720" w:rsidRPr="00E40032" w14:paraId="0ED0C8F6" w14:textId="77777777" w:rsidTr="00B50720">
        <w:trPr>
          <w:trHeight w:val="300"/>
        </w:trPr>
        <w:tc>
          <w:tcPr>
            <w:tcW w:w="993" w:type="dxa"/>
            <w:noWrap/>
            <w:hideMark/>
          </w:tcPr>
          <w:p w14:paraId="1E93FC5F" w14:textId="77777777" w:rsidR="00B75858" w:rsidRPr="00FC35FE" w:rsidRDefault="00B75858" w:rsidP="00B75858">
            <w:pPr>
              <w:rPr>
                <w:sz w:val="16"/>
                <w:szCs w:val="16"/>
              </w:rPr>
            </w:pPr>
            <w:r w:rsidRPr="00FC35FE">
              <w:rPr>
                <w:sz w:val="16"/>
                <w:szCs w:val="16"/>
              </w:rPr>
              <w:t>Christopher</w:t>
            </w:r>
          </w:p>
        </w:tc>
        <w:tc>
          <w:tcPr>
            <w:tcW w:w="1246" w:type="dxa"/>
            <w:noWrap/>
            <w:hideMark/>
          </w:tcPr>
          <w:p w14:paraId="2E45862E" w14:textId="77777777" w:rsidR="00B75858" w:rsidRPr="00FC35FE" w:rsidRDefault="00B75858" w:rsidP="00B75858">
            <w:pPr>
              <w:rPr>
                <w:sz w:val="16"/>
                <w:szCs w:val="16"/>
              </w:rPr>
            </w:pPr>
            <w:r w:rsidRPr="00FC35FE">
              <w:rPr>
                <w:sz w:val="16"/>
                <w:szCs w:val="16"/>
              </w:rPr>
              <w:t>Carl</w:t>
            </w:r>
          </w:p>
        </w:tc>
        <w:tc>
          <w:tcPr>
            <w:tcW w:w="1237" w:type="dxa"/>
            <w:noWrap/>
            <w:hideMark/>
          </w:tcPr>
          <w:p w14:paraId="3C3958FF" w14:textId="77777777" w:rsidR="00B75858" w:rsidRPr="00FC35FE" w:rsidRDefault="00B75858" w:rsidP="00B75858">
            <w:pPr>
              <w:rPr>
                <w:sz w:val="16"/>
                <w:szCs w:val="16"/>
              </w:rPr>
            </w:pPr>
            <w:r w:rsidRPr="00FC35FE">
              <w:rPr>
                <w:sz w:val="16"/>
                <w:szCs w:val="16"/>
              </w:rPr>
              <w:t>Bumgardner</w:t>
            </w:r>
          </w:p>
        </w:tc>
        <w:tc>
          <w:tcPr>
            <w:tcW w:w="4604" w:type="dxa"/>
            <w:noWrap/>
            <w:hideMark/>
          </w:tcPr>
          <w:p w14:paraId="7F17F0A5" w14:textId="77777777" w:rsidR="00B75858" w:rsidRPr="00FC35FE" w:rsidRDefault="00B75858" w:rsidP="00B75858">
            <w:pPr>
              <w:rPr>
                <w:sz w:val="16"/>
                <w:szCs w:val="16"/>
              </w:rPr>
            </w:pPr>
            <w:r w:rsidRPr="00FC35FE">
              <w:rPr>
                <w:sz w:val="16"/>
                <w:szCs w:val="16"/>
              </w:rPr>
              <w:t>FedEx Express</w:t>
            </w:r>
          </w:p>
        </w:tc>
        <w:tc>
          <w:tcPr>
            <w:tcW w:w="4678" w:type="dxa"/>
            <w:noWrap/>
            <w:hideMark/>
          </w:tcPr>
          <w:p w14:paraId="5477EB1E" w14:textId="77777777" w:rsidR="00B75858" w:rsidRPr="00FC35FE" w:rsidRDefault="00B75858" w:rsidP="00B75858">
            <w:pPr>
              <w:rPr>
                <w:sz w:val="16"/>
                <w:szCs w:val="16"/>
              </w:rPr>
            </w:pPr>
            <w:r w:rsidRPr="00FC35FE">
              <w:rPr>
                <w:sz w:val="16"/>
                <w:szCs w:val="16"/>
              </w:rPr>
              <w:t>Global Clearance and Trade Services</w:t>
            </w:r>
          </w:p>
        </w:tc>
        <w:tc>
          <w:tcPr>
            <w:tcW w:w="992" w:type="dxa"/>
            <w:noWrap/>
            <w:hideMark/>
          </w:tcPr>
          <w:p w14:paraId="1783BD6F" w14:textId="77777777" w:rsidR="00B75858" w:rsidRPr="00FC35FE" w:rsidRDefault="00B75858" w:rsidP="00B75858">
            <w:pPr>
              <w:rPr>
                <w:sz w:val="16"/>
                <w:szCs w:val="16"/>
              </w:rPr>
            </w:pPr>
            <w:r w:rsidRPr="00FC35FE">
              <w:rPr>
                <w:sz w:val="16"/>
                <w:szCs w:val="16"/>
              </w:rPr>
              <w:t>Memphis</w:t>
            </w:r>
          </w:p>
        </w:tc>
        <w:tc>
          <w:tcPr>
            <w:tcW w:w="1134" w:type="dxa"/>
            <w:noWrap/>
            <w:hideMark/>
          </w:tcPr>
          <w:p w14:paraId="34071581" w14:textId="77777777" w:rsidR="00B75858" w:rsidRPr="00FC35FE" w:rsidRDefault="00B75858" w:rsidP="00B75858">
            <w:pPr>
              <w:rPr>
                <w:sz w:val="16"/>
                <w:szCs w:val="16"/>
              </w:rPr>
            </w:pPr>
            <w:r w:rsidRPr="00FC35FE">
              <w:rPr>
                <w:sz w:val="16"/>
                <w:szCs w:val="16"/>
              </w:rPr>
              <w:t>USA</w:t>
            </w:r>
          </w:p>
        </w:tc>
      </w:tr>
      <w:tr w:rsidR="00B50720" w:rsidRPr="00E40032" w14:paraId="27EEBDBB" w14:textId="77777777" w:rsidTr="00B50720">
        <w:trPr>
          <w:trHeight w:val="300"/>
        </w:trPr>
        <w:tc>
          <w:tcPr>
            <w:tcW w:w="993" w:type="dxa"/>
            <w:noWrap/>
            <w:hideMark/>
          </w:tcPr>
          <w:p w14:paraId="7ABA49B3" w14:textId="77777777" w:rsidR="00B75858" w:rsidRPr="00FC35FE" w:rsidRDefault="00B75858" w:rsidP="00B75858">
            <w:pPr>
              <w:rPr>
                <w:sz w:val="16"/>
                <w:szCs w:val="16"/>
              </w:rPr>
            </w:pPr>
            <w:r w:rsidRPr="00FC35FE">
              <w:rPr>
                <w:sz w:val="16"/>
                <w:szCs w:val="16"/>
              </w:rPr>
              <w:t>Raina</w:t>
            </w:r>
          </w:p>
        </w:tc>
        <w:tc>
          <w:tcPr>
            <w:tcW w:w="1246" w:type="dxa"/>
            <w:noWrap/>
            <w:hideMark/>
          </w:tcPr>
          <w:p w14:paraId="57AA4B0B" w14:textId="77777777" w:rsidR="00B75858" w:rsidRPr="00FC35FE" w:rsidRDefault="00B75858" w:rsidP="00B75858">
            <w:pPr>
              <w:rPr>
                <w:sz w:val="16"/>
                <w:szCs w:val="16"/>
              </w:rPr>
            </w:pPr>
            <w:r w:rsidRPr="00FC35FE">
              <w:rPr>
                <w:sz w:val="16"/>
                <w:szCs w:val="16"/>
              </w:rPr>
              <w:t>Nichole</w:t>
            </w:r>
          </w:p>
        </w:tc>
        <w:tc>
          <w:tcPr>
            <w:tcW w:w="1237" w:type="dxa"/>
            <w:noWrap/>
            <w:hideMark/>
          </w:tcPr>
          <w:p w14:paraId="3B0DB7F1" w14:textId="77777777" w:rsidR="00B75858" w:rsidRPr="00FC35FE" w:rsidRDefault="00B75858" w:rsidP="00B75858">
            <w:pPr>
              <w:rPr>
                <w:sz w:val="16"/>
                <w:szCs w:val="16"/>
              </w:rPr>
            </w:pPr>
            <w:r w:rsidRPr="00FC35FE">
              <w:rPr>
                <w:sz w:val="16"/>
                <w:szCs w:val="16"/>
              </w:rPr>
              <w:t>Burditt</w:t>
            </w:r>
          </w:p>
        </w:tc>
        <w:tc>
          <w:tcPr>
            <w:tcW w:w="4604" w:type="dxa"/>
            <w:noWrap/>
            <w:hideMark/>
          </w:tcPr>
          <w:p w14:paraId="18567551"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47DF52F5"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5D7E5320" w14:textId="77777777" w:rsidR="00B75858" w:rsidRPr="00FC35FE" w:rsidRDefault="00B75858" w:rsidP="00B75858">
            <w:pPr>
              <w:rPr>
                <w:sz w:val="16"/>
                <w:szCs w:val="16"/>
              </w:rPr>
            </w:pPr>
            <w:r w:rsidRPr="00FC35FE">
              <w:rPr>
                <w:sz w:val="16"/>
                <w:szCs w:val="16"/>
              </w:rPr>
              <w:t>Memphis</w:t>
            </w:r>
          </w:p>
        </w:tc>
        <w:tc>
          <w:tcPr>
            <w:tcW w:w="1134" w:type="dxa"/>
            <w:noWrap/>
            <w:hideMark/>
          </w:tcPr>
          <w:p w14:paraId="5247CF76" w14:textId="77777777" w:rsidR="00B75858" w:rsidRPr="00FC35FE" w:rsidRDefault="00B75858" w:rsidP="00B75858">
            <w:pPr>
              <w:rPr>
                <w:sz w:val="16"/>
                <w:szCs w:val="16"/>
              </w:rPr>
            </w:pPr>
            <w:r w:rsidRPr="00FC35FE">
              <w:rPr>
                <w:sz w:val="16"/>
                <w:szCs w:val="16"/>
              </w:rPr>
              <w:t>USA</w:t>
            </w:r>
          </w:p>
        </w:tc>
      </w:tr>
      <w:tr w:rsidR="00B50720" w:rsidRPr="00E40032" w14:paraId="3848C5CC" w14:textId="77777777" w:rsidTr="00B50720">
        <w:trPr>
          <w:trHeight w:val="300"/>
        </w:trPr>
        <w:tc>
          <w:tcPr>
            <w:tcW w:w="993" w:type="dxa"/>
            <w:noWrap/>
          </w:tcPr>
          <w:p w14:paraId="0CF17CF0" w14:textId="77777777" w:rsidR="00B75858" w:rsidRPr="00FC35FE" w:rsidRDefault="00B75858" w:rsidP="00B75858">
            <w:pPr>
              <w:rPr>
                <w:sz w:val="16"/>
                <w:szCs w:val="16"/>
              </w:rPr>
            </w:pPr>
            <w:r w:rsidRPr="00FC35FE">
              <w:rPr>
                <w:sz w:val="16"/>
                <w:szCs w:val="16"/>
              </w:rPr>
              <w:lastRenderedPageBreak/>
              <w:t>Victoria</w:t>
            </w:r>
          </w:p>
        </w:tc>
        <w:tc>
          <w:tcPr>
            <w:tcW w:w="1246" w:type="dxa"/>
            <w:noWrap/>
          </w:tcPr>
          <w:p w14:paraId="2752BA09" w14:textId="77777777" w:rsidR="00B75858" w:rsidRPr="00FC35FE" w:rsidRDefault="00B75858" w:rsidP="00B75858">
            <w:pPr>
              <w:rPr>
                <w:sz w:val="16"/>
                <w:szCs w:val="16"/>
              </w:rPr>
            </w:pPr>
          </w:p>
        </w:tc>
        <w:tc>
          <w:tcPr>
            <w:tcW w:w="1237" w:type="dxa"/>
            <w:noWrap/>
          </w:tcPr>
          <w:p w14:paraId="2BB7C39D" w14:textId="77777777" w:rsidR="00B75858" w:rsidRPr="00FC35FE" w:rsidRDefault="00B75858" w:rsidP="00B75858">
            <w:pPr>
              <w:rPr>
                <w:sz w:val="16"/>
                <w:szCs w:val="16"/>
              </w:rPr>
            </w:pPr>
            <w:r w:rsidRPr="00FC35FE">
              <w:rPr>
                <w:sz w:val="16"/>
                <w:szCs w:val="16"/>
              </w:rPr>
              <w:t>Burnside Clapp</w:t>
            </w:r>
          </w:p>
        </w:tc>
        <w:tc>
          <w:tcPr>
            <w:tcW w:w="4604" w:type="dxa"/>
            <w:noWrap/>
          </w:tcPr>
          <w:p w14:paraId="43D8176E" w14:textId="77777777" w:rsidR="00B75858" w:rsidRPr="00FC35FE" w:rsidRDefault="00B75858" w:rsidP="00B75858">
            <w:pPr>
              <w:rPr>
                <w:sz w:val="16"/>
                <w:szCs w:val="16"/>
              </w:rPr>
            </w:pPr>
            <w:r w:rsidRPr="00FC35FE">
              <w:rPr>
                <w:sz w:val="16"/>
                <w:szCs w:val="16"/>
                <w14:ligatures w14:val="standardContextual"/>
              </w:rPr>
              <w:t>American Lebanese Syrian Associated Charities (ALSAC)</w:t>
            </w:r>
          </w:p>
        </w:tc>
        <w:tc>
          <w:tcPr>
            <w:tcW w:w="4678" w:type="dxa"/>
            <w:noWrap/>
          </w:tcPr>
          <w:p w14:paraId="5407B60B" w14:textId="77777777" w:rsidR="00B75858" w:rsidRPr="00FC35FE" w:rsidRDefault="00B75858" w:rsidP="00B75858">
            <w:pPr>
              <w:rPr>
                <w:sz w:val="16"/>
                <w:szCs w:val="16"/>
              </w:rPr>
            </w:pPr>
            <w:r w:rsidRPr="00FC35FE">
              <w:rPr>
                <w:sz w:val="16"/>
                <w:szCs w:val="16"/>
                <w14:ligatures w14:val="standardContextual"/>
              </w:rPr>
              <w:t>ALSAC Global Alliances</w:t>
            </w:r>
          </w:p>
        </w:tc>
        <w:tc>
          <w:tcPr>
            <w:tcW w:w="992" w:type="dxa"/>
            <w:noWrap/>
          </w:tcPr>
          <w:p w14:paraId="46DFB117" w14:textId="77777777" w:rsidR="00B75858" w:rsidRPr="00FC35FE" w:rsidRDefault="00B75858" w:rsidP="00B75858">
            <w:pPr>
              <w:rPr>
                <w:sz w:val="16"/>
                <w:szCs w:val="16"/>
              </w:rPr>
            </w:pPr>
            <w:r w:rsidRPr="00FC35FE">
              <w:rPr>
                <w:sz w:val="16"/>
                <w:szCs w:val="16"/>
              </w:rPr>
              <w:t>Memphis</w:t>
            </w:r>
          </w:p>
        </w:tc>
        <w:tc>
          <w:tcPr>
            <w:tcW w:w="1134" w:type="dxa"/>
            <w:noWrap/>
          </w:tcPr>
          <w:p w14:paraId="0E99AB2E" w14:textId="77777777" w:rsidR="00B75858" w:rsidRPr="00FC35FE" w:rsidRDefault="00B75858" w:rsidP="00B75858">
            <w:pPr>
              <w:rPr>
                <w:sz w:val="16"/>
                <w:szCs w:val="16"/>
              </w:rPr>
            </w:pPr>
            <w:r w:rsidRPr="00FC35FE">
              <w:rPr>
                <w:sz w:val="16"/>
                <w:szCs w:val="16"/>
              </w:rPr>
              <w:t>USA</w:t>
            </w:r>
          </w:p>
        </w:tc>
      </w:tr>
      <w:tr w:rsidR="00B50720" w:rsidRPr="00E40032" w14:paraId="436224AB" w14:textId="77777777" w:rsidTr="00B50720">
        <w:trPr>
          <w:trHeight w:val="300"/>
        </w:trPr>
        <w:tc>
          <w:tcPr>
            <w:tcW w:w="993" w:type="dxa"/>
            <w:noWrap/>
            <w:hideMark/>
          </w:tcPr>
          <w:p w14:paraId="5AD904E4" w14:textId="77777777" w:rsidR="00B75858" w:rsidRPr="00FC35FE" w:rsidRDefault="00B75858" w:rsidP="00B75858">
            <w:pPr>
              <w:rPr>
                <w:sz w:val="16"/>
                <w:szCs w:val="16"/>
              </w:rPr>
            </w:pPr>
            <w:r w:rsidRPr="00FC35FE">
              <w:rPr>
                <w:sz w:val="16"/>
                <w:szCs w:val="16"/>
              </w:rPr>
              <w:t>Viacheslav</w:t>
            </w:r>
          </w:p>
        </w:tc>
        <w:tc>
          <w:tcPr>
            <w:tcW w:w="1246" w:type="dxa"/>
            <w:noWrap/>
            <w:hideMark/>
          </w:tcPr>
          <w:p w14:paraId="529D7A3D" w14:textId="77777777" w:rsidR="00B75858" w:rsidRPr="00FC35FE" w:rsidRDefault="00B75858" w:rsidP="00B75858">
            <w:pPr>
              <w:rPr>
                <w:sz w:val="16"/>
                <w:szCs w:val="16"/>
              </w:rPr>
            </w:pPr>
            <w:proofErr w:type="spellStart"/>
            <w:r w:rsidRPr="00FC35FE">
              <w:rPr>
                <w:sz w:val="16"/>
                <w:szCs w:val="16"/>
              </w:rPr>
              <w:t>Valeriyovych</w:t>
            </w:r>
            <w:proofErr w:type="spellEnd"/>
          </w:p>
        </w:tc>
        <w:tc>
          <w:tcPr>
            <w:tcW w:w="1237" w:type="dxa"/>
            <w:noWrap/>
            <w:hideMark/>
          </w:tcPr>
          <w:p w14:paraId="7E676713" w14:textId="77777777" w:rsidR="00B75858" w:rsidRPr="00FC35FE" w:rsidRDefault="00B75858" w:rsidP="00B75858">
            <w:pPr>
              <w:rPr>
                <w:sz w:val="16"/>
                <w:szCs w:val="16"/>
              </w:rPr>
            </w:pPr>
            <w:proofErr w:type="spellStart"/>
            <w:r w:rsidRPr="00FC35FE">
              <w:rPr>
                <w:sz w:val="16"/>
                <w:szCs w:val="16"/>
              </w:rPr>
              <w:t>Bykov</w:t>
            </w:r>
            <w:proofErr w:type="spellEnd"/>
          </w:p>
        </w:tc>
        <w:tc>
          <w:tcPr>
            <w:tcW w:w="4604" w:type="dxa"/>
            <w:noWrap/>
            <w:hideMark/>
          </w:tcPr>
          <w:p w14:paraId="5FEA39D6" w14:textId="77777777" w:rsidR="00B75858" w:rsidRPr="00FC35FE" w:rsidRDefault="00B75858" w:rsidP="00B75858">
            <w:pPr>
              <w:rPr>
                <w:sz w:val="16"/>
                <w:szCs w:val="16"/>
              </w:rPr>
            </w:pPr>
            <w:proofErr w:type="spellStart"/>
            <w:r w:rsidRPr="00FC35FE">
              <w:rPr>
                <w:sz w:val="16"/>
                <w:szCs w:val="16"/>
              </w:rPr>
              <w:t>Tabletochki</w:t>
            </w:r>
            <w:proofErr w:type="spellEnd"/>
            <w:r w:rsidRPr="00FC35FE">
              <w:rPr>
                <w:sz w:val="16"/>
                <w:szCs w:val="16"/>
              </w:rPr>
              <w:t xml:space="preserve"> Charity Foundation</w:t>
            </w:r>
          </w:p>
        </w:tc>
        <w:tc>
          <w:tcPr>
            <w:tcW w:w="4678" w:type="dxa"/>
            <w:noWrap/>
            <w:hideMark/>
          </w:tcPr>
          <w:p w14:paraId="37B9C359" w14:textId="77777777" w:rsidR="00B75858" w:rsidRPr="00FC35FE" w:rsidRDefault="00B75858" w:rsidP="00B75858">
            <w:pPr>
              <w:rPr>
                <w:sz w:val="16"/>
                <w:szCs w:val="16"/>
              </w:rPr>
            </w:pPr>
          </w:p>
        </w:tc>
        <w:tc>
          <w:tcPr>
            <w:tcW w:w="992" w:type="dxa"/>
            <w:noWrap/>
            <w:hideMark/>
          </w:tcPr>
          <w:p w14:paraId="6C8809CB" w14:textId="77777777" w:rsidR="00B75858" w:rsidRPr="00FC35FE" w:rsidRDefault="00B75858" w:rsidP="00B75858">
            <w:pPr>
              <w:rPr>
                <w:sz w:val="16"/>
                <w:szCs w:val="16"/>
              </w:rPr>
            </w:pPr>
            <w:r w:rsidRPr="00FC35FE">
              <w:rPr>
                <w:sz w:val="16"/>
                <w:szCs w:val="16"/>
              </w:rPr>
              <w:t>Kyiv</w:t>
            </w:r>
          </w:p>
        </w:tc>
        <w:tc>
          <w:tcPr>
            <w:tcW w:w="1134" w:type="dxa"/>
            <w:noWrap/>
            <w:hideMark/>
          </w:tcPr>
          <w:p w14:paraId="39EC9021" w14:textId="77777777" w:rsidR="00B75858" w:rsidRPr="00FC35FE" w:rsidRDefault="00B75858" w:rsidP="00B75858">
            <w:pPr>
              <w:rPr>
                <w:sz w:val="16"/>
                <w:szCs w:val="16"/>
              </w:rPr>
            </w:pPr>
            <w:r w:rsidRPr="00FC35FE">
              <w:rPr>
                <w:sz w:val="16"/>
                <w:szCs w:val="16"/>
              </w:rPr>
              <w:t>Ukraine</w:t>
            </w:r>
          </w:p>
        </w:tc>
      </w:tr>
      <w:tr w:rsidR="00B50720" w:rsidRPr="00E40032" w14:paraId="29BF10E6" w14:textId="77777777" w:rsidTr="00B50720">
        <w:trPr>
          <w:trHeight w:val="300"/>
        </w:trPr>
        <w:tc>
          <w:tcPr>
            <w:tcW w:w="993" w:type="dxa"/>
            <w:noWrap/>
            <w:hideMark/>
          </w:tcPr>
          <w:p w14:paraId="2725966E" w14:textId="77777777" w:rsidR="00B75858" w:rsidRPr="00FC35FE" w:rsidRDefault="00B75858" w:rsidP="00B75858">
            <w:pPr>
              <w:rPr>
                <w:sz w:val="16"/>
                <w:szCs w:val="16"/>
              </w:rPr>
            </w:pPr>
            <w:r w:rsidRPr="00FC35FE">
              <w:rPr>
                <w:sz w:val="16"/>
                <w:szCs w:val="16"/>
              </w:rPr>
              <w:t>Adela</w:t>
            </w:r>
          </w:p>
        </w:tc>
        <w:tc>
          <w:tcPr>
            <w:tcW w:w="1246" w:type="dxa"/>
            <w:noWrap/>
            <w:hideMark/>
          </w:tcPr>
          <w:p w14:paraId="6808B96C" w14:textId="77777777" w:rsidR="00B75858" w:rsidRPr="00FC35FE" w:rsidRDefault="00B75858" w:rsidP="00B75858">
            <w:pPr>
              <w:rPr>
                <w:sz w:val="16"/>
                <w:szCs w:val="16"/>
              </w:rPr>
            </w:pPr>
          </w:p>
        </w:tc>
        <w:tc>
          <w:tcPr>
            <w:tcW w:w="1237" w:type="dxa"/>
            <w:noWrap/>
            <w:hideMark/>
          </w:tcPr>
          <w:p w14:paraId="31BE5EAB" w14:textId="77777777" w:rsidR="00B75858" w:rsidRPr="00FC35FE" w:rsidRDefault="00B75858" w:rsidP="00B75858">
            <w:pPr>
              <w:rPr>
                <w:sz w:val="16"/>
                <w:szCs w:val="16"/>
              </w:rPr>
            </w:pPr>
            <w:r w:rsidRPr="00FC35FE">
              <w:rPr>
                <w:sz w:val="16"/>
                <w:szCs w:val="16"/>
              </w:rPr>
              <w:t>Cañete</w:t>
            </w:r>
          </w:p>
        </w:tc>
        <w:tc>
          <w:tcPr>
            <w:tcW w:w="4604" w:type="dxa"/>
            <w:noWrap/>
            <w:hideMark/>
          </w:tcPr>
          <w:p w14:paraId="6F429851" w14:textId="77777777" w:rsidR="00B75858" w:rsidRPr="00FC35FE" w:rsidRDefault="00B75858" w:rsidP="00B75858">
            <w:pPr>
              <w:rPr>
                <w:sz w:val="16"/>
                <w:szCs w:val="16"/>
                <w:lang w:val="es-CR"/>
              </w:rPr>
            </w:pPr>
            <w:r w:rsidRPr="00FC35FE">
              <w:rPr>
                <w:sz w:val="16"/>
                <w:szCs w:val="16"/>
                <w:lang w:val="es-CR"/>
              </w:rPr>
              <w:t>Hospital Universitario y Politécnico La Fe</w:t>
            </w:r>
          </w:p>
        </w:tc>
        <w:tc>
          <w:tcPr>
            <w:tcW w:w="4678" w:type="dxa"/>
            <w:noWrap/>
            <w:hideMark/>
          </w:tcPr>
          <w:p w14:paraId="68DA3F3A" w14:textId="77777777" w:rsidR="00B75858" w:rsidRPr="00FC35FE" w:rsidRDefault="00B75858" w:rsidP="00B75858">
            <w:pPr>
              <w:rPr>
                <w:sz w:val="16"/>
                <w:szCs w:val="16"/>
              </w:rPr>
            </w:pPr>
            <w:r w:rsidRPr="00FC35FE">
              <w:rPr>
                <w:sz w:val="16"/>
                <w:szCs w:val="16"/>
              </w:rPr>
              <w:t>Pediatric Oncology</w:t>
            </w:r>
          </w:p>
        </w:tc>
        <w:tc>
          <w:tcPr>
            <w:tcW w:w="992" w:type="dxa"/>
            <w:noWrap/>
            <w:hideMark/>
          </w:tcPr>
          <w:p w14:paraId="17B8922D" w14:textId="77777777" w:rsidR="00B75858" w:rsidRPr="00FC35FE" w:rsidRDefault="00B75858" w:rsidP="00B75858">
            <w:pPr>
              <w:rPr>
                <w:sz w:val="16"/>
                <w:szCs w:val="16"/>
              </w:rPr>
            </w:pPr>
            <w:r w:rsidRPr="00FC35FE">
              <w:rPr>
                <w:sz w:val="16"/>
                <w:szCs w:val="16"/>
              </w:rPr>
              <w:t>Valencia</w:t>
            </w:r>
          </w:p>
        </w:tc>
        <w:tc>
          <w:tcPr>
            <w:tcW w:w="1134" w:type="dxa"/>
            <w:noWrap/>
            <w:hideMark/>
          </w:tcPr>
          <w:p w14:paraId="1ECC96BA" w14:textId="77777777" w:rsidR="00B75858" w:rsidRPr="00FC35FE" w:rsidRDefault="00B75858" w:rsidP="00B75858">
            <w:pPr>
              <w:rPr>
                <w:sz w:val="16"/>
                <w:szCs w:val="16"/>
              </w:rPr>
            </w:pPr>
            <w:r w:rsidRPr="00FC35FE">
              <w:rPr>
                <w:sz w:val="16"/>
                <w:szCs w:val="16"/>
              </w:rPr>
              <w:t>Spain</w:t>
            </w:r>
          </w:p>
        </w:tc>
      </w:tr>
      <w:tr w:rsidR="00B50720" w:rsidRPr="00E40032" w14:paraId="5479CDE2" w14:textId="77777777" w:rsidTr="00B50720">
        <w:trPr>
          <w:trHeight w:val="300"/>
        </w:trPr>
        <w:tc>
          <w:tcPr>
            <w:tcW w:w="993" w:type="dxa"/>
            <w:noWrap/>
            <w:hideMark/>
          </w:tcPr>
          <w:p w14:paraId="21F80B4B" w14:textId="77777777" w:rsidR="00B75858" w:rsidRPr="00FC35FE" w:rsidRDefault="00B75858" w:rsidP="00B75858">
            <w:pPr>
              <w:rPr>
                <w:sz w:val="16"/>
                <w:szCs w:val="16"/>
              </w:rPr>
            </w:pPr>
            <w:r w:rsidRPr="00FC35FE">
              <w:rPr>
                <w:sz w:val="16"/>
                <w:szCs w:val="16"/>
              </w:rPr>
              <w:t>Monica</w:t>
            </w:r>
          </w:p>
        </w:tc>
        <w:tc>
          <w:tcPr>
            <w:tcW w:w="1246" w:type="dxa"/>
            <w:noWrap/>
            <w:hideMark/>
          </w:tcPr>
          <w:p w14:paraId="43D5F784" w14:textId="77777777" w:rsidR="00B75858" w:rsidRPr="00FC35FE" w:rsidRDefault="00B75858" w:rsidP="00B75858">
            <w:pPr>
              <w:rPr>
                <w:sz w:val="16"/>
                <w:szCs w:val="16"/>
              </w:rPr>
            </w:pPr>
          </w:p>
        </w:tc>
        <w:tc>
          <w:tcPr>
            <w:tcW w:w="1237" w:type="dxa"/>
            <w:noWrap/>
            <w:hideMark/>
          </w:tcPr>
          <w:p w14:paraId="0285506F" w14:textId="77777777" w:rsidR="00B75858" w:rsidRPr="00FC35FE" w:rsidRDefault="00B75858" w:rsidP="00B75858">
            <w:pPr>
              <w:rPr>
                <w:sz w:val="16"/>
                <w:szCs w:val="16"/>
              </w:rPr>
            </w:pPr>
            <w:proofErr w:type="spellStart"/>
            <w:r w:rsidRPr="00FC35FE">
              <w:rPr>
                <w:sz w:val="16"/>
                <w:szCs w:val="16"/>
              </w:rPr>
              <w:t>Carnelli</w:t>
            </w:r>
            <w:proofErr w:type="spellEnd"/>
          </w:p>
        </w:tc>
        <w:tc>
          <w:tcPr>
            <w:tcW w:w="4604" w:type="dxa"/>
            <w:noWrap/>
            <w:hideMark/>
          </w:tcPr>
          <w:p w14:paraId="4F6B5EC2" w14:textId="77777777" w:rsidR="00B75858" w:rsidRPr="00FC35FE" w:rsidRDefault="00B75858" w:rsidP="00B75858">
            <w:pPr>
              <w:rPr>
                <w:sz w:val="16"/>
                <w:szCs w:val="16"/>
              </w:rPr>
            </w:pPr>
            <w:r w:rsidRPr="00FC35FE">
              <w:rPr>
                <w:sz w:val="16"/>
                <w:szCs w:val="16"/>
              </w:rPr>
              <w:t xml:space="preserve">Asst </w:t>
            </w:r>
            <w:proofErr w:type="spellStart"/>
            <w:r w:rsidRPr="00FC35FE">
              <w:rPr>
                <w:sz w:val="16"/>
                <w:szCs w:val="16"/>
              </w:rPr>
              <w:t>Lariana</w:t>
            </w:r>
            <w:proofErr w:type="spellEnd"/>
          </w:p>
        </w:tc>
        <w:tc>
          <w:tcPr>
            <w:tcW w:w="4678" w:type="dxa"/>
            <w:noWrap/>
            <w:hideMark/>
          </w:tcPr>
          <w:p w14:paraId="651F074D" w14:textId="77777777" w:rsidR="00B75858" w:rsidRPr="00FC35FE" w:rsidRDefault="00B75858" w:rsidP="00B75858">
            <w:pPr>
              <w:rPr>
                <w:sz w:val="16"/>
                <w:szCs w:val="16"/>
              </w:rPr>
            </w:pPr>
            <w:r w:rsidRPr="00FC35FE">
              <w:rPr>
                <w:sz w:val="16"/>
                <w:szCs w:val="16"/>
              </w:rPr>
              <w:t xml:space="preserve">ICU and </w:t>
            </w:r>
            <w:proofErr w:type="spellStart"/>
            <w:r w:rsidRPr="00FC35FE">
              <w:rPr>
                <w:sz w:val="16"/>
                <w:szCs w:val="16"/>
              </w:rPr>
              <w:t>Areu</w:t>
            </w:r>
            <w:proofErr w:type="spellEnd"/>
          </w:p>
        </w:tc>
        <w:tc>
          <w:tcPr>
            <w:tcW w:w="992" w:type="dxa"/>
            <w:noWrap/>
            <w:hideMark/>
          </w:tcPr>
          <w:p w14:paraId="7268091C" w14:textId="77777777" w:rsidR="00B75858" w:rsidRPr="00FC35FE" w:rsidRDefault="00B75858" w:rsidP="00B75858">
            <w:pPr>
              <w:rPr>
                <w:sz w:val="16"/>
                <w:szCs w:val="16"/>
              </w:rPr>
            </w:pPr>
            <w:r w:rsidRPr="00FC35FE">
              <w:rPr>
                <w:sz w:val="16"/>
                <w:szCs w:val="16"/>
              </w:rPr>
              <w:t xml:space="preserve">San </w:t>
            </w:r>
            <w:proofErr w:type="spellStart"/>
            <w:r w:rsidRPr="00FC35FE">
              <w:rPr>
                <w:sz w:val="16"/>
                <w:szCs w:val="16"/>
              </w:rPr>
              <w:t>Fermo</w:t>
            </w:r>
            <w:proofErr w:type="spellEnd"/>
            <w:r w:rsidRPr="00FC35FE">
              <w:rPr>
                <w:sz w:val="16"/>
                <w:szCs w:val="16"/>
              </w:rPr>
              <w:t xml:space="preserve"> </w:t>
            </w:r>
            <w:proofErr w:type="spellStart"/>
            <w:r w:rsidRPr="00FC35FE">
              <w:rPr>
                <w:sz w:val="16"/>
                <w:szCs w:val="16"/>
              </w:rPr>
              <w:t>della</w:t>
            </w:r>
            <w:proofErr w:type="spellEnd"/>
            <w:r w:rsidRPr="00FC35FE">
              <w:rPr>
                <w:sz w:val="16"/>
                <w:szCs w:val="16"/>
              </w:rPr>
              <w:t xml:space="preserve"> Battaglia</w:t>
            </w:r>
          </w:p>
        </w:tc>
        <w:tc>
          <w:tcPr>
            <w:tcW w:w="1134" w:type="dxa"/>
            <w:noWrap/>
            <w:hideMark/>
          </w:tcPr>
          <w:p w14:paraId="1C3265D8" w14:textId="77777777" w:rsidR="00B75858" w:rsidRPr="00FC35FE" w:rsidRDefault="00B75858" w:rsidP="00B75858">
            <w:pPr>
              <w:rPr>
                <w:sz w:val="16"/>
                <w:szCs w:val="16"/>
              </w:rPr>
            </w:pPr>
            <w:r w:rsidRPr="00FC35FE">
              <w:rPr>
                <w:sz w:val="16"/>
                <w:szCs w:val="16"/>
              </w:rPr>
              <w:t>Italy</w:t>
            </w:r>
          </w:p>
        </w:tc>
      </w:tr>
      <w:tr w:rsidR="00B50720" w:rsidRPr="00E40032" w14:paraId="44379D1A" w14:textId="77777777" w:rsidTr="00B50720">
        <w:trPr>
          <w:trHeight w:val="300"/>
        </w:trPr>
        <w:tc>
          <w:tcPr>
            <w:tcW w:w="993" w:type="dxa"/>
            <w:noWrap/>
            <w:hideMark/>
          </w:tcPr>
          <w:p w14:paraId="5FDC3CB4" w14:textId="77777777" w:rsidR="00B75858" w:rsidRPr="00FC35FE" w:rsidRDefault="00B75858" w:rsidP="00B75858">
            <w:pPr>
              <w:rPr>
                <w:sz w:val="16"/>
                <w:szCs w:val="16"/>
              </w:rPr>
            </w:pPr>
            <w:r w:rsidRPr="00FC35FE">
              <w:rPr>
                <w:sz w:val="16"/>
                <w:szCs w:val="16"/>
              </w:rPr>
              <w:t>Elena</w:t>
            </w:r>
          </w:p>
        </w:tc>
        <w:tc>
          <w:tcPr>
            <w:tcW w:w="1246" w:type="dxa"/>
            <w:noWrap/>
            <w:hideMark/>
          </w:tcPr>
          <w:p w14:paraId="1F11AAEC" w14:textId="77777777" w:rsidR="00B75858" w:rsidRPr="00FC35FE" w:rsidRDefault="00B75858" w:rsidP="00B75858">
            <w:pPr>
              <w:rPr>
                <w:sz w:val="16"/>
                <w:szCs w:val="16"/>
              </w:rPr>
            </w:pPr>
          </w:p>
        </w:tc>
        <w:tc>
          <w:tcPr>
            <w:tcW w:w="1237" w:type="dxa"/>
            <w:noWrap/>
            <w:hideMark/>
          </w:tcPr>
          <w:p w14:paraId="03D6D7EF" w14:textId="77777777" w:rsidR="00B75858" w:rsidRPr="00FC35FE" w:rsidRDefault="00B75858" w:rsidP="00B75858">
            <w:pPr>
              <w:rPr>
                <w:sz w:val="16"/>
                <w:szCs w:val="16"/>
              </w:rPr>
            </w:pPr>
            <w:proofErr w:type="spellStart"/>
            <w:r w:rsidRPr="00FC35FE">
              <w:rPr>
                <w:sz w:val="16"/>
                <w:szCs w:val="16"/>
              </w:rPr>
              <w:t>Cela</w:t>
            </w:r>
            <w:proofErr w:type="spellEnd"/>
          </w:p>
        </w:tc>
        <w:tc>
          <w:tcPr>
            <w:tcW w:w="4604" w:type="dxa"/>
            <w:noWrap/>
            <w:hideMark/>
          </w:tcPr>
          <w:p w14:paraId="6426A824" w14:textId="77777777" w:rsidR="00B75858" w:rsidRPr="00FC35FE" w:rsidRDefault="00B75858" w:rsidP="00B75858">
            <w:pPr>
              <w:rPr>
                <w:sz w:val="16"/>
                <w:szCs w:val="16"/>
              </w:rPr>
            </w:pPr>
            <w:r w:rsidRPr="00FC35FE">
              <w:rPr>
                <w:sz w:val="16"/>
                <w:szCs w:val="16"/>
              </w:rPr>
              <w:t xml:space="preserve">Hospital Gregorio </w:t>
            </w:r>
            <w:proofErr w:type="spellStart"/>
            <w:r w:rsidRPr="00FC35FE">
              <w:rPr>
                <w:sz w:val="16"/>
                <w:szCs w:val="16"/>
              </w:rPr>
              <w:t>Marañón</w:t>
            </w:r>
            <w:proofErr w:type="spellEnd"/>
          </w:p>
        </w:tc>
        <w:tc>
          <w:tcPr>
            <w:tcW w:w="4678" w:type="dxa"/>
            <w:noWrap/>
            <w:hideMark/>
          </w:tcPr>
          <w:p w14:paraId="3A0D4F62" w14:textId="77777777" w:rsidR="00B75858" w:rsidRPr="00FC35FE" w:rsidRDefault="00B75858" w:rsidP="00B75858">
            <w:pPr>
              <w:rPr>
                <w:sz w:val="16"/>
                <w:szCs w:val="16"/>
              </w:rPr>
            </w:pPr>
            <w:r w:rsidRPr="00FC35FE">
              <w:rPr>
                <w:sz w:val="16"/>
                <w:szCs w:val="16"/>
              </w:rPr>
              <w:t>Pediatric Oncology and Hematology</w:t>
            </w:r>
          </w:p>
        </w:tc>
        <w:tc>
          <w:tcPr>
            <w:tcW w:w="992" w:type="dxa"/>
            <w:noWrap/>
            <w:hideMark/>
          </w:tcPr>
          <w:p w14:paraId="2BAB486E" w14:textId="77777777" w:rsidR="00B75858" w:rsidRPr="00FC35FE" w:rsidRDefault="00B75858" w:rsidP="00B75858">
            <w:pPr>
              <w:rPr>
                <w:sz w:val="16"/>
                <w:szCs w:val="16"/>
              </w:rPr>
            </w:pPr>
            <w:r w:rsidRPr="00FC35FE">
              <w:rPr>
                <w:sz w:val="16"/>
                <w:szCs w:val="16"/>
              </w:rPr>
              <w:t>Madrid</w:t>
            </w:r>
          </w:p>
        </w:tc>
        <w:tc>
          <w:tcPr>
            <w:tcW w:w="1134" w:type="dxa"/>
            <w:noWrap/>
            <w:hideMark/>
          </w:tcPr>
          <w:p w14:paraId="65067807" w14:textId="77777777" w:rsidR="00B75858" w:rsidRPr="00FC35FE" w:rsidRDefault="00B75858" w:rsidP="00B75858">
            <w:pPr>
              <w:rPr>
                <w:sz w:val="16"/>
                <w:szCs w:val="16"/>
              </w:rPr>
            </w:pPr>
            <w:r w:rsidRPr="00FC35FE">
              <w:rPr>
                <w:sz w:val="16"/>
                <w:szCs w:val="16"/>
              </w:rPr>
              <w:t>Spain</w:t>
            </w:r>
          </w:p>
        </w:tc>
      </w:tr>
      <w:tr w:rsidR="00B50720" w:rsidRPr="00B75858" w14:paraId="5CB0C15C" w14:textId="77777777" w:rsidTr="00B50720">
        <w:trPr>
          <w:trHeight w:val="300"/>
        </w:trPr>
        <w:tc>
          <w:tcPr>
            <w:tcW w:w="993" w:type="dxa"/>
            <w:noWrap/>
          </w:tcPr>
          <w:p w14:paraId="1CBB1EE0" w14:textId="31059835" w:rsidR="00B75858" w:rsidRPr="00FC35FE" w:rsidRDefault="00B75858" w:rsidP="00B75858">
            <w:pPr>
              <w:rPr>
                <w:sz w:val="16"/>
                <w:szCs w:val="16"/>
              </w:rPr>
            </w:pPr>
            <w:proofErr w:type="spellStart"/>
            <w:r>
              <w:rPr>
                <w:sz w:val="16"/>
                <w:szCs w:val="16"/>
              </w:rPr>
              <w:t>Zuzanna</w:t>
            </w:r>
            <w:proofErr w:type="spellEnd"/>
          </w:p>
        </w:tc>
        <w:tc>
          <w:tcPr>
            <w:tcW w:w="1246" w:type="dxa"/>
            <w:noWrap/>
          </w:tcPr>
          <w:p w14:paraId="519C2F6C" w14:textId="77777777" w:rsidR="00B75858" w:rsidRPr="00FC35FE" w:rsidRDefault="00B75858" w:rsidP="00B75858">
            <w:pPr>
              <w:rPr>
                <w:sz w:val="16"/>
                <w:szCs w:val="16"/>
              </w:rPr>
            </w:pPr>
          </w:p>
        </w:tc>
        <w:tc>
          <w:tcPr>
            <w:tcW w:w="1237" w:type="dxa"/>
            <w:noWrap/>
          </w:tcPr>
          <w:p w14:paraId="6FD416FA" w14:textId="25CF21EF" w:rsidR="00B75858" w:rsidRPr="00B75858" w:rsidRDefault="00B75858" w:rsidP="00B75858">
            <w:pPr>
              <w:rPr>
                <w:sz w:val="16"/>
                <w:szCs w:val="16"/>
              </w:rPr>
            </w:pPr>
            <w:proofErr w:type="spellStart"/>
            <w:r w:rsidRPr="00B75858">
              <w:rPr>
                <w:sz w:val="16"/>
                <w:szCs w:val="16"/>
              </w:rPr>
              <w:t>Cepowska</w:t>
            </w:r>
            <w:proofErr w:type="spellEnd"/>
          </w:p>
        </w:tc>
        <w:tc>
          <w:tcPr>
            <w:tcW w:w="4604" w:type="dxa"/>
            <w:noWrap/>
          </w:tcPr>
          <w:p w14:paraId="62EECCFB" w14:textId="77777777" w:rsidR="00B75858" w:rsidRPr="00B75858" w:rsidRDefault="00B75858" w:rsidP="00B75858">
            <w:pPr>
              <w:rPr>
                <w:sz w:val="16"/>
                <w:szCs w:val="16"/>
              </w:rPr>
            </w:pPr>
            <w:r w:rsidRPr="00B75858">
              <w:rPr>
                <w:sz w:val="16"/>
                <w:szCs w:val="16"/>
              </w:rPr>
              <w:t>Medical University of Lodz</w:t>
            </w:r>
          </w:p>
          <w:p w14:paraId="36825F5F" w14:textId="77777777" w:rsidR="00B75858" w:rsidRPr="00B75858" w:rsidRDefault="00B75858" w:rsidP="00B75858">
            <w:pPr>
              <w:rPr>
                <w:sz w:val="16"/>
                <w:szCs w:val="16"/>
              </w:rPr>
            </w:pPr>
          </w:p>
        </w:tc>
        <w:tc>
          <w:tcPr>
            <w:tcW w:w="4678" w:type="dxa"/>
            <w:noWrap/>
          </w:tcPr>
          <w:p w14:paraId="42917E60" w14:textId="3B32746A" w:rsidR="00B75858" w:rsidRPr="00FC35FE" w:rsidRDefault="00B75858" w:rsidP="00B75858">
            <w:pPr>
              <w:rPr>
                <w:sz w:val="16"/>
                <w:szCs w:val="16"/>
              </w:rPr>
            </w:pPr>
            <w:r w:rsidRPr="00B75858">
              <w:rPr>
                <w:color w:val="000000" w:themeColor="text1"/>
                <w:sz w:val="16"/>
                <w:szCs w:val="16"/>
              </w:rPr>
              <w:t>Department of Pediatrics, Oncology and Hematology</w:t>
            </w:r>
          </w:p>
        </w:tc>
        <w:tc>
          <w:tcPr>
            <w:tcW w:w="992" w:type="dxa"/>
            <w:noWrap/>
          </w:tcPr>
          <w:p w14:paraId="62AA11EC" w14:textId="4A769C07" w:rsidR="00B75858" w:rsidRPr="00FC35FE" w:rsidRDefault="00B75858" w:rsidP="00B75858">
            <w:pPr>
              <w:rPr>
                <w:sz w:val="16"/>
                <w:szCs w:val="16"/>
              </w:rPr>
            </w:pPr>
            <w:r>
              <w:rPr>
                <w:sz w:val="16"/>
                <w:szCs w:val="16"/>
              </w:rPr>
              <w:t>Lodz</w:t>
            </w:r>
          </w:p>
        </w:tc>
        <w:tc>
          <w:tcPr>
            <w:tcW w:w="1134" w:type="dxa"/>
            <w:noWrap/>
          </w:tcPr>
          <w:p w14:paraId="317E7DE6" w14:textId="0249F923" w:rsidR="00B75858" w:rsidRPr="00FC35FE" w:rsidRDefault="00B75858" w:rsidP="00B75858">
            <w:pPr>
              <w:rPr>
                <w:sz w:val="16"/>
                <w:szCs w:val="16"/>
              </w:rPr>
            </w:pPr>
            <w:r>
              <w:rPr>
                <w:sz w:val="16"/>
                <w:szCs w:val="16"/>
              </w:rPr>
              <w:t>Poland</w:t>
            </w:r>
          </w:p>
        </w:tc>
      </w:tr>
      <w:tr w:rsidR="00B50720" w:rsidRPr="00E40032" w14:paraId="7A6E102B" w14:textId="77777777" w:rsidTr="00B50720">
        <w:trPr>
          <w:trHeight w:val="300"/>
        </w:trPr>
        <w:tc>
          <w:tcPr>
            <w:tcW w:w="993" w:type="dxa"/>
            <w:noWrap/>
            <w:hideMark/>
          </w:tcPr>
          <w:p w14:paraId="2492D240" w14:textId="77777777" w:rsidR="00B75858" w:rsidRPr="00FC35FE" w:rsidRDefault="00B75858" w:rsidP="00B75858">
            <w:pPr>
              <w:rPr>
                <w:sz w:val="16"/>
                <w:szCs w:val="16"/>
              </w:rPr>
            </w:pPr>
            <w:r w:rsidRPr="00FC35FE">
              <w:rPr>
                <w:sz w:val="16"/>
                <w:szCs w:val="16"/>
              </w:rPr>
              <w:t>Radoslaw</w:t>
            </w:r>
          </w:p>
        </w:tc>
        <w:tc>
          <w:tcPr>
            <w:tcW w:w="1246" w:type="dxa"/>
            <w:noWrap/>
            <w:hideMark/>
          </w:tcPr>
          <w:p w14:paraId="2F98B8FE" w14:textId="77777777" w:rsidR="00B75858" w:rsidRPr="00FC35FE" w:rsidRDefault="00B75858" w:rsidP="00B75858">
            <w:pPr>
              <w:rPr>
                <w:sz w:val="16"/>
                <w:szCs w:val="16"/>
              </w:rPr>
            </w:pPr>
          </w:p>
        </w:tc>
        <w:tc>
          <w:tcPr>
            <w:tcW w:w="1237" w:type="dxa"/>
            <w:noWrap/>
            <w:hideMark/>
          </w:tcPr>
          <w:p w14:paraId="10FDB6A7" w14:textId="77777777" w:rsidR="00B75858" w:rsidRPr="00FC35FE" w:rsidRDefault="00B75858" w:rsidP="00B75858">
            <w:pPr>
              <w:rPr>
                <w:sz w:val="16"/>
                <w:szCs w:val="16"/>
              </w:rPr>
            </w:pPr>
            <w:proofErr w:type="spellStart"/>
            <w:r w:rsidRPr="00FC35FE">
              <w:rPr>
                <w:sz w:val="16"/>
                <w:szCs w:val="16"/>
              </w:rPr>
              <w:t>Chaber</w:t>
            </w:r>
            <w:proofErr w:type="spellEnd"/>
          </w:p>
        </w:tc>
        <w:tc>
          <w:tcPr>
            <w:tcW w:w="4604" w:type="dxa"/>
            <w:noWrap/>
            <w:hideMark/>
          </w:tcPr>
          <w:p w14:paraId="7054D7FE" w14:textId="77777777" w:rsidR="00B75858" w:rsidRPr="00FC35FE" w:rsidRDefault="00B75858" w:rsidP="00B75858">
            <w:pPr>
              <w:rPr>
                <w:sz w:val="16"/>
                <w:szCs w:val="16"/>
              </w:rPr>
            </w:pPr>
            <w:r w:rsidRPr="00FC35FE">
              <w:rPr>
                <w:sz w:val="16"/>
                <w:szCs w:val="16"/>
              </w:rPr>
              <w:t>University of Rzeszow</w:t>
            </w:r>
          </w:p>
        </w:tc>
        <w:tc>
          <w:tcPr>
            <w:tcW w:w="4678" w:type="dxa"/>
            <w:noWrap/>
            <w:hideMark/>
          </w:tcPr>
          <w:p w14:paraId="01EF1560" w14:textId="77777777" w:rsidR="00B75858" w:rsidRPr="00FC35FE" w:rsidRDefault="00B75858" w:rsidP="00B75858">
            <w:pPr>
              <w:rPr>
                <w:sz w:val="16"/>
                <w:szCs w:val="16"/>
              </w:rPr>
            </w:pPr>
            <w:r w:rsidRPr="00FC35FE">
              <w:rPr>
                <w:sz w:val="16"/>
                <w:szCs w:val="16"/>
              </w:rPr>
              <w:t>Pediatric Oncology and Hematology</w:t>
            </w:r>
          </w:p>
        </w:tc>
        <w:tc>
          <w:tcPr>
            <w:tcW w:w="992" w:type="dxa"/>
            <w:noWrap/>
            <w:hideMark/>
          </w:tcPr>
          <w:p w14:paraId="4C13BF25" w14:textId="77777777" w:rsidR="00B75858" w:rsidRPr="00FC35FE" w:rsidRDefault="00B75858" w:rsidP="00B75858">
            <w:pPr>
              <w:rPr>
                <w:sz w:val="16"/>
                <w:szCs w:val="16"/>
              </w:rPr>
            </w:pPr>
            <w:r w:rsidRPr="00FC35FE">
              <w:rPr>
                <w:sz w:val="16"/>
                <w:szCs w:val="16"/>
              </w:rPr>
              <w:t>Rzeszow</w:t>
            </w:r>
          </w:p>
        </w:tc>
        <w:tc>
          <w:tcPr>
            <w:tcW w:w="1134" w:type="dxa"/>
            <w:noWrap/>
            <w:hideMark/>
          </w:tcPr>
          <w:p w14:paraId="2C98BBEC" w14:textId="77777777" w:rsidR="00B75858" w:rsidRPr="00FC35FE" w:rsidRDefault="00B75858" w:rsidP="00B75858">
            <w:pPr>
              <w:rPr>
                <w:sz w:val="16"/>
                <w:szCs w:val="16"/>
              </w:rPr>
            </w:pPr>
            <w:r w:rsidRPr="00FC35FE">
              <w:rPr>
                <w:sz w:val="16"/>
                <w:szCs w:val="16"/>
              </w:rPr>
              <w:t>Poland</w:t>
            </w:r>
          </w:p>
        </w:tc>
      </w:tr>
      <w:tr w:rsidR="00B50720" w:rsidRPr="00E40032" w14:paraId="51391646" w14:textId="77777777" w:rsidTr="00B50720">
        <w:trPr>
          <w:trHeight w:val="300"/>
        </w:trPr>
        <w:tc>
          <w:tcPr>
            <w:tcW w:w="993" w:type="dxa"/>
            <w:noWrap/>
            <w:hideMark/>
          </w:tcPr>
          <w:p w14:paraId="6B6F2DBE" w14:textId="77777777" w:rsidR="00B75858" w:rsidRPr="00FC35FE" w:rsidRDefault="00B75858" w:rsidP="00B75858">
            <w:pPr>
              <w:rPr>
                <w:sz w:val="16"/>
                <w:szCs w:val="16"/>
              </w:rPr>
            </w:pPr>
            <w:r w:rsidRPr="00FC35FE">
              <w:rPr>
                <w:sz w:val="16"/>
                <w:szCs w:val="16"/>
              </w:rPr>
              <w:t>Anna</w:t>
            </w:r>
          </w:p>
        </w:tc>
        <w:tc>
          <w:tcPr>
            <w:tcW w:w="1246" w:type="dxa"/>
            <w:noWrap/>
            <w:hideMark/>
          </w:tcPr>
          <w:p w14:paraId="233AB00F" w14:textId="77777777" w:rsidR="00B75858" w:rsidRPr="00FC35FE" w:rsidRDefault="00B75858" w:rsidP="00B75858">
            <w:pPr>
              <w:rPr>
                <w:sz w:val="16"/>
                <w:szCs w:val="16"/>
              </w:rPr>
            </w:pPr>
          </w:p>
        </w:tc>
        <w:tc>
          <w:tcPr>
            <w:tcW w:w="1237" w:type="dxa"/>
            <w:noWrap/>
            <w:hideMark/>
          </w:tcPr>
          <w:p w14:paraId="1D8107CB" w14:textId="77777777" w:rsidR="00B75858" w:rsidRPr="00FC35FE" w:rsidRDefault="00B75858" w:rsidP="00B75858">
            <w:pPr>
              <w:rPr>
                <w:sz w:val="16"/>
                <w:szCs w:val="16"/>
              </w:rPr>
            </w:pPr>
            <w:proofErr w:type="spellStart"/>
            <w:r w:rsidRPr="00FC35FE">
              <w:rPr>
                <w:sz w:val="16"/>
                <w:szCs w:val="16"/>
              </w:rPr>
              <w:t>Cherner-Drieux</w:t>
            </w:r>
            <w:proofErr w:type="spellEnd"/>
          </w:p>
        </w:tc>
        <w:tc>
          <w:tcPr>
            <w:tcW w:w="4604" w:type="dxa"/>
            <w:noWrap/>
            <w:hideMark/>
          </w:tcPr>
          <w:p w14:paraId="7A14B023" w14:textId="77777777" w:rsidR="00B75858" w:rsidRPr="00FC35FE" w:rsidRDefault="00B75858" w:rsidP="00B75858">
            <w:pPr>
              <w:rPr>
                <w:sz w:val="16"/>
                <w:szCs w:val="16"/>
              </w:rPr>
            </w:pPr>
            <w:r w:rsidRPr="00FC35FE">
              <w:rPr>
                <w:sz w:val="16"/>
                <w:szCs w:val="16"/>
              </w:rPr>
              <w:t>French Diplomatic Service</w:t>
            </w:r>
          </w:p>
        </w:tc>
        <w:tc>
          <w:tcPr>
            <w:tcW w:w="4678" w:type="dxa"/>
            <w:noWrap/>
            <w:hideMark/>
          </w:tcPr>
          <w:p w14:paraId="06B6342A" w14:textId="77777777" w:rsidR="00B75858" w:rsidRPr="00FC35FE" w:rsidRDefault="00B75858" w:rsidP="00B75858">
            <w:pPr>
              <w:rPr>
                <w:sz w:val="16"/>
                <w:szCs w:val="16"/>
              </w:rPr>
            </w:pPr>
            <w:r w:rsidRPr="00FC35FE">
              <w:rPr>
                <w:sz w:val="16"/>
                <w:szCs w:val="16"/>
              </w:rPr>
              <w:t>Foreign Affairs Department</w:t>
            </w:r>
          </w:p>
        </w:tc>
        <w:tc>
          <w:tcPr>
            <w:tcW w:w="992" w:type="dxa"/>
            <w:noWrap/>
            <w:hideMark/>
          </w:tcPr>
          <w:p w14:paraId="16FBF611" w14:textId="77777777" w:rsidR="00B75858" w:rsidRPr="00FC35FE" w:rsidRDefault="00B75858" w:rsidP="00B75858">
            <w:pPr>
              <w:rPr>
                <w:sz w:val="16"/>
                <w:szCs w:val="16"/>
              </w:rPr>
            </w:pPr>
            <w:r w:rsidRPr="00FC35FE">
              <w:rPr>
                <w:sz w:val="16"/>
                <w:szCs w:val="16"/>
              </w:rPr>
              <w:t>Paris</w:t>
            </w:r>
          </w:p>
        </w:tc>
        <w:tc>
          <w:tcPr>
            <w:tcW w:w="1134" w:type="dxa"/>
            <w:noWrap/>
            <w:hideMark/>
          </w:tcPr>
          <w:p w14:paraId="5B1BB69A" w14:textId="77777777" w:rsidR="00B75858" w:rsidRPr="00FC35FE" w:rsidRDefault="00B75858" w:rsidP="00B75858">
            <w:pPr>
              <w:rPr>
                <w:sz w:val="16"/>
                <w:szCs w:val="16"/>
              </w:rPr>
            </w:pPr>
            <w:r w:rsidRPr="00FC35FE">
              <w:rPr>
                <w:sz w:val="16"/>
                <w:szCs w:val="16"/>
              </w:rPr>
              <w:t>France</w:t>
            </w:r>
          </w:p>
        </w:tc>
      </w:tr>
      <w:tr w:rsidR="00B50720" w:rsidRPr="00E40032" w14:paraId="6AD7C1BB" w14:textId="77777777" w:rsidTr="00B50720">
        <w:trPr>
          <w:trHeight w:val="300"/>
        </w:trPr>
        <w:tc>
          <w:tcPr>
            <w:tcW w:w="993" w:type="dxa"/>
            <w:noWrap/>
            <w:hideMark/>
          </w:tcPr>
          <w:p w14:paraId="16185D97" w14:textId="77777777" w:rsidR="00B75858" w:rsidRPr="00FC35FE" w:rsidRDefault="00B75858" w:rsidP="00B75858">
            <w:pPr>
              <w:rPr>
                <w:sz w:val="16"/>
                <w:szCs w:val="16"/>
              </w:rPr>
            </w:pPr>
            <w:proofErr w:type="spellStart"/>
            <w:r w:rsidRPr="00FC35FE">
              <w:rPr>
                <w:sz w:val="16"/>
                <w:szCs w:val="16"/>
              </w:rPr>
              <w:t>Mariya</w:t>
            </w:r>
            <w:proofErr w:type="spellEnd"/>
            <w:r w:rsidRPr="00FC35FE">
              <w:rPr>
                <w:sz w:val="16"/>
                <w:szCs w:val="16"/>
              </w:rPr>
              <w:t xml:space="preserve"> </w:t>
            </w:r>
          </w:p>
        </w:tc>
        <w:tc>
          <w:tcPr>
            <w:tcW w:w="1246" w:type="dxa"/>
            <w:noWrap/>
            <w:hideMark/>
          </w:tcPr>
          <w:p w14:paraId="3FCB1B62" w14:textId="77777777" w:rsidR="00B75858" w:rsidRPr="00FC35FE" w:rsidRDefault="00B75858" w:rsidP="00B75858">
            <w:pPr>
              <w:rPr>
                <w:sz w:val="16"/>
                <w:szCs w:val="16"/>
              </w:rPr>
            </w:pPr>
          </w:p>
        </w:tc>
        <w:tc>
          <w:tcPr>
            <w:tcW w:w="1237" w:type="dxa"/>
            <w:noWrap/>
            <w:hideMark/>
          </w:tcPr>
          <w:p w14:paraId="6DE65AE9" w14:textId="77777777" w:rsidR="00B75858" w:rsidRPr="00FC35FE" w:rsidRDefault="00B75858" w:rsidP="00B75858">
            <w:pPr>
              <w:rPr>
                <w:sz w:val="16"/>
                <w:szCs w:val="16"/>
              </w:rPr>
            </w:pPr>
            <w:proofErr w:type="spellStart"/>
            <w:r w:rsidRPr="00FC35FE">
              <w:rPr>
                <w:sz w:val="16"/>
                <w:szCs w:val="16"/>
              </w:rPr>
              <w:t>Chubata</w:t>
            </w:r>
            <w:proofErr w:type="spellEnd"/>
          </w:p>
        </w:tc>
        <w:tc>
          <w:tcPr>
            <w:tcW w:w="4604" w:type="dxa"/>
            <w:noWrap/>
            <w:hideMark/>
          </w:tcPr>
          <w:p w14:paraId="393A9475" w14:textId="77777777" w:rsidR="00B75858" w:rsidRPr="00FC35FE" w:rsidRDefault="00B75858" w:rsidP="00B75858">
            <w:pPr>
              <w:rPr>
                <w:sz w:val="16"/>
                <w:szCs w:val="16"/>
              </w:rPr>
            </w:pPr>
            <w:proofErr w:type="spellStart"/>
            <w:r w:rsidRPr="00FC35FE">
              <w:rPr>
                <w:sz w:val="16"/>
                <w:szCs w:val="16"/>
              </w:rPr>
              <w:t>Zaporuka</w:t>
            </w:r>
            <w:proofErr w:type="spellEnd"/>
            <w:r w:rsidRPr="00FC35FE">
              <w:rPr>
                <w:sz w:val="16"/>
                <w:szCs w:val="16"/>
              </w:rPr>
              <w:t xml:space="preserve"> Charity Foundation</w:t>
            </w:r>
          </w:p>
        </w:tc>
        <w:tc>
          <w:tcPr>
            <w:tcW w:w="4678" w:type="dxa"/>
            <w:noWrap/>
            <w:hideMark/>
          </w:tcPr>
          <w:p w14:paraId="175E1111" w14:textId="77777777" w:rsidR="00B75858" w:rsidRPr="00FC35FE" w:rsidRDefault="00B75858" w:rsidP="00B75858">
            <w:pPr>
              <w:rPr>
                <w:sz w:val="16"/>
                <w:szCs w:val="16"/>
              </w:rPr>
            </w:pPr>
          </w:p>
        </w:tc>
        <w:tc>
          <w:tcPr>
            <w:tcW w:w="992" w:type="dxa"/>
            <w:noWrap/>
            <w:hideMark/>
          </w:tcPr>
          <w:p w14:paraId="0EC1745F" w14:textId="77777777" w:rsidR="00B75858" w:rsidRPr="00FC35FE" w:rsidRDefault="00B75858" w:rsidP="00B75858">
            <w:pPr>
              <w:rPr>
                <w:sz w:val="16"/>
                <w:szCs w:val="16"/>
              </w:rPr>
            </w:pPr>
            <w:proofErr w:type="spellStart"/>
            <w:r w:rsidRPr="00FC35FE">
              <w:rPr>
                <w:sz w:val="16"/>
                <w:szCs w:val="16"/>
              </w:rPr>
              <w:t>Lviv</w:t>
            </w:r>
            <w:proofErr w:type="spellEnd"/>
          </w:p>
        </w:tc>
        <w:tc>
          <w:tcPr>
            <w:tcW w:w="1134" w:type="dxa"/>
            <w:noWrap/>
            <w:hideMark/>
          </w:tcPr>
          <w:p w14:paraId="2E9A2705" w14:textId="77777777" w:rsidR="00B75858" w:rsidRPr="00FC35FE" w:rsidRDefault="00B75858" w:rsidP="00B75858">
            <w:pPr>
              <w:rPr>
                <w:sz w:val="16"/>
                <w:szCs w:val="16"/>
              </w:rPr>
            </w:pPr>
            <w:r w:rsidRPr="00FC35FE">
              <w:rPr>
                <w:sz w:val="16"/>
                <w:szCs w:val="16"/>
              </w:rPr>
              <w:t>Ukraine</w:t>
            </w:r>
          </w:p>
        </w:tc>
      </w:tr>
      <w:tr w:rsidR="00B50720" w:rsidRPr="00E40032" w14:paraId="7805932B" w14:textId="77777777" w:rsidTr="00B50720">
        <w:trPr>
          <w:trHeight w:val="300"/>
        </w:trPr>
        <w:tc>
          <w:tcPr>
            <w:tcW w:w="993" w:type="dxa"/>
            <w:noWrap/>
            <w:hideMark/>
          </w:tcPr>
          <w:p w14:paraId="723017BE" w14:textId="77777777" w:rsidR="00B75858" w:rsidRPr="00FC35FE" w:rsidRDefault="00B75858" w:rsidP="00B75858">
            <w:pPr>
              <w:rPr>
                <w:sz w:val="16"/>
                <w:szCs w:val="16"/>
              </w:rPr>
            </w:pPr>
            <w:r w:rsidRPr="00FC35FE">
              <w:rPr>
                <w:sz w:val="16"/>
                <w:szCs w:val="16"/>
              </w:rPr>
              <w:t>Heidi</w:t>
            </w:r>
          </w:p>
        </w:tc>
        <w:tc>
          <w:tcPr>
            <w:tcW w:w="1246" w:type="dxa"/>
            <w:noWrap/>
            <w:hideMark/>
          </w:tcPr>
          <w:p w14:paraId="3A0BDB1F" w14:textId="77777777" w:rsidR="00B75858" w:rsidRPr="00FC35FE" w:rsidRDefault="00B75858" w:rsidP="00B75858">
            <w:pPr>
              <w:rPr>
                <w:sz w:val="16"/>
                <w:szCs w:val="16"/>
              </w:rPr>
            </w:pPr>
            <w:r w:rsidRPr="00FC35FE">
              <w:rPr>
                <w:sz w:val="16"/>
                <w:szCs w:val="16"/>
              </w:rPr>
              <w:t>M</w:t>
            </w:r>
          </w:p>
        </w:tc>
        <w:tc>
          <w:tcPr>
            <w:tcW w:w="1237" w:type="dxa"/>
            <w:noWrap/>
            <w:hideMark/>
          </w:tcPr>
          <w:p w14:paraId="73E1FAEB" w14:textId="77777777" w:rsidR="00B75858" w:rsidRPr="00FC35FE" w:rsidRDefault="00B75858" w:rsidP="00B75858">
            <w:pPr>
              <w:rPr>
                <w:sz w:val="16"/>
                <w:szCs w:val="16"/>
              </w:rPr>
            </w:pPr>
            <w:r w:rsidRPr="00FC35FE">
              <w:rPr>
                <w:sz w:val="16"/>
                <w:szCs w:val="16"/>
              </w:rPr>
              <w:t>Clough</w:t>
            </w:r>
          </w:p>
        </w:tc>
        <w:tc>
          <w:tcPr>
            <w:tcW w:w="4604" w:type="dxa"/>
            <w:noWrap/>
            <w:hideMark/>
          </w:tcPr>
          <w:p w14:paraId="3F63EE3A"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77B6ED6D"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3FBF5DF1" w14:textId="77777777" w:rsidR="00B75858" w:rsidRPr="00FC35FE" w:rsidRDefault="00B75858" w:rsidP="00B75858">
            <w:pPr>
              <w:rPr>
                <w:sz w:val="16"/>
                <w:szCs w:val="16"/>
              </w:rPr>
            </w:pPr>
            <w:r w:rsidRPr="00FC35FE">
              <w:rPr>
                <w:sz w:val="16"/>
                <w:szCs w:val="16"/>
              </w:rPr>
              <w:t>Memphis</w:t>
            </w:r>
          </w:p>
        </w:tc>
        <w:tc>
          <w:tcPr>
            <w:tcW w:w="1134" w:type="dxa"/>
            <w:noWrap/>
            <w:hideMark/>
          </w:tcPr>
          <w:p w14:paraId="2B83BD65" w14:textId="77777777" w:rsidR="00B75858" w:rsidRPr="00FC35FE" w:rsidRDefault="00B75858" w:rsidP="00B75858">
            <w:pPr>
              <w:rPr>
                <w:sz w:val="16"/>
                <w:szCs w:val="16"/>
              </w:rPr>
            </w:pPr>
            <w:r w:rsidRPr="00FC35FE">
              <w:rPr>
                <w:sz w:val="16"/>
                <w:szCs w:val="16"/>
              </w:rPr>
              <w:t>USA</w:t>
            </w:r>
          </w:p>
        </w:tc>
      </w:tr>
      <w:tr w:rsidR="00B50720" w:rsidRPr="00E40032" w14:paraId="5BB772A4" w14:textId="77777777" w:rsidTr="00B50720">
        <w:trPr>
          <w:trHeight w:val="300"/>
        </w:trPr>
        <w:tc>
          <w:tcPr>
            <w:tcW w:w="993" w:type="dxa"/>
            <w:noWrap/>
            <w:hideMark/>
          </w:tcPr>
          <w:p w14:paraId="08EBE3C4" w14:textId="77777777" w:rsidR="00B75858" w:rsidRPr="00FC35FE" w:rsidRDefault="00B75858" w:rsidP="00B75858">
            <w:pPr>
              <w:rPr>
                <w:sz w:val="16"/>
                <w:szCs w:val="16"/>
              </w:rPr>
            </w:pPr>
            <w:r w:rsidRPr="00FC35FE">
              <w:rPr>
                <w:sz w:val="16"/>
                <w:szCs w:val="16"/>
              </w:rPr>
              <w:t>Piotr</w:t>
            </w:r>
          </w:p>
        </w:tc>
        <w:tc>
          <w:tcPr>
            <w:tcW w:w="1246" w:type="dxa"/>
            <w:noWrap/>
            <w:hideMark/>
          </w:tcPr>
          <w:p w14:paraId="5C8D9584" w14:textId="77777777" w:rsidR="00B75858" w:rsidRPr="00FC35FE" w:rsidRDefault="00B75858" w:rsidP="00B75858">
            <w:pPr>
              <w:rPr>
                <w:sz w:val="16"/>
                <w:szCs w:val="16"/>
              </w:rPr>
            </w:pPr>
            <w:r w:rsidRPr="00FC35FE">
              <w:rPr>
                <w:sz w:val="16"/>
                <w:szCs w:val="16"/>
              </w:rPr>
              <w:t>Stefan</w:t>
            </w:r>
          </w:p>
        </w:tc>
        <w:tc>
          <w:tcPr>
            <w:tcW w:w="1237" w:type="dxa"/>
            <w:noWrap/>
            <w:hideMark/>
          </w:tcPr>
          <w:p w14:paraId="3EADD573" w14:textId="77777777" w:rsidR="00B75858" w:rsidRPr="00FC35FE" w:rsidRDefault="00B75858" w:rsidP="00B75858">
            <w:pPr>
              <w:rPr>
                <w:sz w:val="16"/>
                <w:szCs w:val="16"/>
              </w:rPr>
            </w:pPr>
            <w:proofErr w:type="spellStart"/>
            <w:r w:rsidRPr="00FC35FE">
              <w:rPr>
                <w:sz w:val="16"/>
                <w:szCs w:val="16"/>
              </w:rPr>
              <w:t>Czauderna</w:t>
            </w:r>
            <w:proofErr w:type="spellEnd"/>
          </w:p>
        </w:tc>
        <w:tc>
          <w:tcPr>
            <w:tcW w:w="4604" w:type="dxa"/>
            <w:noWrap/>
            <w:hideMark/>
          </w:tcPr>
          <w:p w14:paraId="2DE27738" w14:textId="77777777" w:rsidR="00B75858" w:rsidRPr="00FC35FE" w:rsidRDefault="00B75858" w:rsidP="00B75858">
            <w:pPr>
              <w:rPr>
                <w:sz w:val="16"/>
                <w:szCs w:val="16"/>
              </w:rPr>
            </w:pPr>
            <w:r w:rsidRPr="00FC35FE">
              <w:rPr>
                <w:sz w:val="16"/>
                <w:szCs w:val="16"/>
              </w:rPr>
              <w:t>Medical University of Gdansk</w:t>
            </w:r>
          </w:p>
        </w:tc>
        <w:tc>
          <w:tcPr>
            <w:tcW w:w="4678" w:type="dxa"/>
            <w:noWrap/>
            <w:hideMark/>
          </w:tcPr>
          <w:p w14:paraId="64045C09" w14:textId="77777777" w:rsidR="00B75858" w:rsidRPr="00FC35FE" w:rsidRDefault="00B75858" w:rsidP="00B75858">
            <w:pPr>
              <w:rPr>
                <w:sz w:val="16"/>
                <w:szCs w:val="16"/>
              </w:rPr>
            </w:pPr>
            <w:r w:rsidRPr="00FC35FE">
              <w:rPr>
                <w:sz w:val="16"/>
                <w:szCs w:val="16"/>
              </w:rPr>
              <w:t>Surgery and Urology for Children and Adolescents</w:t>
            </w:r>
          </w:p>
        </w:tc>
        <w:tc>
          <w:tcPr>
            <w:tcW w:w="992" w:type="dxa"/>
            <w:noWrap/>
            <w:hideMark/>
          </w:tcPr>
          <w:p w14:paraId="164BA40F" w14:textId="77777777" w:rsidR="00B75858" w:rsidRPr="00FC35FE" w:rsidRDefault="00B75858" w:rsidP="00B75858">
            <w:pPr>
              <w:rPr>
                <w:sz w:val="16"/>
                <w:szCs w:val="16"/>
              </w:rPr>
            </w:pPr>
            <w:r w:rsidRPr="00FC35FE">
              <w:rPr>
                <w:sz w:val="16"/>
                <w:szCs w:val="16"/>
              </w:rPr>
              <w:t>Gdansk</w:t>
            </w:r>
          </w:p>
        </w:tc>
        <w:tc>
          <w:tcPr>
            <w:tcW w:w="1134" w:type="dxa"/>
            <w:noWrap/>
            <w:hideMark/>
          </w:tcPr>
          <w:p w14:paraId="6EE17E4E" w14:textId="77777777" w:rsidR="00B75858" w:rsidRPr="00FC35FE" w:rsidRDefault="00B75858" w:rsidP="00B75858">
            <w:pPr>
              <w:rPr>
                <w:sz w:val="16"/>
                <w:szCs w:val="16"/>
              </w:rPr>
            </w:pPr>
            <w:r w:rsidRPr="00FC35FE">
              <w:rPr>
                <w:sz w:val="16"/>
                <w:szCs w:val="16"/>
              </w:rPr>
              <w:t>Poland</w:t>
            </w:r>
          </w:p>
        </w:tc>
      </w:tr>
      <w:tr w:rsidR="00B50720" w:rsidRPr="00E40032" w14:paraId="301118D1" w14:textId="77777777" w:rsidTr="00B50720">
        <w:trPr>
          <w:trHeight w:val="300"/>
        </w:trPr>
        <w:tc>
          <w:tcPr>
            <w:tcW w:w="993" w:type="dxa"/>
            <w:noWrap/>
            <w:hideMark/>
          </w:tcPr>
          <w:p w14:paraId="27B5E49B" w14:textId="77777777" w:rsidR="00B75858" w:rsidRPr="00FC35FE" w:rsidRDefault="00B75858" w:rsidP="00B75858">
            <w:pPr>
              <w:rPr>
                <w:sz w:val="16"/>
                <w:szCs w:val="16"/>
              </w:rPr>
            </w:pPr>
            <w:r w:rsidRPr="00FC35FE">
              <w:rPr>
                <w:sz w:val="16"/>
                <w:szCs w:val="16"/>
              </w:rPr>
              <w:t>Jolanta</w:t>
            </w:r>
          </w:p>
        </w:tc>
        <w:tc>
          <w:tcPr>
            <w:tcW w:w="1246" w:type="dxa"/>
            <w:noWrap/>
            <w:hideMark/>
          </w:tcPr>
          <w:p w14:paraId="080FDEC9" w14:textId="77777777" w:rsidR="00B75858" w:rsidRPr="00FC35FE" w:rsidRDefault="00B75858" w:rsidP="00B75858">
            <w:pPr>
              <w:rPr>
                <w:sz w:val="16"/>
                <w:szCs w:val="16"/>
              </w:rPr>
            </w:pPr>
          </w:p>
        </w:tc>
        <w:tc>
          <w:tcPr>
            <w:tcW w:w="1237" w:type="dxa"/>
            <w:noWrap/>
            <w:hideMark/>
          </w:tcPr>
          <w:p w14:paraId="63E27BA4" w14:textId="77777777" w:rsidR="00B75858" w:rsidRPr="00FC35FE" w:rsidRDefault="00B75858" w:rsidP="00B75858">
            <w:pPr>
              <w:rPr>
                <w:sz w:val="16"/>
                <w:szCs w:val="16"/>
              </w:rPr>
            </w:pPr>
            <w:proofErr w:type="spellStart"/>
            <w:r w:rsidRPr="00FC35FE">
              <w:rPr>
                <w:sz w:val="16"/>
                <w:szCs w:val="16"/>
              </w:rPr>
              <w:t>Czernicka</w:t>
            </w:r>
            <w:proofErr w:type="spellEnd"/>
            <w:r w:rsidRPr="00FC35FE">
              <w:rPr>
                <w:sz w:val="16"/>
                <w:szCs w:val="16"/>
              </w:rPr>
              <w:t xml:space="preserve"> - </w:t>
            </w:r>
            <w:proofErr w:type="spellStart"/>
            <w:r w:rsidRPr="00FC35FE">
              <w:rPr>
                <w:sz w:val="16"/>
                <w:szCs w:val="16"/>
              </w:rPr>
              <w:t>Siwecka</w:t>
            </w:r>
            <w:proofErr w:type="spellEnd"/>
          </w:p>
        </w:tc>
        <w:tc>
          <w:tcPr>
            <w:tcW w:w="4604" w:type="dxa"/>
            <w:noWrap/>
            <w:hideMark/>
          </w:tcPr>
          <w:p w14:paraId="02AE2C62" w14:textId="77777777" w:rsidR="00B75858" w:rsidRPr="00FC35FE" w:rsidRDefault="00B75858" w:rsidP="00B75858">
            <w:pPr>
              <w:rPr>
                <w:sz w:val="16"/>
                <w:szCs w:val="16"/>
              </w:rPr>
            </w:pPr>
            <w:proofErr w:type="spellStart"/>
            <w:r w:rsidRPr="00FC35FE">
              <w:rPr>
                <w:sz w:val="16"/>
                <w:szCs w:val="16"/>
              </w:rPr>
              <w:t>Fundacja</w:t>
            </w:r>
            <w:proofErr w:type="spellEnd"/>
            <w:r w:rsidRPr="00FC35FE">
              <w:rPr>
                <w:sz w:val="16"/>
                <w:szCs w:val="16"/>
              </w:rPr>
              <w:t xml:space="preserve"> ISKIERKA</w:t>
            </w:r>
          </w:p>
        </w:tc>
        <w:tc>
          <w:tcPr>
            <w:tcW w:w="4678" w:type="dxa"/>
            <w:noWrap/>
            <w:hideMark/>
          </w:tcPr>
          <w:p w14:paraId="6EE94AFE" w14:textId="77777777" w:rsidR="00B75858" w:rsidRPr="00FC35FE" w:rsidRDefault="00B75858" w:rsidP="00B75858">
            <w:pPr>
              <w:rPr>
                <w:sz w:val="16"/>
                <w:szCs w:val="16"/>
              </w:rPr>
            </w:pPr>
          </w:p>
        </w:tc>
        <w:tc>
          <w:tcPr>
            <w:tcW w:w="992" w:type="dxa"/>
            <w:noWrap/>
            <w:hideMark/>
          </w:tcPr>
          <w:p w14:paraId="06EEF69A" w14:textId="77777777" w:rsidR="00B75858" w:rsidRPr="00FC35FE" w:rsidRDefault="00B75858" w:rsidP="00B75858">
            <w:pPr>
              <w:rPr>
                <w:sz w:val="16"/>
                <w:szCs w:val="16"/>
              </w:rPr>
            </w:pPr>
            <w:r w:rsidRPr="00FC35FE">
              <w:rPr>
                <w:sz w:val="16"/>
                <w:szCs w:val="16"/>
              </w:rPr>
              <w:t>Chorzow</w:t>
            </w:r>
          </w:p>
        </w:tc>
        <w:tc>
          <w:tcPr>
            <w:tcW w:w="1134" w:type="dxa"/>
            <w:noWrap/>
            <w:hideMark/>
          </w:tcPr>
          <w:p w14:paraId="187733F6" w14:textId="77777777" w:rsidR="00B75858" w:rsidRPr="00FC35FE" w:rsidRDefault="00B75858" w:rsidP="00B75858">
            <w:pPr>
              <w:rPr>
                <w:sz w:val="16"/>
                <w:szCs w:val="16"/>
              </w:rPr>
            </w:pPr>
            <w:r w:rsidRPr="00FC35FE">
              <w:rPr>
                <w:sz w:val="16"/>
                <w:szCs w:val="16"/>
              </w:rPr>
              <w:t>Poland</w:t>
            </w:r>
          </w:p>
        </w:tc>
      </w:tr>
      <w:tr w:rsidR="00B50720" w:rsidRPr="00E40032" w14:paraId="43B8AEA4" w14:textId="77777777" w:rsidTr="00B50720">
        <w:trPr>
          <w:trHeight w:val="300"/>
        </w:trPr>
        <w:tc>
          <w:tcPr>
            <w:tcW w:w="993" w:type="dxa"/>
            <w:noWrap/>
            <w:hideMark/>
          </w:tcPr>
          <w:p w14:paraId="1AF1E976" w14:textId="77777777" w:rsidR="00B75858" w:rsidRPr="00FC35FE" w:rsidRDefault="00B75858" w:rsidP="00B75858">
            <w:pPr>
              <w:rPr>
                <w:sz w:val="16"/>
                <w:szCs w:val="16"/>
              </w:rPr>
            </w:pPr>
            <w:r w:rsidRPr="00FC35FE">
              <w:rPr>
                <w:sz w:val="16"/>
                <w:szCs w:val="16"/>
              </w:rPr>
              <w:t>Krzysztof</w:t>
            </w:r>
          </w:p>
        </w:tc>
        <w:tc>
          <w:tcPr>
            <w:tcW w:w="1246" w:type="dxa"/>
            <w:noWrap/>
            <w:hideMark/>
          </w:tcPr>
          <w:p w14:paraId="4D961E0C" w14:textId="77777777" w:rsidR="00B75858" w:rsidRPr="00FC35FE" w:rsidRDefault="00B75858" w:rsidP="00B75858">
            <w:pPr>
              <w:rPr>
                <w:sz w:val="16"/>
                <w:szCs w:val="16"/>
              </w:rPr>
            </w:pPr>
          </w:p>
        </w:tc>
        <w:tc>
          <w:tcPr>
            <w:tcW w:w="1237" w:type="dxa"/>
            <w:noWrap/>
            <w:hideMark/>
          </w:tcPr>
          <w:p w14:paraId="130B8575" w14:textId="77777777" w:rsidR="00B75858" w:rsidRPr="00FC35FE" w:rsidRDefault="00B75858" w:rsidP="00B75858">
            <w:pPr>
              <w:rPr>
                <w:sz w:val="16"/>
                <w:szCs w:val="16"/>
              </w:rPr>
            </w:pPr>
            <w:proofErr w:type="spellStart"/>
            <w:r w:rsidRPr="00FC35FE">
              <w:rPr>
                <w:sz w:val="16"/>
                <w:szCs w:val="16"/>
              </w:rPr>
              <w:t>Czyzewski</w:t>
            </w:r>
            <w:proofErr w:type="spellEnd"/>
          </w:p>
        </w:tc>
        <w:tc>
          <w:tcPr>
            <w:tcW w:w="4604" w:type="dxa"/>
            <w:noWrap/>
            <w:hideMark/>
          </w:tcPr>
          <w:p w14:paraId="3C0B9DD7" w14:textId="77777777" w:rsidR="00B75858" w:rsidRPr="00FC35FE" w:rsidRDefault="00B75858" w:rsidP="00B75858">
            <w:pPr>
              <w:rPr>
                <w:sz w:val="16"/>
                <w:szCs w:val="16"/>
              </w:rPr>
            </w:pPr>
            <w:r w:rsidRPr="00FC35FE">
              <w:rPr>
                <w:sz w:val="16"/>
                <w:szCs w:val="16"/>
              </w:rPr>
              <w:t xml:space="preserve">Collegium </w:t>
            </w:r>
            <w:proofErr w:type="spellStart"/>
            <w:r w:rsidRPr="00FC35FE">
              <w:rPr>
                <w:sz w:val="16"/>
                <w:szCs w:val="16"/>
              </w:rPr>
              <w:t>Medicum</w:t>
            </w:r>
            <w:proofErr w:type="spellEnd"/>
            <w:r w:rsidRPr="00FC35FE">
              <w:rPr>
                <w:sz w:val="16"/>
                <w:szCs w:val="16"/>
              </w:rPr>
              <w:t>, Nicolaus Copernicus University Torun, Bydgoszcz</w:t>
            </w:r>
          </w:p>
        </w:tc>
        <w:tc>
          <w:tcPr>
            <w:tcW w:w="4678" w:type="dxa"/>
            <w:noWrap/>
            <w:hideMark/>
          </w:tcPr>
          <w:p w14:paraId="24B30DC2" w14:textId="77777777" w:rsidR="00B75858" w:rsidRPr="00FC35FE" w:rsidRDefault="00B75858" w:rsidP="00B75858">
            <w:pPr>
              <w:rPr>
                <w:sz w:val="16"/>
                <w:szCs w:val="16"/>
              </w:rPr>
            </w:pPr>
            <w:r w:rsidRPr="00FC35FE">
              <w:rPr>
                <w:sz w:val="16"/>
                <w:szCs w:val="16"/>
              </w:rPr>
              <w:t>Pediatric Hematology and Oncology</w:t>
            </w:r>
          </w:p>
        </w:tc>
        <w:tc>
          <w:tcPr>
            <w:tcW w:w="992" w:type="dxa"/>
            <w:noWrap/>
            <w:hideMark/>
          </w:tcPr>
          <w:p w14:paraId="04239E5A" w14:textId="77777777" w:rsidR="00B75858" w:rsidRPr="00FC35FE" w:rsidRDefault="00B75858" w:rsidP="00B75858">
            <w:pPr>
              <w:rPr>
                <w:sz w:val="16"/>
                <w:szCs w:val="16"/>
              </w:rPr>
            </w:pPr>
            <w:r w:rsidRPr="00FC35FE">
              <w:rPr>
                <w:sz w:val="16"/>
                <w:szCs w:val="16"/>
              </w:rPr>
              <w:t>Bydgoszcz</w:t>
            </w:r>
          </w:p>
        </w:tc>
        <w:tc>
          <w:tcPr>
            <w:tcW w:w="1134" w:type="dxa"/>
            <w:noWrap/>
            <w:hideMark/>
          </w:tcPr>
          <w:p w14:paraId="657E921F" w14:textId="77777777" w:rsidR="00B75858" w:rsidRPr="00FC35FE" w:rsidRDefault="00B75858" w:rsidP="00B75858">
            <w:pPr>
              <w:rPr>
                <w:sz w:val="16"/>
                <w:szCs w:val="16"/>
              </w:rPr>
            </w:pPr>
            <w:r w:rsidRPr="00FC35FE">
              <w:rPr>
                <w:sz w:val="16"/>
                <w:szCs w:val="16"/>
              </w:rPr>
              <w:t>Poland</w:t>
            </w:r>
          </w:p>
        </w:tc>
      </w:tr>
      <w:tr w:rsidR="00B50720" w:rsidRPr="00E40032" w14:paraId="1EB3EFC3" w14:textId="77777777" w:rsidTr="00B50720">
        <w:trPr>
          <w:trHeight w:val="300"/>
        </w:trPr>
        <w:tc>
          <w:tcPr>
            <w:tcW w:w="993" w:type="dxa"/>
            <w:noWrap/>
          </w:tcPr>
          <w:p w14:paraId="1F109B54" w14:textId="77777777" w:rsidR="00B75858" w:rsidRPr="00FC35FE" w:rsidRDefault="00B75858" w:rsidP="00B75858">
            <w:pPr>
              <w:pStyle w:val="StandardWeb"/>
              <w:rPr>
                <w:sz w:val="16"/>
                <w:szCs w:val="16"/>
              </w:rPr>
            </w:pPr>
            <w:r w:rsidRPr="00FC35FE">
              <w:rPr>
                <w:sz w:val="16"/>
                <w:szCs w:val="16"/>
              </w:rPr>
              <w:t xml:space="preserve">Jean-Hugues </w:t>
            </w:r>
          </w:p>
        </w:tc>
        <w:tc>
          <w:tcPr>
            <w:tcW w:w="1246" w:type="dxa"/>
            <w:noWrap/>
          </w:tcPr>
          <w:p w14:paraId="5B239F82" w14:textId="77777777" w:rsidR="00B75858" w:rsidRPr="00FC35FE" w:rsidRDefault="00B75858" w:rsidP="00B75858">
            <w:pPr>
              <w:rPr>
                <w:sz w:val="16"/>
                <w:szCs w:val="16"/>
              </w:rPr>
            </w:pPr>
          </w:p>
        </w:tc>
        <w:tc>
          <w:tcPr>
            <w:tcW w:w="1237" w:type="dxa"/>
            <w:noWrap/>
          </w:tcPr>
          <w:p w14:paraId="00AB2EB3" w14:textId="77777777" w:rsidR="00B75858" w:rsidRPr="00FC35FE" w:rsidRDefault="00B75858" w:rsidP="00B75858">
            <w:pPr>
              <w:rPr>
                <w:sz w:val="16"/>
                <w:szCs w:val="16"/>
              </w:rPr>
            </w:pPr>
            <w:proofErr w:type="spellStart"/>
            <w:r w:rsidRPr="00FC35FE">
              <w:rPr>
                <w:sz w:val="16"/>
                <w:szCs w:val="16"/>
              </w:rPr>
              <w:t>Dalle</w:t>
            </w:r>
            <w:proofErr w:type="spellEnd"/>
          </w:p>
        </w:tc>
        <w:tc>
          <w:tcPr>
            <w:tcW w:w="4604" w:type="dxa"/>
            <w:noWrap/>
          </w:tcPr>
          <w:p w14:paraId="422B2ECB" w14:textId="77777777" w:rsidR="00B75858" w:rsidRPr="00FC35FE" w:rsidRDefault="00B75858" w:rsidP="00B75858">
            <w:pPr>
              <w:pStyle w:val="StandardWeb"/>
              <w:rPr>
                <w:sz w:val="16"/>
                <w:szCs w:val="16"/>
              </w:rPr>
            </w:pPr>
            <w:r w:rsidRPr="00FC35FE">
              <w:rPr>
                <w:sz w:val="16"/>
                <w:szCs w:val="16"/>
              </w:rPr>
              <w:t xml:space="preserve">Gustave </w:t>
            </w:r>
            <w:proofErr w:type="spellStart"/>
            <w:r w:rsidRPr="00FC35FE">
              <w:rPr>
                <w:sz w:val="16"/>
                <w:szCs w:val="16"/>
              </w:rPr>
              <w:t>Roussy</w:t>
            </w:r>
            <w:proofErr w:type="spellEnd"/>
            <w:r w:rsidRPr="00FC35FE">
              <w:rPr>
                <w:sz w:val="16"/>
                <w:szCs w:val="16"/>
              </w:rPr>
              <w:t xml:space="preserve"> Cancer Campus</w:t>
            </w:r>
          </w:p>
        </w:tc>
        <w:tc>
          <w:tcPr>
            <w:tcW w:w="4678" w:type="dxa"/>
            <w:noWrap/>
          </w:tcPr>
          <w:p w14:paraId="0DAEEA35" w14:textId="77777777" w:rsidR="00B75858" w:rsidRPr="00FC35FE" w:rsidRDefault="00B75858" w:rsidP="00B75858">
            <w:pPr>
              <w:rPr>
                <w:sz w:val="16"/>
                <w:szCs w:val="16"/>
              </w:rPr>
            </w:pPr>
            <w:r w:rsidRPr="00FC35FE">
              <w:rPr>
                <w:sz w:val="16"/>
                <w:szCs w:val="16"/>
              </w:rPr>
              <w:t>Bone Marrow Transplantation</w:t>
            </w:r>
          </w:p>
        </w:tc>
        <w:tc>
          <w:tcPr>
            <w:tcW w:w="992" w:type="dxa"/>
            <w:noWrap/>
          </w:tcPr>
          <w:p w14:paraId="0A5BA4A3" w14:textId="77777777" w:rsidR="00B75858" w:rsidRPr="00FC35FE" w:rsidRDefault="00B75858" w:rsidP="00B75858">
            <w:pPr>
              <w:pStyle w:val="StandardWeb"/>
              <w:rPr>
                <w:sz w:val="16"/>
                <w:szCs w:val="16"/>
              </w:rPr>
            </w:pPr>
            <w:r w:rsidRPr="00FC35FE">
              <w:rPr>
                <w:sz w:val="16"/>
                <w:szCs w:val="16"/>
              </w:rPr>
              <w:t>Villejuif</w:t>
            </w:r>
          </w:p>
        </w:tc>
        <w:tc>
          <w:tcPr>
            <w:tcW w:w="1134" w:type="dxa"/>
            <w:noWrap/>
          </w:tcPr>
          <w:p w14:paraId="78C7A939" w14:textId="77777777" w:rsidR="00B75858" w:rsidRPr="00FC35FE" w:rsidRDefault="00B75858" w:rsidP="00B75858">
            <w:pPr>
              <w:rPr>
                <w:sz w:val="16"/>
                <w:szCs w:val="16"/>
              </w:rPr>
            </w:pPr>
            <w:r w:rsidRPr="00FC35FE">
              <w:rPr>
                <w:sz w:val="16"/>
                <w:szCs w:val="16"/>
              </w:rPr>
              <w:t>France</w:t>
            </w:r>
          </w:p>
        </w:tc>
      </w:tr>
      <w:tr w:rsidR="00B50720" w:rsidRPr="00E40032" w14:paraId="4F98F6A8" w14:textId="77777777" w:rsidTr="00B50720">
        <w:trPr>
          <w:trHeight w:val="300"/>
        </w:trPr>
        <w:tc>
          <w:tcPr>
            <w:tcW w:w="993" w:type="dxa"/>
            <w:noWrap/>
            <w:hideMark/>
          </w:tcPr>
          <w:p w14:paraId="7801CFA6" w14:textId="77777777" w:rsidR="00B75858" w:rsidRPr="00FC35FE" w:rsidRDefault="00B75858" w:rsidP="00B75858">
            <w:pPr>
              <w:rPr>
                <w:sz w:val="16"/>
                <w:szCs w:val="16"/>
              </w:rPr>
            </w:pPr>
            <w:proofErr w:type="spellStart"/>
            <w:r w:rsidRPr="00FC35FE">
              <w:rPr>
                <w:sz w:val="16"/>
                <w:szCs w:val="16"/>
              </w:rPr>
              <w:t>Olha</w:t>
            </w:r>
            <w:proofErr w:type="spellEnd"/>
          </w:p>
        </w:tc>
        <w:tc>
          <w:tcPr>
            <w:tcW w:w="1246" w:type="dxa"/>
            <w:noWrap/>
            <w:hideMark/>
          </w:tcPr>
          <w:p w14:paraId="7887FBE7" w14:textId="77777777" w:rsidR="00B75858" w:rsidRPr="00FC35FE" w:rsidRDefault="00B75858" w:rsidP="00B75858">
            <w:pPr>
              <w:rPr>
                <w:sz w:val="16"/>
                <w:szCs w:val="16"/>
              </w:rPr>
            </w:pPr>
          </w:p>
        </w:tc>
        <w:tc>
          <w:tcPr>
            <w:tcW w:w="1237" w:type="dxa"/>
            <w:noWrap/>
            <w:hideMark/>
          </w:tcPr>
          <w:p w14:paraId="13D7BCA4" w14:textId="77777777" w:rsidR="00B75858" w:rsidRPr="00FC35FE" w:rsidRDefault="00B75858" w:rsidP="00B75858">
            <w:pPr>
              <w:rPr>
                <w:sz w:val="16"/>
                <w:szCs w:val="16"/>
              </w:rPr>
            </w:pPr>
            <w:proofErr w:type="spellStart"/>
            <w:r w:rsidRPr="00FC35FE">
              <w:rPr>
                <w:sz w:val="16"/>
                <w:szCs w:val="16"/>
              </w:rPr>
              <w:t>Dashchakovska</w:t>
            </w:r>
            <w:proofErr w:type="spellEnd"/>
          </w:p>
        </w:tc>
        <w:tc>
          <w:tcPr>
            <w:tcW w:w="4604" w:type="dxa"/>
            <w:noWrap/>
            <w:hideMark/>
          </w:tcPr>
          <w:p w14:paraId="566C8C76" w14:textId="77777777" w:rsidR="00B75858" w:rsidRPr="00FC35FE" w:rsidRDefault="00B75858" w:rsidP="00B75858">
            <w:pPr>
              <w:rPr>
                <w:sz w:val="16"/>
                <w:szCs w:val="16"/>
              </w:rPr>
            </w:pPr>
            <w:r w:rsidRPr="00FC35FE">
              <w:rPr>
                <w:sz w:val="16"/>
                <w:szCs w:val="16"/>
              </w:rPr>
              <w:t>National Specialized Children's Hospital "</w:t>
            </w:r>
            <w:proofErr w:type="spellStart"/>
            <w:r w:rsidRPr="00FC35FE">
              <w:rPr>
                <w:sz w:val="16"/>
                <w:szCs w:val="16"/>
              </w:rPr>
              <w:t>Okhmatdyt</w:t>
            </w:r>
            <w:proofErr w:type="spellEnd"/>
            <w:r w:rsidRPr="00FC35FE">
              <w:rPr>
                <w:sz w:val="16"/>
                <w:szCs w:val="16"/>
              </w:rPr>
              <w:t>"</w:t>
            </w:r>
          </w:p>
        </w:tc>
        <w:tc>
          <w:tcPr>
            <w:tcW w:w="4678" w:type="dxa"/>
            <w:noWrap/>
            <w:hideMark/>
          </w:tcPr>
          <w:p w14:paraId="1D555D24" w14:textId="77777777" w:rsidR="00B75858" w:rsidRPr="00FC35FE" w:rsidRDefault="00B75858" w:rsidP="00B75858">
            <w:pPr>
              <w:rPr>
                <w:sz w:val="16"/>
                <w:szCs w:val="16"/>
              </w:rPr>
            </w:pPr>
            <w:r w:rsidRPr="00FC35FE">
              <w:rPr>
                <w:sz w:val="16"/>
                <w:szCs w:val="16"/>
              </w:rPr>
              <w:t xml:space="preserve">Bone Marrow Transplantation </w:t>
            </w:r>
          </w:p>
        </w:tc>
        <w:tc>
          <w:tcPr>
            <w:tcW w:w="992" w:type="dxa"/>
            <w:noWrap/>
            <w:hideMark/>
          </w:tcPr>
          <w:p w14:paraId="6EE2F27C" w14:textId="77777777" w:rsidR="00B75858" w:rsidRPr="00FC35FE" w:rsidRDefault="00B75858" w:rsidP="00B75858">
            <w:pPr>
              <w:rPr>
                <w:sz w:val="16"/>
                <w:szCs w:val="16"/>
              </w:rPr>
            </w:pPr>
            <w:r w:rsidRPr="00FC35FE">
              <w:rPr>
                <w:sz w:val="16"/>
                <w:szCs w:val="16"/>
              </w:rPr>
              <w:t>Kyiv</w:t>
            </w:r>
          </w:p>
        </w:tc>
        <w:tc>
          <w:tcPr>
            <w:tcW w:w="1134" w:type="dxa"/>
            <w:noWrap/>
            <w:hideMark/>
          </w:tcPr>
          <w:p w14:paraId="137D7908" w14:textId="77777777" w:rsidR="00B75858" w:rsidRPr="00FC35FE" w:rsidRDefault="00B75858" w:rsidP="00B75858">
            <w:pPr>
              <w:rPr>
                <w:sz w:val="16"/>
                <w:szCs w:val="16"/>
              </w:rPr>
            </w:pPr>
            <w:r w:rsidRPr="00FC35FE">
              <w:rPr>
                <w:sz w:val="16"/>
                <w:szCs w:val="16"/>
              </w:rPr>
              <w:t>Ukraine</w:t>
            </w:r>
          </w:p>
        </w:tc>
      </w:tr>
      <w:tr w:rsidR="00B50720" w:rsidRPr="00E40032" w14:paraId="3D702B78" w14:textId="77777777" w:rsidTr="00B50720">
        <w:trPr>
          <w:trHeight w:val="300"/>
        </w:trPr>
        <w:tc>
          <w:tcPr>
            <w:tcW w:w="993" w:type="dxa"/>
            <w:noWrap/>
            <w:hideMark/>
          </w:tcPr>
          <w:p w14:paraId="3A3B6133" w14:textId="77777777" w:rsidR="00B75858" w:rsidRPr="00FC35FE" w:rsidRDefault="00B75858" w:rsidP="00B75858">
            <w:pPr>
              <w:rPr>
                <w:sz w:val="16"/>
                <w:szCs w:val="16"/>
              </w:rPr>
            </w:pPr>
            <w:r w:rsidRPr="00FC35FE">
              <w:rPr>
                <w:sz w:val="16"/>
                <w:szCs w:val="16"/>
              </w:rPr>
              <w:t>Linda</w:t>
            </w:r>
          </w:p>
        </w:tc>
        <w:tc>
          <w:tcPr>
            <w:tcW w:w="1246" w:type="dxa"/>
            <w:noWrap/>
            <w:hideMark/>
          </w:tcPr>
          <w:p w14:paraId="130CB706" w14:textId="77777777" w:rsidR="00B75858" w:rsidRPr="00FC35FE" w:rsidRDefault="00B75858" w:rsidP="00B75858">
            <w:pPr>
              <w:rPr>
                <w:sz w:val="16"/>
                <w:szCs w:val="16"/>
              </w:rPr>
            </w:pPr>
            <w:r w:rsidRPr="00FC35FE">
              <w:rPr>
                <w:sz w:val="16"/>
                <w:szCs w:val="16"/>
              </w:rPr>
              <w:t>A</w:t>
            </w:r>
          </w:p>
        </w:tc>
        <w:tc>
          <w:tcPr>
            <w:tcW w:w="1237" w:type="dxa"/>
            <w:noWrap/>
            <w:hideMark/>
          </w:tcPr>
          <w:p w14:paraId="69D61E52" w14:textId="77777777" w:rsidR="00B75858" w:rsidRPr="00FC35FE" w:rsidRDefault="00B75858" w:rsidP="00B75858">
            <w:pPr>
              <w:rPr>
                <w:sz w:val="16"/>
                <w:szCs w:val="16"/>
              </w:rPr>
            </w:pPr>
            <w:r w:rsidRPr="00FC35FE">
              <w:rPr>
                <w:sz w:val="16"/>
                <w:szCs w:val="16"/>
              </w:rPr>
              <w:t>de Koning</w:t>
            </w:r>
          </w:p>
        </w:tc>
        <w:tc>
          <w:tcPr>
            <w:tcW w:w="4604" w:type="dxa"/>
            <w:noWrap/>
            <w:hideMark/>
          </w:tcPr>
          <w:p w14:paraId="56561205" w14:textId="77777777" w:rsidR="00B75858" w:rsidRPr="00FC35FE" w:rsidRDefault="00B75858" w:rsidP="00B75858">
            <w:pPr>
              <w:rPr>
                <w:sz w:val="16"/>
                <w:szCs w:val="16"/>
              </w:rPr>
            </w:pPr>
            <w:r w:rsidRPr="00FC35FE">
              <w:rPr>
                <w:sz w:val="16"/>
                <w:szCs w:val="16"/>
              </w:rPr>
              <w:t xml:space="preserve">Princess Maxima Center </w:t>
            </w:r>
          </w:p>
        </w:tc>
        <w:tc>
          <w:tcPr>
            <w:tcW w:w="4678" w:type="dxa"/>
            <w:noWrap/>
            <w:hideMark/>
          </w:tcPr>
          <w:p w14:paraId="3EFE28AD" w14:textId="77777777" w:rsidR="00B75858" w:rsidRPr="00FC35FE" w:rsidRDefault="00B75858" w:rsidP="00B75858">
            <w:pPr>
              <w:rPr>
                <w:sz w:val="16"/>
                <w:szCs w:val="16"/>
              </w:rPr>
            </w:pPr>
            <w:r w:rsidRPr="00FC35FE">
              <w:rPr>
                <w:sz w:val="16"/>
                <w:szCs w:val="16"/>
              </w:rPr>
              <w:t xml:space="preserve">Solid tumors, International Office </w:t>
            </w:r>
          </w:p>
        </w:tc>
        <w:tc>
          <w:tcPr>
            <w:tcW w:w="992" w:type="dxa"/>
            <w:noWrap/>
            <w:hideMark/>
          </w:tcPr>
          <w:p w14:paraId="376B4D0A" w14:textId="77777777" w:rsidR="00B75858" w:rsidRPr="00FC35FE" w:rsidRDefault="00B75858" w:rsidP="00B75858">
            <w:pPr>
              <w:rPr>
                <w:sz w:val="16"/>
                <w:szCs w:val="16"/>
              </w:rPr>
            </w:pPr>
            <w:r w:rsidRPr="00FC35FE">
              <w:rPr>
                <w:sz w:val="16"/>
                <w:szCs w:val="16"/>
              </w:rPr>
              <w:t xml:space="preserve">Utrecht </w:t>
            </w:r>
          </w:p>
        </w:tc>
        <w:tc>
          <w:tcPr>
            <w:tcW w:w="1134" w:type="dxa"/>
            <w:noWrap/>
            <w:hideMark/>
          </w:tcPr>
          <w:p w14:paraId="2A774A75" w14:textId="77777777" w:rsidR="00B75858" w:rsidRPr="00FC35FE" w:rsidRDefault="00B75858" w:rsidP="00B75858">
            <w:pPr>
              <w:rPr>
                <w:sz w:val="16"/>
                <w:szCs w:val="16"/>
              </w:rPr>
            </w:pPr>
            <w:r w:rsidRPr="00FC35FE">
              <w:rPr>
                <w:sz w:val="16"/>
                <w:szCs w:val="16"/>
              </w:rPr>
              <w:t>Netherlands</w:t>
            </w:r>
          </w:p>
        </w:tc>
      </w:tr>
      <w:tr w:rsidR="00B50720" w:rsidRPr="00E40032" w14:paraId="20BA4B18" w14:textId="77777777" w:rsidTr="00B50720">
        <w:trPr>
          <w:trHeight w:val="300"/>
        </w:trPr>
        <w:tc>
          <w:tcPr>
            <w:tcW w:w="993" w:type="dxa"/>
            <w:noWrap/>
            <w:hideMark/>
          </w:tcPr>
          <w:p w14:paraId="13406094" w14:textId="77777777" w:rsidR="00B75858" w:rsidRPr="00FC35FE" w:rsidRDefault="00B75858" w:rsidP="00B75858">
            <w:pPr>
              <w:rPr>
                <w:sz w:val="16"/>
                <w:szCs w:val="16"/>
              </w:rPr>
            </w:pPr>
            <w:proofErr w:type="spellStart"/>
            <w:r w:rsidRPr="00FC35FE">
              <w:rPr>
                <w:sz w:val="16"/>
                <w:szCs w:val="16"/>
              </w:rPr>
              <w:t>Bozenna</w:t>
            </w:r>
            <w:proofErr w:type="spellEnd"/>
          </w:p>
        </w:tc>
        <w:tc>
          <w:tcPr>
            <w:tcW w:w="1246" w:type="dxa"/>
            <w:noWrap/>
            <w:hideMark/>
          </w:tcPr>
          <w:p w14:paraId="27C5DA45" w14:textId="77777777" w:rsidR="00B75858" w:rsidRPr="00FC35FE" w:rsidRDefault="00B75858" w:rsidP="00B75858">
            <w:pPr>
              <w:rPr>
                <w:sz w:val="16"/>
                <w:szCs w:val="16"/>
              </w:rPr>
            </w:pPr>
            <w:r w:rsidRPr="00FC35FE">
              <w:rPr>
                <w:sz w:val="16"/>
                <w:szCs w:val="16"/>
              </w:rPr>
              <w:t>Malgorzata</w:t>
            </w:r>
          </w:p>
        </w:tc>
        <w:tc>
          <w:tcPr>
            <w:tcW w:w="1237" w:type="dxa"/>
            <w:noWrap/>
            <w:hideMark/>
          </w:tcPr>
          <w:p w14:paraId="6C534E00" w14:textId="77777777" w:rsidR="00B75858" w:rsidRPr="00FC35FE" w:rsidRDefault="00B75858" w:rsidP="00B75858">
            <w:pPr>
              <w:rPr>
                <w:sz w:val="16"/>
                <w:szCs w:val="16"/>
              </w:rPr>
            </w:pPr>
            <w:proofErr w:type="spellStart"/>
            <w:r w:rsidRPr="00FC35FE">
              <w:rPr>
                <w:sz w:val="16"/>
                <w:szCs w:val="16"/>
              </w:rPr>
              <w:t>Dembowska-Baginska</w:t>
            </w:r>
            <w:proofErr w:type="spellEnd"/>
          </w:p>
        </w:tc>
        <w:tc>
          <w:tcPr>
            <w:tcW w:w="4604" w:type="dxa"/>
            <w:noWrap/>
            <w:hideMark/>
          </w:tcPr>
          <w:p w14:paraId="52E43409" w14:textId="77777777" w:rsidR="00B75858" w:rsidRPr="00FC35FE" w:rsidRDefault="00B75858" w:rsidP="00B75858">
            <w:pPr>
              <w:rPr>
                <w:sz w:val="16"/>
                <w:szCs w:val="16"/>
              </w:rPr>
            </w:pPr>
            <w:r w:rsidRPr="00FC35FE">
              <w:rPr>
                <w:sz w:val="16"/>
                <w:szCs w:val="16"/>
              </w:rPr>
              <w:t xml:space="preserve">The Children’s' Memorial Health Institute </w:t>
            </w:r>
          </w:p>
        </w:tc>
        <w:tc>
          <w:tcPr>
            <w:tcW w:w="4678" w:type="dxa"/>
            <w:noWrap/>
            <w:hideMark/>
          </w:tcPr>
          <w:p w14:paraId="17AD159D" w14:textId="77777777" w:rsidR="00B75858" w:rsidRPr="00FC35FE" w:rsidRDefault="00B75858" w:rsidP="00B75858">
            <w:pPr>
              <w:tabs>
                <w:tab w:val="center" w:pos="1471"/>
              </w:tabs>
              <w:rPr>
                <w:sz w:val="16"/>
                <w:szCs w:val="16"/>
              </w:rPr>
            </w:pPr>
            <w:r w:rsidRPr="00FC35FE">
              <w:rPr>
                <w:sz w:val="16"/>
                <w:szCs w:val="16"/>
              </w:rPr>
              <w:t>Oncology</w:t>
            </w:r>
            <w:r w:rsidRPr="00FC35FE">
              <w:rPr>
                <w:sz w:val="16"/>
                <w:szCs w:val="16"/>
              </w:rPr>
              <w:tab/>
            </w:r>
          </w:p>
        </w:tc>
        <w:tc>
          <w:tcPr>
            <w:tcW w:w="992" w:type="dxa"/>
            <w:noWrap/>
            <w:hideMark/>
          </w:tcPr>
          <w:p w14:paraId="6622E16E" w14:textId="77777777" w:rsidR="00B75858" w:rsidRPr="00FC35FE" w:rsidRDefault="00B75858" w:rsidP="00B75858">
            <w:pPr>
              <w:rPr>
                <w:sz w:val="16"/>
                <w:szCs w:val="16"/>
              </w:rPr>
            </w:pPr>
            <w:r w:rsidRPr="00FC35FE">
              <w:rPr>
                <w:sz w:val="16"/>
                <w:szCs w:val="16"/>
              </w:rPr>
              <w:t>Warsaw</w:t>
            </w:r>
          </w:p>
        </w:tc>
        <w:tc>
          <w:tcPr>
            <w:tcW w:w="1134" w:type="dxa"/>
            <w:noWrap/>
            <w:hideMark/>
          </w:tcPr>
          <w:p w14:paraId="632F180B" w14:textId="77777777" w:rsidR="00B75858" w:rsidRPr="00FC35FE" w:rsidRDefault="00B75858" w:rsidP="00B75858">
            <w:pPr>
              <w:rPr>
                <w:sz w:val="16"/>
                <w:szCs w:val="16"/>
              </w:rPr>
            </w:pPr>
            <w:r w:rsidRPr="00FC35FE">
              <w:rPr>
                <w:sz w:val="16"/>
                <w:szCs w:val="16"/>
              </w:rPr>
              <w:t>Poland</w:t>
            </w:r>
          </w:p>
        </w:tc>
      </w:tr>
      <w:tr w:rsidR="00B50720" w:rsidRPr="00E40032" w14:paraId="6AED240D" w14:textId="77777777" w:rsidTr="00B50720">
        <w:trPr>
          <w:trHeight w:val="300"/>
        </w:trPr>
        <w:tc>
          <w:tcPr>
            <w:tcW w:w="993" w:type="dxa"/>
            <w:noWrap/>
            <w:hideMark/>
          </w:tcPr>
          <w:p w14:paraId="25DF9D2E" w14:textId="77777777" w:rsidR="00B75858" w:rsidRPr="00FC35FE" w:rsidRDefault="00B75858" w:rsidP="00B75858">
            <w:pPr>
              <w:rPr>
                <w:sz w:val="16"/>
                <w:szCs w:val="16"/>
              </w:rPr>
            </w:pPr>
            <w:r w:rsidRPr="00FC35FE">
              <w:rPr>
                <w:sz w:val="16"/>
                <w:szCs w:val="16"/>
              </w:rPr>
              <w:t>Katarzyna</w:t>
            </w:r>
          </w:p>
        </w:tc>
        <w:tc>
          <w:tcPr>
            <w:tcW w:w="1246" w:type="dxa"/>
            <w:noWrap/>
            <w:hideMark/>
          </w:tcPr>
          <w:p w14:paraId="0E9DAFCD" w14:textId="77777777" w:rsidR="00B75858" w:rsidRPr="00FC35FE" w:rsidRDefault="00B75858" w:rsidP="00B75858">
            <w:pPr>
              <w:rPr>
                <w:sz w:val="16"/>
                <w:szCs w:val="16"/>
              </w:rPr>
            </w:pPr>
          </w:p>
        </w:tc>
        <w:tc>
          <w:tcPr>
            <w:tcW w:w="1237" w:type="dxa"/>
            <w:noWrap/>
            <w:hideMark/>
          </w:tcPr>
          <w:p w14:paraId="526E06E4" w14:textId="77777777" w:rsidR="00B75858" w:rsidRPr="00FC35FE" w:rsidRDefault="00B75858" w:rsidP="00B75858">
            <w:pPr>
              <w:rPr>
                <w:sz w:val="16"/>
                <w:szCs w:val="16"/>
              </w:rPr>
            </w:pPr>
            <w:proofErr w:type="spellStart"/>
            <w:r w:rsidRPr="00FC35FE">
              <w:rPr>
                <w:sz w:val="16"/>
                <w:szCs w:val="16"/>
              </w:rPr>
              <w:t>Derwich</w:t>
            </w:r>
            <w:proofErr w:type="spellEnd"/>
          </w:p>
        </w:tc>
        <w:tc>
          <w:tcPr>
            <w:tcW w:w="4604" w:type="dxa"/>
            <w:noWrap/>
            <w:hideMark/>
          </w:tcPr>
          <w:p w14:paraId="620B343D" w14:textId="77777777" w:rsidR="00B75858" w:rsidRPr="00FC35FE" w:rsidRDefault="00B75858" w:rsidP="00B75858">
            <w:pPr>
              <w:rPr>
                <w:sz w:val="16"/>
                <w:szCs w:val="16"/>
              </w:rPr>
            </w:pPr>
            <w:r w:rsidRPr="00FC35FE">
              <w:rPr>
                <w:sz w:val="16"/>
                <w:szCs w:val="16"/>
              </w:rPr>
              <w:t>University of Medical Sciences in Poznan</w:t>
            </w:r>
          </w:p>
        </w:tc>
        <w:tc>
          <w:tcPr>
            <w:tcW w:w="4678" w:type="dxa"/>
            <w:noWrap/>
            <w:hideMark/>
          </w:tcPr>
          <w:p w14:paraId="62DFF913" w14:textId="77777777" w:rsidR="00B75858" w:rsidRPr="00FC35FE" w:rsidRDefault="00B75858" w:rsidP="00B75858">
            <w:pPr>
              <w:rPr>
                <w:sz w:val="16"/>
                <w:szCs w:val="16"/>
              </w:rPr>
            </w:pPr>
            <w:r w:rsidRPr="00FC35FE">
              <w:rPr>
                <w:sz w:val="16"/>
                <w:szCs w:val="16"/>
              </w:rPr>
              <w:t xml:space="preserve">Pediatric Oncology, Hematology and </w:t>
            </w:r>
            <w:proofErr w:type="spellStart"/>
            <w:r w:rsidRPr="00FC35FE">
              <w:rPr>
                <w:sz w:val="16"/>
                <w:szCs w:val="16"/>
              </w:rPr>
              <w:t>Transplantology</w:t>
            </w:r>
            <w:proofErr w:type="spellEnd"/>
          </w:p>
        </w:tc>
        <w:tc>
          <w:tcPr>
            <w:tcW w:w="992" w:type="dxa"/>
            <w:noWrap/>
            <w:hideMark/>
          </w:tcPr>
          <w:p w14:paraId="456343D7" w14:textId="77777777" w:rsidR="00B75858" w:rsidRPr="00FC35FE" w:rsidRDefault="00B75858" w:rsidP="00B75858">
            <w:pPr>
              <w:rPr>
                <w:sz w:val="16"/>
                <w:szCs w:val="16"/>
              </w:rPr>
            </w:pPr>
            <w:r w:rsidRPr="00FC35FE">
              <w:rPr>
                <w:sz w:val="16"/>
                <w:szCs w:val="16"/>
              </w:rPr>
              <w:t>Poznan</w:t>
            </w:r>
          </w:p>
        </w:tc>
        <w:tc>
          <w:tcPr>
            <w:tcW w:w="1134" w:type="dxa"/>
            <w:noWrap/>
            <w:hideMark/>
          </w:tcPr>
          <w:p w14:paraId="0C2E6534" w14:textId="77777777" w:rsidR="00B75858" w:rsidRPr="00FC35FE" w:rsidRDefault="00B75858" w:rsidP="00B75858">
            <w:pPr>
              <w:rPr>
                <w:sz w:val="16"/>
                <w:szCs w:val="16"/>
              </w:rPr>
            </w:pPr>
            <w:r w:rsidRPr="00FC35FE">
              <w:rPr>
                <w:sz w:val="16"/>
                <w:szCs w:val="16"/>
              </w:rPr>
              <w:t>Poland</w:t>
            </w:r>
          </w:p>
        </w:tc>
      </w:tr>
      <w:tr w:rsidR="00B50720" w:rsidRPr="00E40032" w14:paraId="5A0256B6" w14:textId="77777777" w:rsidTr="00B50720">
        <w:trPr>
          <w:trHeight w:val="300"/>
        </w:trPr>
        <w:tc>
          <w:tcPr>
            <w:tcW w:w="993" w:type="dxa"/>
            <w:noWrap/>
          </w:tcPr>
          <w:p w14:paraId="268CEE5A" w14:textId="77777777" w:rsidR="00B75858" w:rsidRPr="00FC35FE" w:rsidRDefault="00B75858" w:rsidP="00B75858">
            <w:pPr>
              <w:rPr>
                <w:color w:val="000000" w:themeColor="text1"/>
                <w:sz w:val="16"/>
                <w:szCs w:val="16"/>
              </w:rPr>
            </w:pPr>
            <w:r w:rsidRPr="00FC35FE">
              <w:rPr>
                <w:color w:val="000000" w:themeColor="text1"/>
                <w:sz w:val="16"/>
                <w:szCs w:val="16"/>
              </w:rPr>
              <w:t xml:space="preserve">Uta </w:t>
            </w:r>
          </w:p>
        </w:tc>
        <w:tc>
          <w:tcPr>
            <w:tcW w:w="1246" w:type="dxa"/>
            <w:noWrap/>
          </w:tcPr>
          <w:p w14:paraId="07A0AE44" w14:textId="77777777" w:rsidR="00B75858" w:rsidRPr="00FC35FE" w:rsidRDefault="00B75858" w:rsidP="00B75858">
            <w:pPr>
              <w:rPr>
                <w:color w:val="000000" w:themeColor="text1"/>
                <w:sz w:val="16"/>
                <w:szCs w:val="16"/>
              </w:rPr>
            </w:pPr>
          </w:p>
        </w:tc>
        <w:tc>
          <w:tcPr>
            <w:tcW w:w="1237" w:type="dxa"/>
            <w:noWrap/>
          </w:tcPr>
          <w:p w14:paraId="3A4A29B1" w14:textId="77777777" w:rsidR="00B75858" w:rsidRPr="00FC35FE" w:rsidRDefault="00B75858" w:rsidP="00B75858">
            <w:pPr>
              <w:rPr>
                <w:color w:val="000000" w:themeColor="text1"/>
                <w:sz w:val="16"/>
                <w:szCs w:val="16"/>
              </w:rPr>
            </w:pPr>
            <w:r w:rsidRPr="00FC35FE">
              <w:rPr>
                <w:color w:val="000000" w:themeColor="text1"/>
                <w:sz w:val="16"/>
                <w:szCs w:val="16"/>
              </w:rPr>
              <w:t>Dirksen</w:t>
            </w:r>
          </w:p>
        </w:tc>
        <w:tc>
          <w:tcPr>
            <w:tcW w:w="4604" w:type="dxa"/>
            <w:noWrap/>
          </w:tcPr>
          <w:p w14:paraId="4A2E2D9D" w14:textId="77777777" w:rsidR="00B75858" w:rsidRPr="00FC35FE" w:rsidRDefault="00B75858" w:rsidP="00B75858">
            <w:pPr>
              <w:rPr>
                <w:color w:val="000000" w:themeColor="text1"/>
                <w:sz w:val="16"/>
                <w:szCs w:val="16"/>
              </w:rPr>
            </w:pPr>
            <w:r w:rsidRPr="00FC35FE">
              <w:rPr>
                <w:color w:val="000000" w:themeColor="text1"/>
                <w:sz w:val="16"/>
                <w:szCs w:val="16"/>
              </w:rPr>
              <w:t>University Hospital Essen</w:t>
            </w:r>
          </w:p>
          <w:p w14:paraId="6898B05B" w14:textId="77777777" w:rsidR="00B75858" w:rsidRPr="00FC35FE" w:rsidRDefault="00B75858" w:rsidP="00B75858">
            <w:pPr>
              <w:rPr>
                <w:color w:val="000000" w:themeColor="text1"/>
                <w:sz w:val="16"/>
                <w:szCs w:val="16"/>
              </w:rPr>
            </w:pPr>
          </w:p>
        </w:tc>
        <w:tc>
          <w:tcPr>
            <w:tcW w:w="4678" w:type="dxa"/>
            <w:noWrap/>
          </w:tcPr>
          <w:p w14:paraId="44B28879" w14:textId="77777777" w:rsidR="00B75858" w:rsidRPr="00FC35FE" w:rsidRDefault="00B75858" w:rsidP="00B75858">
            <w:pPr>
              <w:rPr>
                <w:color w:val="000000" w:themeColor="text1"/>
                <w:sz w:val="16"/>
                <w:szCs w:val="16"/>
              </w:rPr>
            </w:pPr>
            <w:r w:rsidRPr="00FC35FE">
              <w:rPr>
                <w:rFonts w:eastAsiaTheme="minorHAnsi"/>
                <w:color w:val="000000" w:themeColor="text1"/>
                <w:sz w:val="16"/>
                <w:szCs w:val="16"/>
                <w14:ligatures w14:val="standardContextual"/>
              </w:rPr>
              <w:t>Pediatrics III, West German Cancer Center, German Cancer Research Center (DKTK) and National Center for Tumor diseases (NCT), site Essen</w:t>
            </w:r>
          </w:p>
        </w:tc>
        <w:tc>
          <w:tcPr>
            <w:tcW w:w="992" w:type="dxa"/>
            <w:noWrap/>
          </w:tcPr>
          <w:p w14:paraId="102A55A3" w14:textId="77777777" w:rsidR="00B75858" w:rsidRPr="00FC35FE" w:rsidRDefault="00B75858" w:rsidP="00B75858">
            <w:pPr>
              <w:rPr>
                <w:color w:val="000000" w:themeColor="text1"/>
                <w:sz w:val="16"/>
                <w:szCs w:val="16"/>
              </w:rPr>
            </w:pPr>
            <w:r w:rsidRPr="00FC35FE">
              <w:rPr>
                <w:color w:val="000000" w:themeColor="text1"/>
                <w:sz w:val="16"/>
                <w:szCs w:val="16"/>
              </w:rPr>
              <w:t>Essen</w:t>
            </w:r>
          </w:p>
        </w:tc>
        <w:tc>
          <w:tcPr>
            <w:tcW w:w="1134" w:type="dxa"/>
            <w:noWrap/>
          </w:tcPr>
          <w:p w14:paraId="43241339" w14:textId="77777777" w:rsidR="00B75858" w:rsidRPr="00FC35FE" w:rsidRDefault="00B75858" w:rsidP="00B75858">
            <w:pPr>
              <w:rPr>
                <w:color w:val="000000" w:themeColor="text1"/>
                <w:sz w:val="16"/>
                <w:szCs w:val="16"/>
              </w:rPr>
            </w:pPr>
            <w:r w:rsidRPr="00FC35FE">
              <w:rPr>
                <w:color w:val="000000" w:themeColor="text1"/>
                <w:sz w:val="16"/>
                <w:szCs w:val="16"/>
              </w:rPr>
              <w:t>Germany</w:t>
            </w:r>
          </w:p>
        </w:tc>
      </w:tr>
      <w:tr w:rsidR="00B50720" w:rsidRPr="00E40032" w14:paraId="6598FEB7" w14:textId="77777777" w:rsidTr="00B50720">
        <w:trPr>
          <w:trHeight w:val="300"/>
        </w:trPr>
        <w:tc>
          <w:tcPr>
            <w:tcW w:w="993" w:type="dxa"/>
            <w:noWrap/>
            <w:hideMark/>
          </w:tcPr>
          <w:p w14:paraId="26C55843" w14:textId="77777777" w:rsidR="00B75858" w:rsidRPr="00FC35FE" w:rsidRDefault="00B75858" w:rsidP="00B75858">
            <w:pPr>
              <w:rPr>
                <w:sz w:val="16"/>
                <w:szCs w:val="16"/>
              </w:rPr>
            </w:pPr>
            <w:r w:rsidRPr="00FC35FE">
              <w:rPr>
                <w:sz w:val="16"/>
                <w:szCs w:val="16"/>
              </w:rPr>
              <w:t>Rachel</w:t>
            </w:r>
          </w:p>
        </w:tc>
        <w:tc>
          <w:tcPr>
            <w:tcW w:w="1246" w:type="dxa"/>
            <w:noWrap/>
            <w:hideMark/>
          </w:tcPr>
          <w:p w14:paraId="7BD7DB80" w14:textId="77777777" w:rsidR="00B75858" w:rsidRPr="00FC35FE" w:rsidRDefault="00B75858" w:rsidP="00B75858">
            <w:pPr>
              <w:rPr>
                <w:sz w:val="16"/>
                <w:szCs w:val="16"/>
              </w:rPr>
            </w:pPr>
          </w:p>
        </w:tc>
        <w:tc>
          <w:tcPr>
            <w:tcW w:w="1237" w:type="dxa"/>
            <w:noWrap/>
            <w:hideMark/>
          </w:tcPr>
          <w:p w14:paraId="230CC38C" w14:textId="77777777" w:rsidR="00B75858" w:rsidRPr="00FC35FE" w:rsidRDefault="00B75858" w:rsidP="00B75858">
            <w:pPr>
              <w:rPr>
                <w:sz w:val="16"/>
                <w:szCs w:val="16"/>
              </w:rPr>
            </w:pPr>
            <w:proofErr w:type="spellStart"/>
            <w:r w:rsidRPr="00FC35FE">
              <w:rPr>
                <w:sz w:val="16"/>
                <w:szCs w:val="16"/>
              </w:rPr>
              <w:t>Dommett</w:t>
            </w:r>
            <w:proofErr w:type="spellEnd"/>
          </w:p>
        </w:tc>
        <w:tc>
          <w:tcPr>
            <w:tcW w:w="4604" w:type="dxa"/>
            <w:noWrap/>
            <w:hideMark/>
          </w:tcPr>
          <w:p w14:paraId="3BB6AA0D" w14:textId="77777777" w:rsidR="00B75858" w:rsidRPr="00FC35FE" w:rsidRDefault="00B75858" w:rsidP="00B75858">
            <w:pPr>
              <w:rPr>
                <w:sz w:val="16"/>
                <w:szCs w:val="16"/>
              </w:rPr>
            </w:pPr>
            <w:r w:rsidRPr="00FC35FE">
              <w:rPr>
                <w:sz w:val="16"/>
                <w:szCs w:val="16"/>
              </w:rPr>
              <w:t>Bristol Royal Hospital for Children</w:t>
            </w:r>
          </w:p>
        </w:tc>
        <w:tc>
          <w:tcPr>
            <w:tcW w:w="4678" w:type="dxa"/>
            <w:noWrap/>
            <w:hideMark/>
          </w:tcPr>
          <w:p w14:paraId="69A6868B" w14:textId="77777777" w:rsidR="00B75858" w:rsidRPr="00FC35FE" w:rsidRDefault="00B75858" w:rsidP="00B75858">
            <w:pPr>
              <w:rPr>
                <w:sz w:val="16"/>
                <w:szCs w:val="16"/>
              </w:rPr>
            </w:pPr>
            <w:proofErr w:type="spellStart"/>
            <w:r w:rsidRPr="00FC35FE">
              <w:rPr>
                <w:sz w:val="16"/>
                <w:szCs w:val="16"/>
              </w:rPr>
              <w:t>Paediatric</w:t>
            </w:r>
            <w:proofErr w:type="spellEnd"/>
            <w:r w:rsidRPr="00FC35FE">
              <w:rPr>
                <w:sz w:val="16"/>
                <w:szCs w:val="16"/>
              </w:rPr>
              <w:t xml:space="preserve"> </w:t>
            </w:r>
            <w:proofErr w:type="spellStart"/>
            <w:r w:rsidRPr="00FC35FE">
              <w:rPr>
                <w:sz w:val="16"/>
                <w:szCs w:val="16"/>
              </w:rPr>
              <w:t>Haematology</w:t>
            </w:r>
            <w:proofErr w:type="spellEnd"/>
            <w:r w:rsidRPr="00FC35FE">
              <w:rPr>
                <w:sz w:val="16"/>
                <w:szCs w:val="16"/>
              </w:rPr>
              <w:t>, Oncology and Bone Marrow Transplant</w:t>
            </w:r>
          </w:p>
        </w:tc>
        <w:tc>
          <w:tcPr>
            <w:tcW w:w="992" w:type="dxa"/>
            <w:noWrap/>
            <w:hideMark/>
          </w:tcPr>
          <w:p w14:paraId="348469D3" w14:textId="77777777" w:rsidR="00B75858" w:rsidRPr="00FC35FE" w:rsidRDefault="00B75858" w:rsidP="00B75858">
            <w:pPr>
              <w:rPr>
                <w:sz w:val="16"/>
                <w:szCs w:val="16"/>
              </w:rPr>
            </w:pPr>
            <w:r w:rsidRPr="00FC35FE">
              <w:rPr>
                <w:sz w:val="16"/>
                <w:szCs w:val="16"/>
              </w:rPr>
              <w:t>Bristol</w:t>
            </w:r>
          </w:p>
        </w:tc>
        <w:tc>
          <w:tcPr>
            <w:tcW w:w="1134" w:type="dxa"/>
            <w:noWrap/>
            <w:hideMark/>
          </w:tcPr>
          <w:p w14:paraId="56DC89A2" w14:textId="77777777" w:rsidR="00B75858" w:rsidRPr="00FC35FE" w:rsidRDefault="00B75858" w:rsidP="00B75858">
            <w:pPr>
              <w:rPr>
                <w:sz w:val="16"/>
                <w:szCs w:val="16"/>
              </w:rPr>
            </w:pPr>
            <w:r w:rsidRPr="00FC35FE">
              <w:rPr>
                <w:sz w:val="16"/>
                <w:szCs w:val="16"/>
              </w:rPr>
              <w:t>UK</w:t>
            </w:r>
          </w:p>
        </w:tc>
      </w:tr>
      <w:tr w:rsidR="00B50720" w:rsidRPr="00E40032" w14:paraId="67BD6137" w14:textId="77777777" w:rsidTr="00B50720">
        <w:trPr>
          <w:trHeight w:val="300"/>
        </w:trPr>
        <w:tc>
          <w:tcPr>
            <w:tcW w:w="993" w:type="dxa"/>
            <w:noWrap/>
            <w:hideMark/>
          </w:tcPr>
          <w:p w14:paraId="39709DC7" w14:textId="77777777" w:rsidR="00B75858" w:rsidRPr="00FC35FE" w:rsidRDefault="00B75858" w:rsidP="00B75858">
            <w:pPr>
              <w:rPr>
                <w:sz w:val="16"/>
                <w:szCs w:val="16"/>
              </w:rPr>
            </w:pPr>
            <w:proofErr w:type="spellStart"/>
            <w:r w:rsidRPr="00FC35FE">
              <w:rPr>
                <w:sz w:val="16"/>
                <w:szCs w:val="16"/>
              </w:rPr>
              <w:t>Olha</w:t>
            </w:r>
            <w:proofErr w:type="spellEnd"/>
          </w:p>
        </w:tc>
        <w:tc>
          <w:tcPr>
            <w:tcW w:w="1246" w:type="dxa"/>
            <w:noWrap/>
            <w:hideMark/>
          </w:tcPr>
          <w:p w14:paraId="3061B954" w14:textId="77777777" w:rsidR="00B75858" w:rsidRPr="00FC35FE" w:rsidRDefault="00B75858" w:rsidP="00B75858">
            <w:pPr>
              <w:rPr>
                <w:sz w:val="16"/>
                <w:szCs w:val="16"/>
              </w:rPr>
            </w:pPr>
            <w:proofErr w:type="spellStart"/>
            <w:r w:rsidRPr="00FC35FE">
              <w:rPr>
                <w:sz w:val="16"/>
                <w:szCs w:val="16"/>
              </w:rPr>
              <w:t>Ihorivna</w:t>
            </w:r>
            <w:proofErr w:type="spellEnd"/>
          </w:p>
        </w:tc>
        <w:tc>
          <w:tcPr>
            <w:tcW w:w="1237" w:type="dxa"/>
            <w:noWrap/>
            <w:hideMark/>
          </w:tcPr>
          <w:p w14:paraId="300FA3C8" w14:textId="77777777" w:rsidR="00B75858" w:rsidRPr="00FC35FE" w:rsidRDefault="00B75858" w:rsidP="00B75858">
            <w:pPr>
              <w:rPr>
                <w:sz w:val="16"/>
                <w:szCs w:val="16"/>
              </w:rPr>
            </w:pPr>
            <w:proofErr w:type="spellStart"/>
            <w:r w:rsidRPr="00FC35FE">
              <w:rPr>
                <w:sz w:val="16"/>
                <w:szCs w:val="16"/>
              </w:rPr>
              <w:t>Dorosh</w:t>
            </w:r>
            <w:proofErr w:type="spellEnd"/>
            <w:r w:rsidRPr="00FC35FE">
              <w:rPr>
                <w:sz w:val="16"/>
                <w:szCs w:val="16"/>
              </w:rPr>
              <w:t xml:space="preserve"> </w:t>
            </w:r>
          </w:p>
        </w:tc>
        <w:tc>
          <w:tcPr>
            <w:tcW w:w="4604" w:type="dxa"/>
            <w:noWrap/>
            <w:hideMark/>
          </w:tcPr>
          <w:p w14:paraId="630B0872" w14:textId="77777777" w:rsidR="00B75858" w:rsidRPr="00FC35FE" w:rsidRDefault="00B75858" w:rsidP="00B75858">
            <w:pPr>
              <w:rPr>
                <w:sz w:val="16"/>
                <w:szCs w:val="16"/>
              </w:rPr>
            </w:pPr>
            <w:r w:rsidRPr="00FC35FE">
              <w:rPr>
                <w:sz w:val="16"/>
                <w:szCs w:val="16"/>
              </w:rPr>
              <w:t>Western Ukrainian Specialized Children`s Medical Center</w:t>
            </w:r>
          </w:p>
        </w:tc>
        <w:tc>
          <w:tcPr>
            <w:tcW w:w="4678" w:type="dxa"/>
            <w:noWrap/>
            <w:hideMark/>
          </w:tcPr>
          <w:p w14:paraId="394FE09F" w14:textId="77777777" w:rsidR="00B75858" w:rsidRPr="00FC35FE" w:rsidRDefault="00B75858" w:rsidP="00B75858">
            <w:pPr>
              <w:rPr>
                <w:sz w:val="16"/>
                <w:szCs w:val="16"/>
              </w:rPr>
            </w:pPr>
            <w:r w:rsidRPr="00FC35FE">
              <w:rPr>
                <w:sz w:val="16"/>
                <w:szCs w:val="16"/>
              </w:rPr>
              <w:t>Hematology and Intensive Chemotherapy</w:t>
            </w:r>
          </w:p>
        </w:tc>
        <w:tc>
          <w:tcPr>
            <w:tcW w:w="992" w:type="dxa"/>
            <w:noWrap/>
            <w:hideMark/>
          </w:tcPr>
          <w:p w14:paraId="4868FA1F" w14:textId="77777777" w:rsidR="00B75858" w:rsidRPr="00FC35FE" w:rsidRDefault="00B75858" w:rsidP="00B75858">
            <w:pPr>
              <w:rPr>
                <w:sz w:val="16"/>
                <w:szCs w:val="16"/>
              </w:rPr>
            </w:pPr>
            <w:proofErr w:type="spellStart"/>
            <w:r w:rsidRPr="00FC35FE">
              <w:rPr>
                <w:sz w:val="16"/>
                <w:szCs w:val="16"/>
              </w:rPr>
              <w:t>Lviv</w:t>
            </w:r>
            <w:proofErr w:type="spellEnd"/>
          </w:p>
        </w:tc>
        <w:tc>
          <w:tcPr>
            <w:tcW w:w="1134" w:type="dxa"/>
            <w:noWrap/>
            <w:hideMark/>
          </w:tcPr>
          <w:p w14:paraId="7E50403D" w14:textId="77777777" w:rsidR="00B75858" w:rsidRPr="00FC35FE" w:rsidRDefault="00B75858" w:rsidP="00B75858">
            <w:pPr>
              <w:rPr>
                <w:sz w:val="16"/>
                <w:szCs w:val="16"/>
              </w:rPr>
            </w:pPr>
            <w:r w:rsidRPr="00FC35FE">
              <w:rPr>
                <w:sz w:val="16"/>
                <w:szCs w:val="16"/>
              </w:rPr>
              <w:t>Ukraine</w:t>
            </w:r>
          </w:p>
        </w:tc>
      </w:tr>
      <w:tr w:rsidR="00B50720" w:rsidRPr="00E40032" w14:paraId="6BFC5453" w14:textId="77777777" w:rsidTr="00B50720">
        <w:trPr>
          <w:trHeight w:val="300"/>
        </w:trPr>
        <w:tc>
          <w:tcPr>
            <w:tcW w:w="993" w:type="dxa"/>
            <w:noWrap/>
            <w:hideMark/>
          </w:tcPr>
          <w:p w14:paraId="67475AF6" w14:textId="77777777" w:rsidR="00B75858" w:rsidRPr="00FC35FE" w:rsidRDefault="00B75858" w:rsidP="00B75858">
            <w:pPr>
              <w:rPr>
                <w:sz w:val="16"/>
                <w:szCs w:val="16"/>
              </w:rPr>
            </w:pPr>
            <w:r w:rsidRPr="00FC35FE">
              <w:rPr>
                <w:sz w:val="16"/>
                <w:szCs w:val="16"/>
              </w:rPr>
              <w:t xml:space="preserve">Nuno  </w:t>
            </w:r>
          </w:p>
        </w:tc>
        <w:tc>
          <w:tcPr>
            <w:tcW w:w="1246" w:type="dxa"/>
            <w:noWrap/>
            <w:hideMark/>
          </w:tcPr>
          <w:p w14:paraId="3779835B" w14:textId="77777777" w:rsidR="00B75858" w:rsidRPr="00FC35FE" w:rsidRDefault="00B75858" w:rsidP="00B75858">
            <w:pPr>
              <w:rPr>
                <w:sz w:val="16"/>
                <w:szCs w:val="16"/>
              </w:rPr>
            </w:pPr>
            <w:r w:rsidRPr="00FC35FE">
              <w:rPr>
                <w:sz w:val="16"/>
                <w:szCs w:val="16"/>
              </w:rPr>
              <w:t>Jorge</w:t>
            </w:r>
          </w:p>
        </w:tc>
        <w:tc>
          <w:tcPr>
            <w:tcW w:w="1237" w:type="dxa"/>
            <w:noWrap/>
            <w:hideMark/>
          </w:tcPr>
          <w:p w14:paraId="4BB11ACA" w14:textId="77777777" w:rsidR="00B75858" w:rsidRPr="00FC35FE" w:rsidRDefault="00B75858" w:rsidP="00B75858">
            <w:pPr>
              <w:rPr>
                <w:sz w:val="16"/>
                <w:szCs w:val="16"/>
              </w:rPr>
            </w:pPr>
            <w:r w:rsidRPr="00FC35FE">
              <w:rPr>
                <w:sz w:val="16"/>
                <w:szCs w:val="16"/>
              </w:rPr>
              <w:t>dos Reis Farinha</w:t>
            </w:r>
          </w:p>
        </w:tc>
        <w:tc>
          <w:tcPr>
            <w:tcW w:w="4604" w:type="dxa"/>
            <w:noWrap/>
            <w:hideMark/>
          </w:tcPr>
          <w:p w14:paraId="645DA454" w14:textId="77777777" w:rsidR="00B75858" w:rsidRPr="00FC35FE" w:rsidRDefault="00B75858" w:rsidP="00B75858">
            <w:pPr>
              <w:rPr>
                <w:sz w:val="16"/>
                <w:szCs w:val="16"/>
                <w:lang w:val="es-CR"/>
              </w:rPr>
            </w:pPr>
            <w:r w:rsidRPr="00FC35FE">
              <w:rPr>
                <w:sz w:val="16"/>
                <w:szCs w:val="16"/>
                <w:lang w:val="es-CR"/>
              </w:rPr>
              <w:t>Centro Hospitalar Universitário São João</w:t>
            </w:r>
          </w:p>
        </w:tc>
        <w:tc>
          <w:tcPr>
            <w:tcW w:w="4678" w:type="dxa"/>
            <w:noWrap/>
            <w:hideMark/>
          </w:tcPr>
          <w:p w14:paraId="77760866" w14:textId="77777777" w:rsidR="00B75858" w:rsidRPr="00FC35FE" w:rsidRDefault="00B75858" w:rsidP="00B75858">
            <w:pPr>
              <w:rPr>
                <w:sz w:val="16"/>
                <w:szCs w:val="16"/>
              </w:rPr>
            </w:pPr>
            <w:r w:rsidRPr="00FC35FE">
              <w:rPr>
                <w:sz w:val="16"/>
                <w:szCs w:val="16"/>
              </w:rPr>
              <w:t>Pediatrics</w:t>
            </w:r>
          </w:p>
        </w:tc>
        <w:tc>
          <w:tcPr>
            <w:tcW w:w="992" w:type="dxa"/>
            <w:noWrap/>
            <w:hideMark/>
          </w:tcPr>
          <w:p w14:paraId="062D21C0" w14:textId="77777777" w:rsidR="00B75858" w:rsidRPr="00FC35FE" w:rsidRDefault="00B75858" w:rsidP="00B75858">
            <w:pPr>
              <w:rPr>
                <w:sz w:val="16"/>
                <w:szCs w:val="16"/>
              </w:rPr>
            </w:pPr>
            <w:r w:rsidRPr="00FC35FE">
              <w:rPr>
                <w:sz w:val="16"/>
                <w:szCs w:val="16"/>
              </w:rPr>
              <w:t>Porto</w:t>
            </w:r>
          </w:p>
        </w:tc>
        <w:tc>
          <w:tcPr>
            <w:tcW w:w="1134" w:type="dxa"/>
            <w:noWrap/>
            <w:hideMark/>
          </w:tcPr>
          <w:p w14:paraId="0C747D6C" w14:textId="77777777" w:rsidR="00B75858" w:rsidRPr="00FC35FE" w:rsidRDefault="00B75858" w:rsidP="00B75858">
            <w:pPr>
              <w:rPr>
                <w:sz w:val="16"/>
                <w:szCs w:val="16"/>
              </w:rPr>
            </w:pPr>
            <w:r w:rsidRPr="00FC35FE">
              <w:rPr>
                <w:sz w:val="16"/>
                <w:szCs w:val="16"/>
              </w:rPr>
              <w:t>Portugal</w:t>
            </w:r>
          </w:p>
        </w:tc>
      </w:tr>
      <w:tr w:rsidR="00B50720" w:rsidRPr="00E40032" w14:paraId="03FA3CFF" w14:textId="77777777" w:rsidTr="00B50720">
        <w:trPr>
          <w:trHeight w:val="300"/>
        </w:trPr>
        <w:tc>
          <w:tcPr>
            <w:tcW w:w="993" w:type="dxa"/>
            <w:noWrap/>
            <w:hideMark/>
          </w:tcPr>
          <w:p w14:paraId="4A3BE7EB" w14:textId="77777777" w:rsidR="00B75858" w:rsidRPr="00FC35FE" w:rsidRDefault="00B75858" w:rsidP="00B75858">
            <w:pPr>
              <w:rPr>
                <w:sz w:val="16"/>
                <w:szCs w:val="16"/>
              </w:rPr>
            </w:pPr>
            <w:r w:rsidRPr="00FC35FE">
              <w:rPr>
                <w:sz w:val="16"/>
                <w:szCs w:val="16"/>
              </w:rPr>
              <w:t>Katarzyna</w:t>
            </w:r>
          </w:p>
        </w:tc>
        <w:tc>
          <w:tcPr>
            <w:tcW w:w="1246" w:type="dxa"/>
            <w:noWrap/>
            <w:hideMark/>
          </w:tcPr>
          <w:p w14:paraId="773CEE45" w14:textId="77777777" w:rsidR="00B75858" w:rsidRPr="00FC35FE" w:rsidRDefault="00B75858" w:rsidP="00B75858">
            <w:pPr>
              <w:rPr>
                <w:sz w:val="16"/>
                <w:szCs w:val="16"/>
              </w:rPr>
            </w:pPr>
            <w:r w:rsidRPr="00FC35FE">
              <w:rPr>
                <w:sz w:val="16"/>
                <w:szCs w:val="16"/>
              </w:rPr>
              <w:t>Anna</w:t>
            </w:r>
          </w:p>
        </w:tc>
        <w:tc>
          <w:tcPr>
            <w:tcW w:w="1237" w:type="dxa"/>
            <w:noWrap/>
            <w:hideMark/>
          </w:tcPr>
          <w:p w14:paraId="778DCD57" w14:textId="77777777" w:rsidR="00B75858" w:rsidRPr="00FC35FE" w:rsidRDefault="00B75858" w:rsidP="00B75858">
            <w:pPr>
              <w:rPr>
                <w:sz w:val="16"/>
                <w:szCs w:val="16"/>
              </w:rPr>
            </w:pPr>
            <w:proofErr w:type="spellStart"/>
            <w:r w:rsidRPr="00FC35FE">
              <w:rPr>
                <w:sz w:val="16"/>
                <w:szCs w:val="16"/>
              </w:rPr>
              <w:t>Drabko</w:t>
            </w:r>
            <w:proofErr w:type="spellEnd"/>
          </w:p>
        </w:tc>
        <w:tc>
          <w:tcPr>
            <w:tcW w:w="4604" w:type="dxa"/>
            <w:noWrap/>
            <w:hideMark/>
          </w:tcPr>
          <w:p w14:paraId="160B819D" w14:textId="77777777" w:rsidR="00B75858" w:rsidRPr="00FC35FE" w:rsidRDefault="00B75858" w:rsidP="00B75858">
            <w:pPr>
              <w:rPr>
                <w:sz w:val="16"/>
                <w:szCs w:val="16"/>
              </w:rPr>
            </w:pPr>
            <w:r w:rsidRPr="00FC35FE">
              <w:rPr>
                <w:sz w:val="16"/>
                <w:szCs w:val="16"/>
              </w:rPr>
              <w:t>Medical University of Lublin</w:t>
            </w:r>
          </w:p>
        </w:tc>
        <w:tc>
          <w:tcPr>
            <w:tcW w:w="4678" w:type="dxa"/>
            <w:noWrap/>
            <w:hideMark/>
          </w:tcPr>
          <w:p w14:paraId="52781304" w14:textId="77777777" w:rsidR="00B75858" w:rsidRPr="00FC35FE" w:rsidRDefault="00B75858" w:rsidP="00B75858">
            <w:pPr>
              <w:rPr>
                <w:sz w:val="16"/>
                <w:szCs w:val="16"/>
              </w:rPr>
            </w:pPr>
            <w:r w:rsidRPr="00FC35FE">
              <w:rPr>
                <w:sz w:val="16"/>
                <w:szCs w:val="16"/>
              </w:rPr>
              <w:t xml:space="preserve">Pediatric Hematology Oncology and </w:t>
            </w:r>
            <w:proofErr w:type="spellStart"/>
            <w:r w:rsidRPr="00FC35FE">
              <w:rPr>
                <w:sz w:val="16"/>
                <w:szCs w:val="16"/>
              </w:rPr>
              <w:t>Transplantology</w:t>
            </w:r>
            <w:proofErr w:type="spellEnd"/>
          </w:p>
        </w:tc>
        <w:tc>
          <w:tcPr>
            <w:tcW w:w="992" w:type="dxa"/>
            <w:noWrap/>
            <w:hideMark/>
          </w:tcPr>
          <w:p w14:paraId="637E5605" w14:textId="77777777" w:rsidR="00B75858" w:rsidRPr="00FC35FE" w:rsidRDefault="00B75858" w:rsidP="00B75858">
            <w:pPr>
              <w:rPr>
                <w:sz w:val="16"/>
                <w:szCs w:val="16"/>
              </w:rPr>
            </w:pPr>
            <w:r w:rsidRPr="00FC35FE">
              <w:rPr>
                <w:sz w:val="16"/>
                <w:szCs w:val="16"/>
              </w:rPr>
              <w:t>Lublin</w:t>
            </w:r>
          </w:p>
        </w:tc>
        <w:tc>
          <w:tcPr>
            <w:tcW w:w="1134" w:type="dxa"/>
            <w:noWrap/>
            <w:hideMark/>
          </w:tcPr>
          <w:p w14:paraId="00B6E84B" w14:textId="77777777" w:rsidR="00B75858" w:rsidRPr="00FC35FE" w:rsidRDefault="00B75858" w:rsidP="00B75858">
            <w:pPr>
              <w:rPr>
                <w:sz w:val="16"/>
                <w:szCs w:val="16"/>
              </w:rPr>
            </w:pPr>
            <w:r w:rsidRPr="00FC35FE">
              <w:rPr>
                <w:sz w:val="16"/>
                <w:szCs w:val="16"/>
              </w:rPr>
              <w:t>Poland</w:t>
            </w:r>
          </w:p>
        </w:tc>
      </w:tr>
      <w:tr w:rsidR="00B50720" w:rsidRPr="00E40032" w14:paraId="7914A758" w14:textId="77777777" w:rsidTr="00B50720">
        <w:trPr>
          <w:trHeight w:val="300"/>
        </w:trPr>
        <w:tc>
          <w:tcPr>
            <w:tcW w:w="993" w:type="dxa"/>
            <w:noWrap/>
            <w:hideMark/>
          </w:tcPr>
          <w:p w14:paraId="3202BB82" w14:textId="77777777" w:rsidR="00B75858" w:rsidRPr="00FC35FE" w:rsidRDefault="00B75858" w:rsidP="00B75858">
            <w:pPr>
              <w:rPr>
                <w:sz w:val="16"/>
                <w:szCs w:val="16"/>
              </w:rPr>
            </w:pPr>
            <w:r w:rsidRPr="00FC35FE">
              <w:rPr>
                <w:sz w:val="16"/>
                <w:szCs w:val="16"/>
              </w:rPr>
              <w:t>Monica</w:t>
            </w:r>
          </w:p>
        </w:tc>
        <w:tc>
          <w:tcPr>
            <w:tcW w:w="1246" w:type="dxa"/>
            <w:noWrap/>
            <w:hideMark/>
          </w:tcPr>
          <w:p w14:paraId="2DE04A65" w14:textId="77777777" w:rsidR="00B75858" w:rsidRPr="00FC35FE" w:rsidRDefault="00B75858" w:rsidP="00B75858">
            <w:pPr>
              <w:rPr>
                <w:sz w:val="16"/>
                <w:szCs w:val="16"/>
              </w:rPr>
            </w:pPr>
            <w:r w:rsidRPr="00FC35FE">
              <w:rPr>
                <w:sz w:val="16"/>
                <w:szCs w:val="16"/>
              </w:rPr>
              <w:t>Desiree</w:t>
            </w:r>
          </w:p>
        </w:tc>
        <w:tc>
          <w:tcPr>
            <w:tcW w:w="1237" w:type="dxa"/>
            <w:noWrap/>
            <w:hideMark/>
          </w:tcPr>
          <w:p w14:paraId="1092C8EB" w14:textId="77777777" w:rsidR="00B75858" w:rsidRPr="00FC35FE" w:rsidRDefault="00B75858" w:rsidP="00B75858">
            <w:pPr>
              <w:rPr>
                <w:sz w:val="16"/>
                <w:szCs w:val="16"/>
              </w:rPr>
            </w:pPr>
            <w:r w:rsidRPr="00FC35FE">
              <w:rPr>
                <w:sz w:val="16"/>
                <w:szCs w:val="16"/>
              </w:rPr>
              <w:t>Dragomir</w:t>
            </w:r>
          </w:p>
        </w:tc>
        <w:tc>
          <w:tcPr>
            <w:tcW w:w="4604" w:type="dxa"/>
            <w:noWrap/>
            <w:hideMark/>
          </w:tcPr>
          <w:p w14:paraId="6A328E63" w14:textId="77777777" w:rsidR="00B75858" w:rsidRPr="00FC35FE" w:rsidRDefault="00B75858" w:rsidP="00B75858">
            <w:pPr>
              <w:rPr>
                <w:sz w:val="16"/>
                <w:szCs w:val="16"/>
              </w:rPr>
            </w:pPr>
            <w:r w:rsidRPr="00FC35FE">
              <w:rPr>
                <w:sz w:val="16"/>
                <w:szCs w:val="16"/>
              </w:rPr>
              <w:t>Oncology Institute “</w:t>
            </w:r>
            <w:proofErr w:type="spellStart"/>
            <w:r w:rsidRPr="00FC35FE">
              <w:rPr>
                <w:sz w:val="16"/>
                <w:szCs w:val="16"/>
              </w:rPr>
              <w:t>Prof.Dr.</w:t>
            </w:r>
            <w:proofErr w:type="gramStart"/>
            <w:r w:rsidRPr="00FC35FE">
              <w:rPr>
                <w:sz w:val="16"/>
                <w:szCs w:val="16"/>
              </w:rPr>
              <w:t>Al.Trestioreanu</w:t>
            </w:r>
            <w:proofErr w:type="spellEnd"/>
            <w:proofErr w:type="gramEnd"/>
            <w:r w:rsidRPr="00FC35FE">
              <w:rPr>
                <w:sz w:val="16"/>
                <w:szCs w:val="16"/>
              </w:rPr>
              <w:t>” Bucharest</w:t>
            </w:r>
          </w:p>
        </w:tc>
        <w:tc>
          <w:tcPr>
            <w:tcW w:w="4678" w:type="dxa"/>
            <w:noWrap/>
            <w:hideMark/>
          </w:tcPr>
          <w:p w14:paraId="308D5833" w14:textId="77777777" w:rsidR="00B75858" w:rsidRPr="00FC35FE" w:rsidRDefault="00B75858" w:rsidP="00B75858">
            <w:pPr>
              <w:rPr>
                <w:sz w:val="16"/>
                <w:szCs w:val="16"/>
              </w:rPr>
            </w:pPr>
            <w:r w:rsidRPr="00FC35FE">
              <w:rPr>
                <w:sz w:val="16"/>
                <w:szCs w:val="16"/>
              </w:rPr>
              <w:t>Pediatric Oncology</w:t>
            </w:r>
          </w:p>
        </w:tc>
        <w:tc>
          <w:tcPr>
            <w:tcW w:w="992" w:type="dxa"/>
            <w:noWrap/>
            <w:hideMark/>
          </w:tcPr>
          <w:p w14:paraId="397D71CC" w14:textId="77777777" w:rsidR="00B75858" w:rsidRPr="00FC35FE" w:rsidRDefault="00B75858" w:rsidP="00B75858">
            <w:pPr>
              <w:rPr>
                <w:sz w:val="16"/>
                <w:szCs w:val="16"/>
              </w:rPr>
            </w:pPr>
            <w:r w:rsidRPr="00FC35FE">
              <w:rPr>
                <w:sz w:val="16"/>
                <w:szCs w:val="16"/>
              </w:rPr>
              <w:t>Bucharest</w:t>
            </w:r>
          </w:p>
        </w:tc>
        <w:tc>
          <w:tcPr>
            <w:tcW w:w="1134" w:type="dxa"/>
            <w:noWrap/>
            <w:hideMark/>
          </w:tcPr>
          <w:p w14:paraId="1C836DB6" w14:textId="77777777" w:rsidR="00B75858" w:rsidRPr="00FC35FE" w:rsidRDefault="00B75858" w:rsidP="00B75858">
            <w:pPr>
              <w:rPr>
                <w:sz w:val="16"/>
                <w:szCs w:val="16"/>
              </w:rPr>
            </w:pPr>
            <w:r w:rsidRPr="00FC35FE">
              <w:rPr>
                <w:sz w:val="16"/>
                <w:szCs w:val="16"/>
              </w:rPr>
              <w:t>Romania</w:t>
            </w:r>
          </w:p>
        </w:tc>
      </w:tr>
      <w:tr w:rsidR="00B50720" w:rsidRPr="00E40032" w14:paraId="4CFF9F78" w14:textId="77777777" w:rsidTr="00B50720">
        <w:trPr>
          <w:trHeight w:val="300"/>
        </w:trPr>
        <w:tc>
          <w:tcPr>
            <w:tcW w:w="993" w:type="dxa"/>
            <w:noWrap/>
          </w:tcPr>
          <w:p w14:paraId="2D150679" w14:textId="5A4F07C8" w:rsidR="00B75858" w:rsidRPr="00FC35FE" w:rsidRDefault="00B75858" w:rsidP="00B75858">
            <w:pPr>
              <w:rPr>
                <w:sz w:val="16"/>
                <w:szCs w:val="16"/>
              </w:rPr>
            </w:pPr>
            <w:r>
              <w:rPr>
                <w:sz w:val="16"/>
                <w:szCs w:val="16"/>
              </w:rPr>
              <w:t>Malgorzata</w:t>
            </w:r>
          </w:p>
        </w:tc>
        <w:tc>
          <w:tcPr>
            <w:tcW w:w="1246" w:type="dxa"/>
            <w:noWrap/>
          </w:tcPr>
          <w:p w14:paraId="1AA6230E" w14:textId="77777777" w:rsidR="00B75858" w:rsidRPr="00FC35FE" w:rsidRDefault="00B75858" w:rsidP="00B75858">
            <w:pPr>
              <w:rPr>
                <w:sz w:val="16"/>
                <w:szCs w:val="16"/>
              </w:rPr>
            </w:pPr>
          </w:p>
        </w:tc>
        <w:tc>
          <w:tcPr>
            <w:tcW w:w="1237" w:type="dxa"/>
            <w:noWrap/>
          </w:tcPr>
          <w:p w14:paraId="729B946B" w14:textId="74D2D5EC" w:rsidR="00B75858" w:rsidRPr="00FC35FE" w:rsidRDefault="00B75858" w:rsidP="00B75858">
            <w:pPr>
              <w:rPr>
                <w:sz w:val="16"/>
                <w:szCs w:val="16"/>
              </w:rPr>
            </w:pPr>
            <w:proofErr w:type="spellStart"/>
            <w:r>
              <w:rPr>
                <w:sz w:val="16"/>
                <w:szCs w:val="16"/>
              </w:rPr>
              <w:t>Dutkiewicz</w:t>
            </w:r>
            <w:proofErr w:type="spellEnd"/>
          </w:p>
        </w:tc>
        <w:tc>
          <w:tcPr>
            <w:tcW w:w="4604" w:type="dxa"/>
            <w:noWrap/>
          </w:tcPr>
          <w:p w14:paraId="5599BFE3" w14:textId="4224D216" w:rsidR="00B75858" w:rsidRPr="00FC35FE" w:rsidRDefault="00B75858" w:rsidP="00B75858">
            <w:pPr>
              <w:rPr>
                <w:sz w:val="16"/>
                <w:szCs w:val="16"/>
              </w:rPr>
            </w:pPr>
            <w:proofErr w:type="spellStart"/>
            <w:r w:rsidRPr="00FC35FE">
              <w:rPr>
                <w:sz w:val="16"/>
                <w:szCs w:val="16"/>
              </w:rPr>
              <w:t>Herosi</w:t>
            </w:r>
            <w:proofErr w:type="spellEnd"/>
            <w:r w:rsidRPr="00FC35FE">
              <w:rPr>
                <w:sz w:val="16"/>
                <w:szCs w:val="16"/>
              </w:rPr>
              <w:t xml:space="preserve"> Foundation</w:t>
            </w:r>
          </w:p>
        </w:tc>
        <w:tc>
          <w:tcPr>
            <w:tcW w:w="4678" w:type="dxa"/>
            <w:noWrap/>
          </w:tcPr>
          <w:p w14:paraId="06633A6A" w14:textId="77777777" w:rsidR="00B75858" w:rsidRPr="00FC35FE" w:rsidRDefault="00B75858" w:rsidP="00B75858">
            <w:pPr>
              <w:rPr>
                <w:sz w:val="16"/>
                <w:szCs w:val="16"/>
              </w:rPr>
            </w:pPr>
          </w:p>
        </w:tc>
        <w:tc>
          <w:tcPr>
            <w:tcW w:w="992" w:type="dxa"/>
            <w:noWrap/>
          </w:tcPr>
          <w:p w14:paraId="27C4AAE8" w14:textId="199C73E1" w:rsidR="00B75858" w:rsidRPr="00FC35FE" w:rsidRDefault="00B75858" w:rsidP="00B75858">
            <w:pPr>
              <w:rPr>
                <w:sz w:val="16"/>
                <w:szCs w:val="16"/>
              </w:rPr>
            </w:pPr>
            <w:r w:rsidRPr="00FC35FE">
              <w:rPr>
                <w:sz w:val="16"/>
                <w:szCs w:val="16"/>
              </w:rPr>
              <w:t>Warsaw</w:t>
            </w:r>
          </w:p>
        </w:tc>
        <w:tc>
          <w:tcPr>
            <w:tcW w:w="1134" w:type="dxa"/>
            <w:noWrap/>
          </w:tcPr>
          <w:p w14:paraId="3EDD5B2D" w14:textId="22164912" w:rsidR="00B75858" w:rsidRPr="00FC35FE" w:rsidRDefault="00B75858" w:rsidP="00B75858">
            <w:pPr>
              <w:rPr>
                <w:sz w:val="16"/>
                <w:szCs w:val="16"/>
              </w:rPr>
            </w:pPr>
            <w:r w:rsidRPr="00FC35FE">
              <w:rPr>
                <w:sz w:val="16"/>
                <w:szCs w:val="16"/>
              </w:rPr>
              <w:t>Poland</w:t>
            </w:r>
          </w:p>
        </w:tc>
      </w:tr>
      <w:tr w:rsidR="00B50720" w:rsidRPr="00E40032" w14:paraId="261C9C2C" w14:textId="77777777" w:rsidTr="00B50720">
        <w:trPr>
          <w:trHeight w:val="300"/>
        </w:trPr>
        <w:tc>
          <w:tcPr>
            <w:tcW w:w="993" w:type="dxa"/>
            <w:noWrap/>
            <w:hideMark/>
          </w:tcPr>
          <w:p w14:paraId="2864DF12" w14:textId="77777777" w:rsidR="00B75858" w:rsidRPr="00FC35FE" w:rsidRDefault="00B75858" w:rsidP="00B75858">
            <w:pPr>
              <w:rPr>
                <w:sz w:val="16"/>
                <w:szCs w:val="16"/>
              </w:rPr>
            </w:pPr>
            <w:r w:rsidRPr="00FC35FE">
              <w:rPr>
                <w:sz w:val="16"/>
                <w:szCs w:val="16"/>
              </w:rPr>
              <w:t>Michael</w:t>
            </w:r>
          </w:p>
        </w:tc>
        <w:tc>
          <w:tcPr>
            <w:tcW w:w="1246" w:type="dxa"/>
            <w:noWrap/>
            <w:hideMark/>
          </w:tcPr>
          <w:p w14:paraId="40CE7202" w14:textId="77777777" w:rsidR="00B75858" w:rsidRPr="00FC35FE" w:rsidRDefault="00B75858" w:rsidP="00B75858">
            <w:pPr>
              <w:rPr>
                <w:sz w:val="16"/>
                <w:szCs w:val="16"/>
              </w:rPr>
            </w:pPr>
          </w:p>
        </w:tc>
        <w:tc>
          <w:tcPr>
            <w:tcW w:w="1237" w:type="dxa"/>
            <w:noWrap/>
            <w:hideMark/>
          </w:tcPr>
          <w:p w14:paraId="4AF8809B" w14:textId="77777777" w:rsidR="00B75858" w:rsidRPr="00FC35FE" w:rsidRDefault="00B75858" w:rsidP="00B75858">
            <w:pPr>
              <w:rPr>
                <w:sz w:val="16"/>
                <w:szCs w:val="16"/>
              </w:rPr>
            </w:pPr>
            <w:proofErr w:type="spellStart"/>
            <w:r w:rsidRPr="00FC35FE">
              <w:rPr>
                <w:sz w:val="16"/>
                <w:szCs w:val="16"/>
              </w:rPr>
              <w:t>Dworzak</w:t>
            </w:r>
            <w:proofErr w:type="spellEnd"/>
          </w:p>
        </w:tc>
        <w:tc>
          <w:tcPr>
            <w:tcW w:w="4604" w:type="dxa"/>
            <w:noWrap/>
            <w:hideMark/>
          </w:tcPr>
          <w:p w14:paraId="3A6A97E5" w14:textId="77777777" w:rsidR="00B75858" w:rsidRPr="00FC35FE" w:rsidRDefault="00B75858" w:rsidP="00B75858">
            <w:pPr>
              <w:rPr>
                <w:sz w:val="16"/>
                <w:szCs w:val="16"/>
              </w:rPr>
            </w:pPr>
            <w:r w:rsidRPr="00FC35FE">
              <w:rPr>
                <w:sz w:val="16"/>
                <w:szCs w:val="16"/>
              </w:rPr>
              <w:t>St. Anna Children's Hospital</w:t>
            </w:r>
          </w:p>
        </w:tc>
        <w:tc>
          <w:tcPr>
            <w:tcW w:w="4678" w:type="dxa"/>
            <w:noWrap/>
            <w:hideMark/>
          </w:tcPr>
          <w:p w14:paraId="26520103" w14:textId="77777777" w:rsidR="00B75858" w:rsidRPr="00FC35FE" w:rsidRDefault="00B75858" w:rsidP="00B75858">
            <w:pPr>
              <w:rPr>
                <w:sz w:val="16"/>
                <w:szCs w:val="16"/>
              </w:rPr>
            </w:pPr>
            <w:r w:rsidRPr="00FC35FE">
              <w:rPr>
                <w:sz w:val="16"/>
                <w:szCs w:val="16"/>
              </w:rPr>
              <w:t>Medical Head Office</w:t>
            </w:r>
          </w:p>
        </w:tc>
        <w:tc>
          <w:tcPr>
            <w:tcW w:w="992" w:type="dxa"/>
            <w:noWrap/>
            <w:hideMark/>
          </w:tcPr>
          <w:p w14:paraId="32FD9B3E" w14:textId="77777777" w:rsidR="00B75858" w:rsidRPr="00FC35FE" w:rsidRDefault="00B75858" w:rsidP="00B75858">
            <w:pPr>
              <w:rPr>
                <w:sz w:val="16"/>
                <w:szCs w:val="16"/>
              </w:rPr>
            </w:pPr>
            <w:r w:rsidRPr="00FC35FE">
              <w:rPr>
                <w:sz w:val="16"/>
                <w:szCs w:val="16"/>
              </w:rPr>
              <w:t>Vienna</w:t>
            </w:r>
          </w:p>
        </w:tc>
        <w:tc>
          <w:tcPr>
            <w:tcW w:w="1134" w:type="dxa"/>
            <w:noWrap/>
            <w:hideMark/>
          </w:tcPr>
          <w:p w14:paraId="46397A7B" w14:textId="77777777" w:rsidR="00B75858" w:rsidRPr="00FC35FE" w:rsidRDefault="00B75858" w:rsidP="00B75858">
            <w:pPr>
              <w:rPr>
                <w:sz w:val="16"/>
                <w:szCs w:val="16"/>
              </w:rPr>
            </w:pPr>
            <w:r w:rsidRPr="00FC35FE">
              <w:rPr>
                <w:sz w:val="16"/>
                <w:szCs w:val="16"/>
              </w:rPr>
              <w:t>Austria</w:t>
            </w:r>
          </w:p>
        </w:tc>
      </w:tr>
      <w:tr w:rsidR="00B50720" w:rsidRPr="00E40032" w14:paraId="12FDA220" w14:textId="77777777" w:rsidTr="00B50720">
        <w:trPr>
          <w:trHeight w:val="300"/>
        </w:trPr>
        <w:tc>
          <w:tcPr>
            <w:tcW w:w="993" w:type="dxa"/>
            <w:noWrap/>
            <w:hideMark/>
          </w:tcPr>
          <w:p w14:paraId="32A01582" w14:textId="77777777" w:rsidR="00B75858" w:rsidRPr="00FC35FE" w:rsidRDefault="00B75858" w:rsidP="00B75858">
            <w:pPr>
              <w:rPr>
                <w:sz w:val="16"/>
                <w:szCs w:val="16"/>
              </w:rPr>
            </w:pPr>
            <w:proofErr w:type="spellStart"/>
            <w:r w:rsidRPr="00FC35FE">
              <w:rPr>
                <w:sz w:val="16"/>
                <w:szCs w:val="16"/>
              </w:rPr>
              <w:lastRenderedPageBreak/>
              <w:t>Sergii</w:t>
            </w:r>
            <w:proofErr w:type="spellEnd"/>
          </w:p>
        </w:tc>
        <w:tc>
          <w:tcPr>
            <w:tcW w:w="1246" w:type="dxa"/>
            <w:noWrap/>
            <w:hideMark/>
          </w:tcPr>
          <w:p w14:paraId="4265E7AE" w14:textId="77777777" w:rsidR="00B75858" w:rsidRPr="00FC35FE" w:rsidRDefault="00B75858" w:rsidP="00B75858">
            <w:pPr>
              <w:rPr>
                <w:sz w:val="16"/>
                <w:szCs w:val="16"/>
              </w:rPr>
            </w:pPr>
            <w:proofErr w:type="spellStart"/>
            <w:r w:rsidRPr="00FC35FE">
              <w:rPr>
                <w:sz w:val="16"/>
                <w:szCs w:val="16"/>
              </w:rPr>
              <w:t>Vitaliiovych</w:t>
            </w:r>
            <w:proofErr w:type="spellEnd"/>
          </w:p>
        </w:tc>
        <w:tc>
          <w:tcPr>
            <w:tcW w:w="1237" w:type="dxa"/>
            <w:noWrap/>
            <w:hideMark/>
          </w:tcPr>
          <w:p w14:paraId="5A75D4AD" w14:textId="77777777" w:rsidR="00B75858" w:rsidRPr="00FC35FE" w:rsidRDefault="00B75858" w:rsidP="00B75858">
            <w:pPr>
              <w:rPr>
                <w:sz w:val="16"/>
                <w:szCs w:val="16"/>
              </w:rPr>
            </w:pPr>
            <w:proofErr w:type="spellStart"/>
            <w:r w:rsidRPr="00FC35FE">
              <w:rPr>
                <w:sz w:val="16"/>
                <w:szCs w:val="16"/>
              </w:rPr>
              <w:t>Dyma</w:t>
            </w:r>
            <w:proofErr w:type="spellEnd"/>
          </w:p>
        </w:tc>
        <w:tc>
          <w:tcPr>
            <w:tcW w:w="4604" w:type="dxa"/>
            <w:noWrap/>
            <w:hideMark/>
          </w:tcPr>
          <w:p w14:paraId="756CE236" w14:textId="77777777" w:rsidR="00B75858" w:rsidRPr="00FC35FE" w:rsidRDefault="00B75858" w:rsidP="00B75858">
            <w:pPr>
              <w:rPr>
                <w:sz w:val="16"/>
                <w:szCs w:val="16"/>
              </w:rPr>
            </w:pPr>
            <w:r w:rsidRPr="00FC35FE">
              <w:rPr>
                <w:sz w:val="16"/>
                <w:szCs w:val="16"/>
              </w:rPr>
              <w:t>Kyiv Regional Oncological Centre</w:t>
            </w:r>
          </w:p>
        </w:tc>
        <w:tc>
          <w:tcPr>
            <w:tcW w:w="4678" w:type="dxa"/>
            <w:noWrap/>
            <w:hideMark/>
          </w:tcPr>
          <w:p w14:paraId="6D2F2B00" w14:textId="77777777" w:rsidR="00B75858" w:rsidRPr="00FC35FE" w:rsidRDefault="00B75858" w:rsidP="00B75858">
            <w:pPr>
              <w:rPr>
                <w:sz w:val="16"/>
                <w:szCs w:val="16"/>
              </w:rPr>
            </w:pPr>
            <w:r w:rsidRPr="00FC35FE">
              <w:rPr>
                <w:sz w:val="16"/>
                <w:szCs w:val="16"/>
              </w:rPr>
              <w:t xml:space="preserve">Pediatric </w:t>
            </w:r>
            <w:proofErr w:type="spellStart"/>
            <w:r w:rsidRPr="00FC35FE">
              <w:rPr>
                <w:sz w:val="16"/>
                <w:szCs w:val="16"/>
              </w:rPr>
              <w:t>oncohematology</w:t>
            </w:r>
            <w:proofErr w:type="spellEnd"/>
          </w:p>
        </w:tc>
        <w:tc>
          <w:tcPr>
            <w:tcW w:w="992" w:type="dxa"/>
            <w:noWrap/>
            <w:hideMark/>
          </w:tcPr>
          <w:p w14:paraId="459182BB" w14:textId="77777777" w:rsidR="00B75858" w:rsidRPr="00FC35FE" w:rsidRDefault="00B75858" w:rsidP="00B75858">
            <w:pPr>
              <w:rPr>
                <w:sz w:val="16"/>
                <w:szCs w:val="16"/>
              </w:rPr>
            </w:pPr>
            <w:r w:rsidRPr="00FC35FE">
              <w:rPr>
                <w:sz w:val="16"/>
                <w:szCs w:val="16"/>
              </w:rPr>
              <w:t>Kyiv</w:t>
            </w:r>
          </w:p>
        </w:tc>
        <w:tc>
          <w:tcPr>
            <w:tcW w:w="1134" w:type="dxa"/>
            <w:noWrap/>
            <w:hideMark/>
          </w:tcPr>
          <w:p w14:paraId="7A5110C7" w14:textId="77777777" w:rsidR="00B75858" w:rsidRPr="00FC35FE" w:rsidRDefault="00B75858" w:rsidP="00B75858">
            <w:pPr>
              <w:rPr>
                <w:sz w:val="16"/>
                <w:szCs w:val="16"/>
              </w:rPr>
            </w:pPr>
            <w:r w:rsidRPr="00FC35FE">
              <w:rPr>
                <w:sz w:val="16"/>
                <w:szCs w:val="16"/>
              </w:rPr>
              <w:t>Ukraine</w:t>
            </w:r>
          </w:p>
        </w:tc>
      </w:tr>
      <w:tr w:rsidR="00B50720" w:rsidRPr="00E40032" w14:paraId="07F90ECE" w14:textId="77777777" w:rsidTr="00B50720">
        <w:trPr>
          <w:trHeight w:val="300"/>
        </w:trPr>
        <w:tc>
          <w:tcPr>
            <w:tcW w:w="993" w:type="dxa"/>
            <w:noWrap/>
          </w:tcPr>
          <w:p w14:paraId="3D2B895A" w14:textId="612D0239" w:rsidR="00B75858" w:rsidRPr="00FC35FE" w:rsidRDefault="00B75858" w:rsidP="00B75858">
            <w:pPr>
              <w:rPr>
                <w:sz w:val="16"/>
                <w:szCs w:val="16"/>
              </w:rPr>
            </w:pPr>
            <w:r>
              <w:rPr>
                <w:sz w:val="16"/>
                <w:szCs w:val="16"/>
              </w:rPr>
              <w:t>Julian</w:t>
            </w:r>
          </w:p>
        </w:tc>
        <w:tc>
          <w:tcPr>
            <w:tcW w:w="1246" w:type="dxa"/>
            <w:noWrap/>
          </w:tcPr>
          <w:p w14:paraId="4A411E88" w14:textId="77777777" w:rsidR="00B75858" w:rsidRPr="00FC35FE" w:rsidRDefault="00B75858" w:rsidP="00B75858">
            <w:pPr>
              <w:rPr>
                <w:sz w:val="16"/>
                <w:szCs w:val="16"/>
              </w:rPr>
            </w:pPr>
          </w:p>
        </w:tc>
        <w:tc>
          <w:tcPr>
            <w:tcW w:w="1237" w:type="dxa"/>
            <w:noWrap/>
          </w:tcPr>
          <w:p w14:paraId="3F3D2345" w14:textId="6EDCF6D7" w:rsidR="00B75858" w:rsidRPr="00FC35FE" w:rsidRDefault="00B75858" w:rsidP="00B75858">
            <w:pPr>
              <w:rPr>
                <w:sz w:val="16"/>
                <w:szCs w:val="16"/>
              </w:rPr>
            </w:pPr>
            <w:r>
              <w:rPr>
                <w:sz w:val="16"/>
                <w:szCs w:val="16"/>
              </w:rPr>
              <w:t>Earl</w:t>
            </w:r>
          </w:p>
        </w:tc>
        <w:tc>
          <w:tcPr>
            <w:tcW w:w="4604" w:type="dxa"/>
            <w:noWrap/>
          </w:tcPr>
          <w:p w14:paraId="277EDC12" w14:textId="4646E537" w:rsidR="00B75858" w:rsidRPr="00FC35FE" w:rsidRDefault="00B75858" w:rsidP="00B75858">
            <w:pPr>
              <w:rPr>
                <w:sz w:val="16"/>
                <w:szCs w:val="16"/>
              </w:rPr>
            </w:pPr>
            <w:r w:rsidRPr="00FC35FE">
              <w:rPr>
                <w:sz w:val="16"/>
                <w:szCs w:val="16"/>
              </w:rPr>
              <w:t>St. Jude Children’s Research Hospital</w:t>
            </w:r>
          </w:p>
        </w:tc>
        <w:tc>
          <w:tcPr>
            <w:tcW w:w="4678" w:type="dxa"/>
            <w:noWrap/>
          </w:tcPr>
          <w:p w14:paraId="1C7E6192" w14:textId="77777777" w:rsidR="00B75858" w:rsidRPr="00B75858" w:rsidRDefault="00B75858" w:rsidP="00B75858">
            <w:pPr>
              <w:pStyle w:val="berschrift1"/>
              <w:spacing w:before="0" w:after="0"/>
              <w:outlineLvl w:val="0"/>
              <w:rPr>
                <w:rFonts w:ascii="Times New Roman" w:hAnsi="Times New Roman" w:cs="Times New Roman"/>
                <w:b w:val="0"/>
                <w:bCs/>
                <w:sz w:val="16"/>
                <w:szCs w:val="16"/>
              </w:rPr>
            </w:pPr>
            <w:r w:rsidRPr="00B75858">
              <w:rPr>
                <w:rFonts w:ascii="Times New Roman" w:hAnsi="Times New Roman" w:cs="Times New Roman"/>
                <w:b w:val="0"/>
                <w:bCs/>
                <w:sz w:val="16"/>
                <w:szCs w:val="16"/>
              </w:rPr>
              <w:t>Department of Chemical Biology &amp; Therapeutics</w:t>
            </w:r>
          </w:p>
          <w:p w14:paraId="48CD5563" w14:textId="19C4585B" w:rsidR="00B75858" w:rsidRPr="00FC35FE" w:rsidRDefault="00B75858" w:rsidP="00B75858">
            <w:pPr>
              <w:rPr>
                <w:sz w:val="16"/>
                <w:szCs w:val="16"/>
              </w:rPr>
            </w:pPr>
          </w:p>
        </w:tc>
        <w:tc>
          <w:tcPr>
            <w:tcW w:w="992" w:type="dxa"/>
            <w:noWrap/>
          </w:tcPr>
          <w:p w14:paraId="08518F4F" w14:textId="74422337" w:rsidR="00B75858" w:rsidRPr="00FC35FE" w:rsidRDefault="00B75858" w:rsidP="00B75858">
            <w:pPr>
              <w:rPr>
                <w:sz w:val="16"/>
                <w:szCs w:val="16"/>
              </w:rPr>
            </w:pPr>
            <w:r w:rsidRPr="00FC35FE">
              <w:rPr>
                <w:sz w:val="16"/>
                <w:szCs w:val="16"/>
              </w:rPr>
              <w:t>Memphis</w:t>
            </w:r>
          </w:p>
        </w:tc>
        <w:tc>
          <w:tcPr>
            <w:tcW w:w="1134" w:type="dxa"/>
            <w:noWrap/>
          </w:tcPr>
          <w:p w14:paraId="3BF38318" w14:textId="284DEB4B" w:rsidR="00B75858" w:rsidRPr="00FC35FE" w:rsidRDefault="00B75858" w:rsidP="00B75858">
            <w:pPr>
              <w:rPr>
                <w:sz w:val="16"/>
                <w:szCs w:val="16"/>
              </w:rPr>
            </w:pPr>
            <w:r w:rsidRPr="00FC35FE">
              <w:rPr>
                <w:sz w:val="16"/>
                <w:szCs w:val="16"/>
              </w:rPr>
              <w:t>USA</w:t>
            </w:r>
          </w:p>
        </w:tc>
      </w:tr>
      <w:tr w:rsidR="00B50720" w:rsidRPr="00E40032" w14:paraId="5C1EFB27" w14:textId="77777777" w:rsidTr="00B50720">
        <w:trPr>
          <w:trHeight w:val="300"/>
        </w:trPr>
        <w:tc>
          <w:tcPr>
            <w:tcW w:w="993" w:type="dxa"/>
            <w:noWrap/>
          </w:tcPr>
          <w:p w14:paraId="2741549B" w14:textId="77777777" w:rsidR="00B75858" w:rsidRPr="00FC35FE" w:rsidRDefault="00B75858" w:rsidP="00B75858">
            <w:pPr>
              <w:pStyle w:val="StandardWeb"/>
              <w:rPr>
                <w:sz w:val="16"/>
                <w:szCs w:val="16"/>
              </w:rPr>
            </w:pPr>
            <w:r w:rsidRPr="00FC35FE">
              <w:rPr>
                <w:sz w:val="16"/>
                <w:szCs w:val="16"/>
              </w:rPr>
              <w:t xml:space="preserve">Angelika </w:t>
            </w:r>
          </w:p>
        </w:tc>
        <w:tc>
          <w:tcPr>
            <w:tcW w:w="1246" w:type="dxa"/>
            <w:noWrap/>
          </w:tcPr>
          <w:p w14:paraId="105793E1" w14:textId="77777777" w:rsidR="00B75858" w:rsidRPr="00FC35FE" w:rsidRDefault="00B75858" w:rsidP="00B75858">
            <w:pPr>
              <w:rPr>
                <w:sz w:val="16"/>
                <w:szCs w:val="16"/>
              </w:rPr>
            </w:pPr>
          </w:p>
        </w:tc>
        <w:tc>
          <w:tcPr>
            <w:tcW w:w="1237" w:type="dxa"/>
            <w:noWrap/>
          </w:tcPr>
          <w:p w14:paraId="0AD0E2DA" w14:textId="77777777" w:rsidR="00B75858" w:rsidRPr="00FC35FE" w:rsidRDefault="00B75858" w:rsidP="00B75858">
            <w:pPr>
              <w:rPr>
                <w:sz w:val="16"/>
                <w:szCs w:val="16"/>
              </w:rPr>
            </w:pPr>
            <w:r w:rsidRPr="00FC35FE">
              <w:rPr>
                <w:sz w:val="16"/>
                <w:szCs w:val="16"/>
              </w:rPr>
              <w:t>Eggert</w:t>
            </w:r>
          </w:p>
        </w:tc>
        <w:tc>
          <w:tcPr>
            <w:tcW w:w="4604" w:type="dxa"/>
            <w:noWrap/>
          </w:tcPr>
          <w:p w14:paraId="0A9B7CF2" w14:textId="77777777" w:rsidR="00B75858" w:rsidRPr="00FC35FE" w:rsidRDefault="00B75858" w:rsidP="00B75858">
            <w:pPr>
              <w:rPr>
                <w:sz w:val="16"/>
                <w:szCs w:val="16"/>
              </w:rPr>
            </w:pPr>
            <w:proofErr w:type="spellStart"/>
            <w:r w:rsidRPr="00FC35FE">
              <w:rPr>
                <w:color w:val="000000"/>
                <w:sz w:val="16"/>
                <w:szCs w:val="16"/>
              </w:rPr>
              <w:t>Charité</w:t>
            </w:r>
            <w:proofErr w:type="spellEnd"/>
            <w:r w:rsidRPr="00FC35FE">
              <w:rPr>
                <w:color w:val="000000"/>
                <w:sz w:val="16"/>
                <w:szCs w:val="16"/>
              </w:rPr>
              <w:t xml:space="preserve"> - </w:t>
            </w:r>
            <w:proofErr w:type="spellStart"/>
            <w:r w:rsidRPr="00FC35FE">
              <w:rPr>
                <w:color w:val="000000"/>
                <w:sz w:val="16"/>
                <w:szCs w:val="16"/>
              </w:rPr>
              <w:t>Universitätsmedizin</w:t>
            </w:r>
            <w:proofErr w:type="spellEnd"/>
            <w:r w:rsidRPr="00FC35FE">
              <w:rPr>
                <w:color w:val="000000"/>
                <w:sz w:val="16"/>
                <w:szCs w:val="16"/>
              </w:rPr>
              <w:t xml:space="preserve"> Berlin</w:t>
            </w:r>
          </w:p>
        </w:tc>
        <w:tc>
          <w:tcPr>
            <w:tcW w:w="4678" w:type="dxa"/>
            <w:noWrap/>
          </w:tcPr>
          <w:p w14:paraId="0A1508CA" w14:textId="77777777" w:rsidR="00B75858" w:rsidRPr="00FC35FE" w:rsidRDefault="00B75858" w:rsidP="00B75858">
            <w:pPr>
              <w:rPr>
                <w:sz w:val="16"/>
                <w:szCs w:val="16"/>
              </w:rPr>
            </w:pPr>
            <w:r w:rsidRPr="00FC35FE">
              <w:rPr>
                <w:color w:val="000000"/>
                <w:sz w:val="16"/>
                <w:szCs w:val="16"/>
              </w:rPr>
              <w:t>Department of Pediatric Oncology and Hematology</w:t>
            </w:r>
          </w:p>
        </w:tc>
        <w:tc>
          <w:tcPr>
            <w:tcW w:w="992" w:type="dxa"/>
            <w:noWrap/>
          </w:tcPr>
          <w:p w14:paraId="63FEDBB0" w14:textId="77777777" w:rsidR="00B75858" w:rsidRPr="00FC35FE" w:rsidRDefault="00B75858" w:rsidP="00B75858">
            <w:pPr>
              <w:rPr>
                <w:sz w:val="16"/>
                <w:szCs w:val="16"/>
              </w:rPr>
            </w:pPr>
            <w:r w:rsidRPr="00FC35FE">
              <w:rPr>
                <w:sz w:val="16"/>
                <w:szCs w:val="16"/>
              </w:rPr>
              <w:t>Berlin</w:t>
            </w:r>
          </w:p>
        </w:tc>
        <w:tc>
          <w:tcPr>
            <w:tcW w:w="1134" w:type="dxa"/>
            <w:noWrap/>
          </w:tcPr>
          <w:p w14:paraId="433ED284" w14:textId="77777777" w:rsidR="00B75858" w:rsidRPr="00FC35FE" w:rsidRDefault="00B75858" w:rsidP="00B75858">
            <w:pPr>
              <w:rPr>
                <w:sz w:val="16"/>
                <w:szCs w:val="16"/>
              </w:rPr>
            </w:pPr>
            <w:r w:rsidRPr="00FC35FE">
              <w:rPr>
                <w:sz w:val="16"/>
                <w:szCs w:val="16"/>
              </w:rPr>
              <w:t>Germany</w:t>
            </w:r>
          </w:p>
        </w:tc>
      </w:tr>
      <w:tr w:rsidR="00B50720" w:rsidRPr="00E40032" w14:paraId="73ADC589" w14:textId="77777777" w:rsidTr="00B50720">
        <w:trPr>
          <w:trHeight w:val="300"/>
        </w:trPr>
        <w:tc>
          <w:tcPr>
            <w:tcW w:w="993" w:type="dxa"/>
            <w:noWrap/>
            <w:hideMark/>
          </w:tcPr>
          <w:p w14:paraId="2B95E1E8" w14:textId="77777777" w:rsidR="00B75858" w:rsidRPr="00FC35FE" w:rsidRDefault="00B75858" w:rsidP="00B75858">
            <w:pPr>
              <w:rPr>
                <w:sz w:val="16"/>
                <w:szCs w:val="16"/>
              </w:rPr>
            </w:pPr>
            <w:r w:rsidRPr="00FC35FE">
              <w:rPr>
                <w:sz w:val="16"/>
                <w:szCs w:val="16"/>
              </w:rPr>
              <w:t>Martin</w:t>
            </w:r>
          </w:p>
        </w:tc>
        <w:tc>
          <w:tcPr>
            <w:tcW w:w="1246" w:type="dxa"/>
            <w:noWrap/>
            <w:hideMark/>
          </w:tcPr>
          <w:p w14:paraId="300859D9" w14:textId="77777777" w:rsidR="00B75858" w:rsidRPr="00FC35FE" w:rsidRDefault="00B75858" w:rsidP="00B75858">
            <w:pPr>
              <w:rPr>
                <w:sz w:val="16"/>
                <w:szCs w:val="16"/>
              </w:rPr>
            </w:pPr>
            <w:r w:rsidRPr="00FC35FE">
              <w:rPr>
                <w:sz w:val="16"/>
                <w:szCs w:val="16"/>
              </w:rPr>
              <w:t>William</w:t>
            </w:r>
          </w:p>
        </w:tc>
        <w:tc>
          <w:tcPr>
            <w:tcW w:w="1237" w:type="dxa"/>
            <w:noWrap/>
            <w:hideMark/>
          </w:tcPr>
          <w:p w14:paraId="4B6BA822" w14:textId="77777777" w:rsidR="00B75858" w:rsidRPr="00FC35FE" w:rsidRDefault="00B75858" w:rsidP="00B75858">
            <w:pPr>
              <w:rPr>
                <w:sz w:val="16"/>
                <w:szCs w:val="16"/>
              </w:rPr>
            </w:pPr>
            <w:r w:rsidRPr="00FC35FE">
              <w:rPr>
                <w:sz w:val="16"/>
                <w:szCs w:val="16"/>
              </w:rPr>
              <w:t>English</w:t>
            </w:r>
          </w:p>
        </w:tc>
        <w:tc>
          <w:tcPr>
            <w:tcW w:w="4604" w:type="dxa"/>
            <w:noWrap/>
            <w:hideMark/>
          </w:tcPr>
          <w:p w14:paraId="7C1DF312" w14:textId="77777777" w:rsidR="00B75858" w:rsidRPr="00FC35FE" w:rsidRDefault="00B75858" w:rsidP="00B75858">
            <w:pPr>
              <w:rPr>
                <w:sz w:val="16"/>
                <w:szCs w:val="16"/>
              </w:rPr>
            </w:pPr>
            <w:r w:rsidRPr="00FC35FE">
              <w:rPr>
                <w:sz w:val="16"/>
                <w:szCs w:val="16"/>
              </w:rPr>
              <w:t>Birmingham Women's and Children's Hospital NHS Foundation Trust</w:t>
            </w:r>
          </w:p>
        </w:tc>
        <w:tc>
          <w:tcPr>
            <w:tcW w:w="4678" w:type="dxa"/>
            <w:noWrap/>
            <w:hideMark/>
          </w:tcPr>
          <w:p w14:paraId="2402E7C3" w14:textId="77777777" w:rsidR="00B75858" w:rsidRPr="00FC35FE" w:rsidRDefault="00B75858" w:rsidP="00B75858">
            <w:pPr>
              <w:rPr>
                <w:sz w:val="16"/>
                <w:szCs w:val="16"/>
              </w:rPr>
            </w:pPr>
            <w:proofErr w:type="spellStart"/>
            <w:r w:rsidRPr="00FC35FE">
              <w:rPr>
                <w:sz w:val="16"/>
                <w:szCs w:val="16"/>
              </w:rPr>
              <w:t>Paediatric</w:t>
            </w:r>
            <w:proofErr w:type="spellEnd"/>
            <w:r w:rsidRPr="00FC35FE">
              <w:rPr>
                <w:sz w:val="16"/>
                <w:szCs w:val="16"/>
              </w:rPr>
              <w:t xml:space="preserve"> Medical Oncology</w:t>
            </w:r>
          </w:p>
        </w:tc>
        <w:tc>
          <w:tcPr>
            <w:tcW w:w="992" w:type="dxa"/>
            <w:noWrap/>
            <w:hideMark/>
          </w:tcPr>
          <w:p w14:paraId="1E81DED0" w14:textId="77777777" w:rsidR="00B75858" w:rsidRPr="00FC35FE" w:rsidRDefault="00B75858" w:rsidP="00B75858">
            <w:pPr>
              <w:rPr>
                <w:sz w:val="16"/>
                <w:szCs w:val="16"/>
              </w:rPr>
            </w:pPr>
            <w:r w:rsidRPr="00FC35FE">
              <w:rPr>
                <w:sz w:val="16"/>
                <w:szCs w:val="16"/>
              </w:rPr>
              <w:t>Birmingham</w:t>
            </w:r>
          </w:p>
        </w:tc>
        <w:tc>
          <w:tcPr>
            <w:tcW w:w="1134" w:type="dxa"/>
            <w:noWrap/>
            <w:hideMark/>
          </w:tcPr>
          <w:p w14:paraId="774D8329" w14:textId="77777777" w:rsidR="00B75858" w:rsidRPr="00FC35FE" w:rsidRDefault="00B75858" w:rsidP="00B75858">
            <w:pPr>
              <w:rPr>
                <w:sz w:val="16"/>
                <w:szCs w:val="16"/>
              </w:rPr>
            </w:pPr>
            <w:r w:rsidRPr="00FC35FE">
              <w:rPr>
                <w:sz w:val="16"/>
                <w:szCs w:val="16"/>
              </w:rPr>
              <w:t>UK</w:t>
            </w:r>
          </w:p>
        </w:tc>
      </w:tr>
      <w:tr w:rsidR="00B50720" w:rsidRPr="00E40032" w14:paraId="3CF7F2A8" w14:textId="77777777" w:rsidTr="00B50720">
        <w:trPr>
          <w:trHeight w:val="300"/>
        </w:trPr>
        <w:tc>
          <w:tcPr>
            <w:tcW w:w="993" w:type="dxa"/>
            <w:noWrap/>
            <w:hideMark/>
          </w:tcPr>
          <w:p w14:paraId="6C800C88" w14:textId="77777777" w:rsidR="00B75858" w:rsidRPr="00FC35FE" w:rsidRDefault="00B75858" w:rsidP="00B75858">
            <w:pPr>
              <w:rPr>
                <w:sz w:val="16"/>
                <w:szCs w:val="16"/>
              </w:rPr>
            </w:pPr>
            <w:r w:rsidRPr="00FC35FE">
              <w:rPr>
                <w:sz w:val="16"/>
                <w:szCs w:val="16"/>
              </w:rPr>
              <w:t>Becky</w:t>
            </w:r>
          </w:p>
        </w:tc>
        <w:tc>
          <w:tcPr>
            <w:tcW w:w="1246" w:type="dxa"/>
            <w:noWrap/>
            <w:hideMark/>
          </w:tcPr>
          <w:p w14:paraId="076DAFAD" w14:textId="77777777" w:rsidR="00B75858" w:rsidRPr="00FC35FE" w:rsidRDefault="00B75858" w:rsidP="00B75858">
            <w:pPr>
              <w:rPr>
                <w:sz w:val="16"/>
                <w:szCs w:val="16"/>
              </w:rPr>
            </w:pPr>
            <w:r w:rsidRPr="00FC35FE">
              <w:rPr>
                <w:sz w:val="16"/>
                <w:szCs w:val="16"/>
              </w:rPr>
              <w:t>S</w:t>
            </w:r>
          </w:p>
        </w:tc>
        <w:tc>
          <w:tcPr>
            <w:tcW w:w="1237" w:type="dxa"/>
            <w:noWrap/>
            <w:hideMark/>
          </w:tcPr>
          <w:p w14:paraId="15F9337A" w14:textId="77777777" w:rsidR="00B75858" w:rsidRPr="00FC35FE" w:rsidRDefault="00B75858" w:rsidP="00B75858">
            <w:pPr>
              <w:rPr>
                <w:sz w:val="16"/>
                <w:szCs w:val="16"/>
              </w:rPr>
            </w:pPr>
            <w:proofErr w:type="spellStart"/>
            <w:r w:rsidRPr="00FC35FE">
              <w:rPr>
                <w:sz w:val="16"/>
                <w:szCs w:val="16"/>
              </w:rPr>
              <w:t>Farren</w:t>
            </w:r>
            <w:proofErr w:type="spellEnd"/>
          </w:p>
        </w:tc>
        <w:tc>
          <w:tcPr>
            <w:tcW w:w="4604" w:type="dxa"/>
            <w:noWrap/>
            <w:hideMark/>
          </w:tcPr>
          <w:p w14:paraId="14388892" w14:textId="77777777" w:rsidR="00B75858" w:rsidRPr="00FC35FE" w:rsidRDefault="00B75858" w:rsidP="00B75858">
            <w:pPr>
              <w:rPr>
                <w:sz w:val="16"/>
                <w:szCs w:val="16"/>
              </w:rPr>
            </w:pPr>
            <w:r w:rsidRPr="00FC35FE">
              <w:rPr>
                <w:sz w:val="16"/>
                <w:szCs w:val="16"/>
              </w:rPr>
              <w:t>Department of Health and Social Care</w:t>
            </w:r>
          </w:p>
        </w:tc>
        <w:tc>
          <w:tcPr>
            <w:tcW w:w="4678" w:type="dxa"/>
            <w:noWrap/>
            <w:hideMark/>
          </w:tcPr>
          <w:p w14:paraId="57DBF3D2" w14:textId="77777777" w:rsidR="00B75858" w:rsidRPr="00FC35FE" w:rsidRDefault="00B75858" w:rsidP="00B75858">
            <w:pPr>
              <w:rPr>
                <w:sz w:val="16"/>
                <w:szCs w:val="16"/>
              </w:rPr>
            </w:pPr>
          </w:p>
        </w:tc>
        <w:tc>
          <w:tcPr>
            <w:tcW w:w="992" w:type="dxa"/>
            <w:noWrap/>
            <w:hideMark/>
          </w:tcPr>
          <w:p w14:paraId="2C25B4A1" w14:textId="77777777" w:rsidR="00B75858" w:rsidRPr="00FC35FE" w:rsidRDefault="00B75858" w:rsidP="00B75858">
            <w:pPr>
              <w:rPr>
                <w:sz w:val="16"/>
                <w:szCs w:val="16"/>
              </w:rPr>
            </w:pPr>
            <w:r w:rsidRPr="00FC35FE">
              <w:rPr>
                <w:sz w:val="16"/>
                <w:szCs w:val="16"/>
              </w:rPr>
              <w:t>Leeds</w:t>
            </w:r>
          </w:p>
        </w:tc>
        <w:tc>
          <w:tcPr>
            <w:tcW w:w="1134" w:type="dxa"/>
            <w:noWrap/>
            <w:hideMark/>
          </w:tcPr>
          <w:p w14:paraId="3D8F4933" w14:textId="77777777" w:rsidR="00B75858" w:rsidRPr="00FC35FE" w:rsidRDefault="00B75858" w:rsidP="00B75858">
            <w:pPr>
              <w:rPr>
                <w:sz w:val="16"/>
                <w:szCs w:val="16"/>
              </w:rPr>
            </w:pPr>
            <w:r w:rsidRPr="00FC35FE">
              <w:rPr>
                <w:sz w:val="16"/>
                <w:szCs w:val="16"/>
              </w:rPr>
              <w:t>UK</w:t>
            </w:r>
          </w:p>
        </w:tc>
      </w:tr>
      <w:tr w:rsidR="00B50720" w:rsidRPr="00E40032" w14:paraId="5D9E05A0" w14:textId="77777777" w:rsidTr="00B50720">
        <w:trPr>
          <w:trHeight w:val="300"/>
        </w:trPr>
        <w:tc>
          <w:tcPr>
            <w:tcW w:w="993" w:type="dxa"/>
            <w:noWrap/>
            <w:hideMark/>
          </w:tcPr>
          <w:p w14:paraId="0F24FBAA" w14:textId="77777777" w:rsidR="00B75858" w:rsidRPr="00FC35FE" w:rsidRDefault="00B75858" w:rsidP="00B75858">
            <w:pPr>
              <w:rPr>
                <w:sz w:val="16"/>
                <w:szCs w:val="16"/>
              </w:rPr>
            </w:pPr>
            <w:proofErr w:type="spellStart"/>
            <w:r w:rsidRPr="00FC35FE">
              <w:rPr>
                <w:sz w:val="16"/>
                <w:szCs w:val="16"/>
              </w:rPr>
              <w:t>Nataliia</w:t>
            </w:r>
            <w:proofErr w:type="spellEnd"/>
          </w:p>
        </w:tc>
        <w:tc>
          <w:tcPr>
            <w:tcW w:w="1246" w:type="dxa"/>
            <w:noWrap/>
            <w:hideMark/>
          </w:tcPr>
          <w:p w14:paraId="18D75A10" w14:textId="77777777" w:rsidR="00B75858" w:rsidRPr="00FC35FE" w:rsidRDefault="00B75858" w:rsidP="00B75858">
            <w:pPr>
              <w:rPr>
                <w:sz w:val="16"/>
                <w:szCs w:val="16"/>
              </w:rPr>
            </w:pPr>
            <w:proofErr w:type="spellStart"/>
            <w:r w:rsidRPr="00FC35FE">
              <w:rPr>
                <w:sz w:val="16"/>
                <w:szCs w:val="16"/>
              </w:rPr>
              <w:t>Yuriina</w:t>
            </w:r>
            <w:proofErr w:type="spellEnd"/>
            <w:r w:rsidRPr="00FC35FE">
              <w:rPr>
                <w:sz w:val="16"/>
                <w:szCs w:val="16"/>
              </w:rPr>
              <w:t xml:space="preserve"> </w:t>
            </w:r>
          </w:p>
        </w:tc>
        <w:tc>
          <w:tcPr>
            <w:tcW w:w="1237" w:type="dxa"/>
            <w:noWrap/>
            <w:hideMark/>
          </w:tcPr>
          <w:p w14:paraId="18A6DF39" w14:textId="77777777" w:rsidR="00B75858" w:rsidRPr="00FC35FE" w:rsidRDefault="00B75858" w:rsidP="00B75858">
            <w:pPr>
              <w:rPr>
                <w:sz w:val="16"/>
                <w:szCs w:val="16"/>
              </w:rPr>
            </w:pPr>
            <w:proofErr w:type="spellStart"/>
            <w:r w:rsidRPr="00FC35FE">
              <w:rPr>
                <w:sz w:val="16"/>
                <w:szCs w:val="16"/>
              </w:rPr>
              <w:t>Fedyk</w:t>
            </w:r>
            <w:proofErr w:type="spellEnd"/>
          </w:p>
        </w:tc>
        <w:tc>
          <w:tcPr>
            <w:tcW w:w="4604" w:type="dxa"/>
            <w:noWrap/>
            <w:hideMark/>
          </w:tcPr>
          <w:p w14:paraId="54CE4527" w14:textId="77777777" w:rsidR="00B75858" w:rsidRPr="00FC35FE" w:rsidRDefault="00B75858" w:rsidP="00B75858">
            <w:pPr>
              <w:rPr>
                <w:sz w:val="16"/>
                <w:szCs w:val="16"/>
              </w:rPr>
            </w:pPr>
            <w:r w:rsidRPr="00FC35FE">
              <w:rPr>
                <w:sz w:val="16"/>
                <w:szCs w:val="16"/>
              </w:rPr>
              <w:t>Western Ukrainian Specialized Children’s Medical Centre</w:t>
            </w:r>
          </w:p>
        </w:tc>
        <w:tc>
          <w:tcPr>
            <w:tcW w:w="4678" w:type="dxa"/>
            <w:noWrap/>
            <w:hideMark/>
          </w:tcPr>
          <w:p w14:paraId="083FD2E5" w14:textId="77777777" w:rsidR="00B75858" w:rsidRPr="00FC35FE" w:rsidRDefault="00B75858" w:rsidP="00B75858">
            <w:pPr>
              <w:rPr>
                <w:sz w:val="16"/>
                <w:szCs w:val="16"/>
              </w:rPr>
            </w:pPr>
            <w:r w:rsidRPr="00FC35FE">
              <w:rPr>
                <w:sz w:val="16"/>
                <w:szCs w:val="16"/>
              </w:rPr>
              <w:t>Pediatric Oncology and Bone Marrow Transplant</w:t>
            </w:r>
          </w:p>
        </w:tc>
        <w:tc>
          <w:tcPr>
            <w:tcW w:w="992" w:type="dxa"/>
            <w:noWrap/>
            <w:hideMark/>
          </w:tcPr>
          <w:p w14:paraId="138A59FC" w14:textId="77777777" w:rsidR="00B75858" w:rsidRPr="00FC35FE" w:rsidRDefault="00B75858" w:rsidP="00B75858">
            <w:pPr>
              <w:rPr>
                <w:sz w:val="16"/>
                <w:szCs w:val="16"/>
              </w:rPr>
            </w:pPr>
            <w:proofErr w:type="spellStart"/>
            <w:r w:rsidRPr="00FC35FE">
              <w:rPr>
                <w:sz w:val="16"/>
                <w:szCs w:val="16"/>
              </w:rPr>
              <w:t>Lviv</w:t>
            </w:r>
            <w:proofErr w:type="spellEnd"/>
          </w:p>
        </w:tc>
        <w:tc>
          <w:tcPr>
            <w:tcW w:w="1134" w:type="dxa"/>
            <w:noWrap/>
            <w:hideMark/>
          </w:tcPr>
          <w:p w14:paraId="3DAAD444" w14:textId="77777777" w:rsidR="00B75858" w:rsidRPr="00FC35FE" w:rsidRDefault="00B75858" w:rsidP="00B75858">
            <w:pPr>
              <w:rPr>
                <w:sz w:val="16"/>
                <w:szCs w:val="16"/>
              </w:rPr>
            </w:pPr>
            <w:r w:rsidRPr="00FC35FE">
              <w:rPr>
                <w:sz w:val="16"/>
                <w:szCs w:val="16"/>
              </w:rPr>
              <w:t>Ukraine</w:t>
            </w:r>
          </w:p>
        </w:tc>
      </w:tr>
      <w:tr w:rsidR="00B50720" w:rsidRPr="00E40032" w14:paraId="3ADB5FE7" w14:textId="77777777" w:rsidTr="00B50720">
        <w:trPr>
          <w:trHeight w:val="300"/>
        </w:trPr>
        <w:tc>
          <w:tcPr>
            <w:tcW w:w="993" w:type="dxa"/>
            <w:noWrap/>
          </w:tcPr>
          <w:p w14:paraId="124AAB90" w14:textId="77777777" w:rsidR="00B75858" w:rsidRPr="00FC35FE" w:rsidRDefault="00B75858" w:rsidP="00B75858">
            <w:pPr>
              <w:pStyle w:val="StandardWeb"/>
              <w:rPr>
                <w:sz w:val="16"/>
                <w:szCs w:val="16"/>
              </w:rPr>
            </w:pPr>
            <w:r w:rsidRPr="00FC35FE">
              <w:rPr>
                <w:sz w:val="16"/>
                <w:szCs w:val="16"/>
              </w:rPr>
              <w:t xml:space="preserve">Ana </w:t>
            </w:r>
          </w:p>
        </w:tc>
        <w:tc>
          <w:tcPr>
            <w:tcW w:w="1246" w:type="dxa"/>
            <w:noWrap/>
          </w:tcPr>
          <w:p w14:paraId="55A45E05" w14:textId="77777777" w:rsidR="00B75858" w:rsidRPr="00FC35FE" w:rsidRDefault="00B75858" w:rsidP="00B75858">
            <w:pPr>
              <w:rPr>
                <w:sz w:val="16"/>
                <w:szCs w:val="16"/>
              </w:rPr>
            </w:pPr>
          </w:p>
        </w:tc>
        <w:tc>
          <w:tcPr>
            <w:tcW w:w="1237" w:type="dxa"/>
            <w:noWrap/>
          </w:tcPr>
          <w:p w14:paraId="1DB7D430" w14:textId="77777777" w:rsidR="00B75858" w:rsidRPr="00FC35FE" w:rsidRDefault="00B75858" w:rsidP="00B75858">
            <w:pPr>
              <w:rPr>
                <w:sz w:val="16"/>
                <w:szCs w:val="16"/>
              </w:rPr>
            </w:pPr>
            <w:proofErr w:type="spellStart"/>
            <w:r w:rsidRPr="00FC35FE">
              <w:rPr>
                <w:sz w:val="16"/>
                <w:szCs w:val="16"/>
              </w:rPr>
              <w:t>Fernández-Teijeiro</w:t>
            </w:r>
            <w:proofErr w:type="spellEnd"/>
          </w:p>
        </w:tc>
        <w:tc>
          <w:tcPr>
            <w:tcW w:w="4604" w:type="dxa"/>
            <w:noWrap/>
          </w:tcPr>
          <w:p w14:paraId="3053FE45" w14:textId="77777777" w:rsidR="00B75858" w:rsidRPr="00FC35FE" w:rsidRDefault="00B75858" w:rsidP="00B75858">
            <w:pPr>
              <w:pStyle w:val="StandardWeb"/>
              <w:rPr>
                <w:sz w:val="16"/>
                <w:szCs w:val="16"/>
              </w:rPr>
            </w:pPr>
            <w:r w:rsidRPr="00FC35FE">
              <w:rPr>
                <w:sz w:val="16"/>
                <w:szCs w:val="16"/>
              </w:rPr>
              <w:t>Hospital Universitario Virgen Macarena</w:t>
            </w:r>
          </w:p>
        </w:tc>
        <w:tc>
          <w:tcPr>
            <w:tcW w:w="4678" w:type="dxa"/>
            <w:noWrap/>
          </w:tcPr>
          <w:p w14:paraId="214E65D3" w14:textId="77777777" w:rsidR="00B75858" w:rsidRPr="00FC35FE" w:rsidRDefault="00B75858" w:rsidP="00B75858">
            <w:pPr>
              <w:rPr>
                <w:sz w:val="16"/>
                <w:szCs w:val="16"/>
              </w:rPr>
            </w:pPr>
            <w:r w:rsidRPr="00FC35FE">
              <w:rPr>
                <w:color w:val="000000"/>
                <w:sz w:val="16"/>
                <w:szCs w:val="16"/>
              </w:rPr>
              <w:t>Department for Pediatric Oncology and Hematology</w:t>
            </w:r>
            <w:r w:rsidRPr="00FC35FE">
              <w:rPr>
                <w:rStyle w:val="apple-converted-space"/>
                <w:color w:val="000000"/>
                <w:sz w:val="16"/>
                <w:szCs w:val="16"/>
              </w:rPr>
              <w:t> </w:t>
            </w:r>
          </w:p>
        </w:tc>
        <w:tc>
          <w:tcPr>
            <w:tcW w:w="992" w:type="dxa"/>
            <w:noWrap/>
          </w:tcPr>
          <w:p w14:paraId="57A51170" w14:textId="77777777" w:rsidR="00B75858" w:rsidRPr="00FC35FE" w:rsidRDefault="00B75858" w:rsidP="00B75858">
            <w:pPr>
              <w:rPr>
                <w:sz w:val="16"/>
                <w:szCs w:val="16"/>
              </w:rPr>
            </w:pPr>
            <w:r w:rsidRPr="00FC35FE">
              <w:rPr>
                <w:sz w:val="16"/>
                <w:szCs w:val="16"/>
              </w:rPr>
              <w:t>Seville</w:t>
            </w:r>
          </w:p>
        </w:tc>
        <w:tc>
          <w:tcPr>
            <w:tcW w:w="1134" w:type="dxa"/>
            <w:noWrap/>
          </w:tcPr>
          <w:p w14:paraId="729AE1F5" w14:textId="77777777" w:rsidR="00B75858" w:rsidRPr="00FC35FE" w:rsidRDefault="00B75858" w:rsidP="00B75858">
            <w:pPr>
              <w:rPr>
                <w:sz w:val="16"/>
                <w:szCs w:val="16"/>
              </w:rPr>
            </w:pPr>
            <w:r w:rsidRPr="00FC35FE">
              <w:rPr>
                <w:sz w:val="16"/>
                <w:szCs w:val="16"/>
              </w:rPr>
              <w:t>Spain</w:t>
            </w:r>
          </w:p>
        </w:tc>
      </w:tr>
      <w:tr w:rsidR="00B50720" w:rsidRPr="00E40032" w14:paraId="23314E8C" w14:textId="77777777" w:rsidTr="00B50720">
        <w:trPr>
          <w:trHeight w:val="300"/>
        </w:trPr>
        <w:tc>
          <w:tcPr>
            <w:tcW w:w="993" w:type="dxa"/>
            <w:noWrap/>
            <w:hideMark/>
          </w:tcPr>
          <w:p w14:paraId="0CFAE9FA" w14:textId="77777777" w:rsidR="00B75858" w:rsidRPr="00FC35FE" w:rsidRDefault="00B75858" w:rsidP="00B75858">
            <w:pPr>
              <w:rPr>
                <w:sz w:val="16"/>
                <w:szCs w:val="16"/>
              </w:rPr>
            </w:pPr>
            <w:proofErr w:type="spellStart"/>
            <w:r w:rsidRPr="00FC35FE">
              <w:rPr>
                <w:sz w:val="16"/>
                <w:szCs w:val="16"/>
              </w:rPr>
              <w:t>Severyn</w:t>
            </w:r>
            <w:proofErr w:type="spellEnd"/>
          </w:p>
        </w:tc>
        <w:tc>
          <w:tcPr>
            <w:tcW w:w="1246" w:type="dxa"/>
            <w:noWrap/>
            <w:hideMark/>
          </w:tcPr>
          <w:p w14:paraId="10EED31F" w14:textId="77777777" w:rsidR="00B75858" w:rsidRPr="00FC35FE" w:rsidRDefault="00B75858" w:rsidP="00B75858">
            <w:pPr>
              <w:rPr>
                <w:sz w:val="16"/>
                <w:szCs w:val="16"/>
              </w:rPr>
            </w:pPr>
            <w:proofErr w:type="spellStart"/>
            <w:r w:rsidRPr="00FC35FE">
              <w:rPr>
                <w:sz w:val="16"/>
                <w:szCs w:val="16"/>
              </w:rPr>
              <w:t>Romanovych</w:t>
            </w:r>
            <w:proofErr w:type="spellEnd"/>
          </w:p>
        </w:tc>
        <w:tc>
          <w:tcPr>
            <w:tcW w:w="1237" w:type="dxa"/>
            <w:noWrap/>
            <w:hideMark/>
          </w:tcPr>
          <w:p w14:paraId="352601B0" w14:textId="77777777" w:rsidR="00B75858" w:rsidRPr="00FC35FE" w:rsidRDefault="00B75858" w:rsidP="00B75858">
            <w:pPr>
              <w:rPr>
                <w:sz w:val="16"/>
                <w:szCs w:val="16"/>
              </w:rPr>
            </w:pPr>
            <w:proofErr w:type="spellStart"/>
            <w:r w:rsidRPr="00FC35FE">
              <w:rPr>
                <w:sz w:val="16"/>
                <w:szCs w:val="16"/>
              </w:rPr>
              <w:t>Ferneza</w:t>
            </w:r>
            <w:proofErr w:type="spellEnd"/>
          </w:p>
        </w:tc>
        <w:tc>
          <w:tcPr>
            <w:tcW w:w="4604" w:type="dxa"/>
            <w:noWrap/>
            <w:hideMark/>
          </w:tcPr>
          <w:p w14:paraId="0E1B83F9" w14:textId="77777777" w:rsidR="00B75858" w:rsidRPr="00FC35FE" w:rsidRDefault="00B75858" w:rsidP="00B75858">
            <w:pPr>
              <w:rPr>
                <w:sz w:val="16"/>
                <w:szCs w:val="16"/>
              </w:rPr>
            </w:pPr>
            <w:r w:rsidRPr="00FC35FE">
              <w:rPr>
                <w:sz w:val="16"/>
                <w:szCs w:val="16"/>
              </w:rPr>
              <w:t>Western Ukrainian Specialized Children’s Medical Centre</w:t>
            </w:r>
          </w:p>
        </w:tc>
        <w:tc>
          <w:tcPr>
            <w:tcW w:w="4678" w:type="dxa"/>
            <w:noWrap/>
            <w:hideMark/>
          </w:tcPr>
          <w:p w14:paraId="50A2A26D" w14:textId="77777777" w:rsidR="00B75858" w:rsidRPr="00FC35FE" w:rsidRDefault="00B75858" w:rsidP="00B75858">
            <w:pPr>
              <w:rPr>
                <w:sz w:val="16"/>
                <w:szCs w:val="16"/>
              </w:rPr>
            </w:pPr>
            <w:r w:rsidRPr="00FC35FE">
              <w:rPr>
                <w:sz w:val="16"/>
                <w:szCs w:val="16"/>
              </w:rPr>
              <w:t>Pediatric Oncology and BMT</w:t>
            </w:r>
          </w:p>
        </w:tc>
        <w:tc>
          <w:tcPr>
            <w:tcW w:w="992" w:type="dxa"/>
            <w:noWrap/>
            <w:hideMark/>
          </w:tcPr>
          <w:p w14:paraId="0A3E0791" w14:textId="77777777" w:rsidR="00B75858" w:rsidRPr="00FC35FE" w:rsidRDefault="00B75858" w:rsidP="00B75858">
            <w:pPr>
              <w:rPr>
                <w:sz w:val="16"/>
                <w:szCs w:val="16"/>
              </w:rPr>
            </w:pPr>
            <w:proofErr w:type="spellStart"/>
            <w:r w:rsidRPr="00FC35FE">
              <w:rPr>
                <w:sz w:val="16"/>
                <w:szCs w:val="16"/>
              </w:rPr>
              <w:t>Lviv</w:t>
            </w:r>
            <w:proofErr w:type="spellEnd"/>
          </w:p>
        </w:tc>
        <w:tc>
          <w:tcPr>
            <w:tcW w:w="1134" w:type="dxa"/>
            <w:noWrap/>
            <w:hideMark/>
          </w:tcPr>
          <w:p w14:paraId="08B50299" w14:textId="77777777" w:rsidR="00B75858" w:rsidRPr="00FC35FE" w:rsidRDefault="00B75858" w:rsidP="00B75858">
            <w:pPr>
              <w:rPr>
                <w:sz w:val="16"/>
                <w:szCs w:val="16"/>
              </w:rPr>
            </w:pPr>
            <w:r w:rsidRPr="00FC35FE">
              <w:rPr>
                <w:sz w:val="16"/>
                <w:szCs w:val="16"/>
              </w:rPr>
              <w:t>Ukraine</w:t>
            </w:r>
          </w:p>
        </w:tc>
      </w:tr>
      <w:tr w:rsidR="00B50720" w:rsidRPr="00E40032" w14:paraId="4986C89F" w14:textId="77777777" w:rsidTr="00B50720">
        <w:trPr>
          <w:trHeight w:val="300"/>
        </w:trPr>
        <w:tc>
          <w:tcPr>
            <w:tcW w:w="993" w:type="dxa"/>
            <w:noWrap/>
            <w:hideMark/>
          </w:tcPr>
          <w:p w14:paraId="359F15B8" w14:textId="77777777" w:rsidR="00B75858" w:rsidRPr="00FC35FE" w:rsidRDefault="00B75858" w:rsidP="00B75858">
            <w:pPr>
              <w:rPr>
                <w:sz w:val="16"/>
                <w:szCs w:val="16"/>
              </w:rPr>
            </w:pPr>
            <w:r w:rsidRPr="00FC35FE">
              <w:rPr>
                <w:sz w:val="16"/>
                <w:szCs w:val="16"/>
              </w:rPr>
              <w:t>Whitney</w:t>
            </w:r>
          </w:p>
        </w:tc>
        <w:tc>
          <w:tcPr>
            <w:tcW w:w="1246" w:type="dxa"/>
            <w:noWrap/>
            <w:hideMark/>
          </w:tcPr>
          <w:p w14:paraId="33110AE9" w14:textId="77777777" w:rsidR="00B75858" w:rsidRPr="00FC35FE" w:rsidRDefault="00B75858" w:rsidP="00B75858">
            <w:pPr>
              <w:rPr>
                <w:sz w:val="16"/>
                <w:szCs w:val="16"/>
              </w:rPr>
            </w:pPr>
            <w:r w:rsidRPr="00FC35FE">
              <w:rPr>
                <w:sz w:val="16"/>
                <w:szCs w:val="16"/>
              </w:rPr>
              <w:t>Baer</w:t>
            </w:r>
          </w:p>
        </w:tc>
        <w:tc>
          <w:tcPr>
            <w:tcW w:w="1237" w:type="dxa"/>
            <w:noWrap/>
            <w:hideMark/>
          </w:tcPr>
          <w:p w14:paraId="2FDC6908" w14:textId="77777777" w:rsidR="00B75858" w:rsidRPr="00FC35FE" w:rsidRDefault="00B75858" w:rsidP="00B75858">
            <w:pPr>
              <w:rPr>
                <w:sz w:val="16"/>
                <w:szCs w:val="16"/>
              </w:rPr>
            </w:pPr>
            <w:r w:rsidRPr="00FC35FE">
              <w:rPr>
                <w:sz w:val="16"/>
                <w:szCs w:val="16"/>
              </w:rPr>
              <w:t>Foster</w:t>
            </w:r>
          </w:p>
        </w:tc>
        <w:tc>
          <w:tcPr>
            <w:tcW w:w="4604" w:type="dxa"/>
            <w:noWrap/>
            <w:hideMark/>
          </w:tcPr>
          <w:p w14:paraId="35B63053"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2968A084"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2DE2C2EB" w14:textId="77777777" w:rsidR="00B75858" w:rsidRPr="00FC35FE" w:rsidRDefault="00B75858" w:rsidP="00B75858">
            <w:pPr>
              <w:rPr>
                <w:sz w:val="16"/>
                <w:szCs w:val="16"/>
              </w:rPr>
            </w:pPr>
            <w:r w:rsidRPr="00FC35FE">
              <w:rPr>
                <w:sz w:val="16"/>
                <w:szCs w:val="16"/>
              </w:rPr>
              <w:t>Memphis</w:t>
            </w:r>
          </w:p>
        </w:tc>
        <w:tc>
          <w:tcPr>
            <w:tcW w:w="1134" w:type="dxa"/>
            <w:noWrap/>
            <w:hideMark/>
          </w:tcPr>
          <w:p w14:paraId="6F5C787A" w14:textId="77777777" w:rsidR="00B75858" w:rsidRPr="00FC35FE" w:rsidRDefault="00B75858" w:rsidP="00B75858">
            <w:pPr>
              <w:rPr>
                <w:sz w:val="16"/>
                <w:szCs w:val="16"/>
              </w:rPr>
            </w:pPr>
            <w:r w:rsidRPr="00FC35FE">
              <w:rPr>
                <w:sz w:val="16"/>
                <w:szCs w:val="16"/>
              </w:rPr>
              <w:t>USA</w:t>
            </w:r>
          </w:p>
        </w:tc>
      </w:tr>
      <w:tr w:rsidR="00B50720" w:rsidRPr="00E40032" w14:paraId="6622AF43" w14:textId="77777777" w:rsidTr="00B50720">
        <w:trPr>
          <w:trHeight w:val="300"/>
        </w:trPr>
        <w:tc>
          <w:tcPr>
            <w:tcW w:w="993" w:type="dxa"/>
            <w:noWrap/>
            <w:hideMark/>
          </w:tcPr>
          <w:p w14:paraId="52CB4F9B" w14:textId="77777777" w:rsidR="00B75858" w:rsidRPr="00FC35FE" w:rsidRDefault="00B75858" w:rsidP="00B75858">
            <w:pPr>
              <w:rPr>
                <w:sz w:val="16"/>
                <w:szCs w:val="16"/>
              </w:rPr>
            </w:pPr>
            <w:r w:rsidRPr="00FC35FE">
              <w:rPr>
                <w:sz w:val="16"/>
                <w:szCs w:val="16"/>
              </w:rPr>
              <w:t>Leeanna</w:t>
            </w:r>
          </w:p>
        </w:tc>
        <w:tc>
          <w:tcPr>
            <w:tcW w:w="1246" w:type="dxa"/>
            <w:noWrap/>
            <w:hideMark/>
          </w:tcPr>
          <w:p w14:paraId="5CB9D0F6" w14:textId="77777777" w:rsidR="00B75858" w:rsidRPr="00FC35FE" w:rsidRDefault="00B75858" w:rsidP="00B75858">
            <w:pPr>
              <w:rPr>
                <w:sz w:val="16"/>
                <w:szCs w:val="16"/>
              </w:rPr>
            </w:pPr>
            <w:r w:rsidRPr="00FC35FE">
              <w:rPr>
                <w:sz w:val="16"/>
                <w:szCs w:val="16"/>
              </w:rPr>
              <w:t>Elizabeth</w:t>
            </w:r>
          </w:p>
        </w:tc>
        <w:tc>
          <w:tcPr>
            <w:tcW w:w="1237" w:type="dxa"/>
            <w:noWrap/>
            <w:hideMark/>
          </w:tcPr>
          <w:p w14:paraId="5F925D89" w14:textId="77777777" w:rsidR="00B75858" w:rsidRPr="00FC35FE" w:rsidRDefault="00B75858" w:rsidP="00B75858">
            <w:pPr>
              <w:rPr>
                <w:sz w:val="16"/>
                <w:szCs w:val="16"/>
              </w:rPr>
            </w:pPr>
            <w:r w:rsidRPr="00FC35FE">
              <w:rPr>
                <w:sz w:val="16"/>
                <w:szCs w:val="16"/>
              </w:rPr>
              <w:t>Fox Irwin</w:t>
            </w:r>
          </w:p>
        </w:tc>
        <w:tc>
          <w:tcPr>
            <w:tcW w:w="4604" w:type="dxa"/>
            <w:noWrap/>
            <w:hideMark/>
          </w:tcPr>
          <w:p w14:paraId="0D1B2764"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65C2D9E7"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7F2E640E" w14:textId="77777777" w:rsidR="00B75858" w:rsidRPr="00FC35FE" w:rsidRDefault="00B75858" w:rsidP="00B75858">
            <w:pPr>
              <w:rPr>
                <w:sz w:val="16"/>
                <w:szCs w:val="16"/>
              </w:rPr>
            </w:pPr>
            <w:r w:rsidRPr="00FC35FE">
              <w:rPr>
                <w:sz w:val="16"/>
                <w:szCs w:val="16"/>
              </w:rPr>
              <w:t>Memphis</w:t>
            </w:r>
          </w:p>
        </w:tc>
        <w:tc>
          <w:tcPr>
            <w:tcW w:w="1134" w:type="dxa"/>
            <w:noWrap/>
            <w:hideMark/>
          </w:tcPr>
          <w:p w14:paraId="31C177EE" w14:textId="77777777" w:rsidR="00B75858" w:rsidRPr="00FC35FE" w:rsidRDefault="00B75858" w:rsidP="00B75858">
            <w:pPr>
              <w:rPr>
                <w:sz w:val="16"/>
                <w:szCs w:val="16"/>
              </w:rPr>
            </w:pPr>
            <w:r w:rsidRPr="00FC35FE">
              <w:rPr>
                <w:sz w:val="16"/>
                <w:szCs w:val="16"/>
              </w:rPr>
              <w:t>USA</w:t>
            </w:r>
          </w:p>
        </w:tc>
      </w:tr>
      <w:tr w:rsidR="00B50720" w:rsidRPr="00E40032" w14:paraId="5A803C63" w14:textId="77777777" w:rsidTr="00B50720">
        <w:trPr>
          <w:trHeight w:val="300"/>
        </w:trPr>
        <w:tc>
          <w:tcPr>
            <w:tcW w:w="993" w:type="dxa"/>
            <w:noWrap/>
            <w:hideMark/>
          </w:tcPr>
          <w:p w14:paraId="5BAA9A52" w14:textId="77777777" w:rsidR="00B75858" w:rsidRPr="00FC35FE" w:rsidRDefault="00B75858" w:rsidP="00B75858">
            <w:pPr>
              <w:rPr>
                <w:sz w:val="16"/>
                <w:szCs w:val="16"/>
              </w:rPr>
            </w:pPr>
            <w:r w:rsidRPr="00FC35FE">
              <w:rPr>
                <w:sz w:val="16"/>
                <w:szCs w:val="16"/>
              </w:rPr>
              <w:t>Robert</w:t>
            </w:r>
          </w:p>
        </w:tc>
        <w:tc>
          <w:tcPr>
            <w:tcW w:w="1246" w:type="dxa"/>
            <w:noWrap/>
            <w:hideMark/>
          </w:tcPr>
          <w:p w14:paraId="3AEF14BB" w14:textId="77777777" w:rsidR="00B75858" w:rsidRPr="00FC35FE" w:rsidRDefault="00B75858" w:rsidP="00B75858">
            <w:pPr>
              <w:rPr>
                <w:sz w:val="16"/>
                <w:szCs w:val="16"/>
              </w:rPr>
            </w:pPr>
            <w:r w:rsidRPr="00FC35FE">
              <w:rPr>
                <w:sz w:val="16"/>
                <w:szCs w:val="16"/>
              </w:rPr>
              <w:t>Maciej</w:t>
            </w:r>
          </w:p>
        </w:tc>
        <w:tc>
          <w:tcPr>
            <w:tcW w:w="1237" w:type="dxa"/>
            <w:noWrap/>
            <w:hideMark/>
          </w:tcPr>
          <w:p w14:paraId="00FB14B7" w14:textId="77777777" w:rsidR="00B75858" w:rsidRPr="00FC35FE" w:rsidRDefault="00B75858" w:rsidP="00B75858">
            <w:pPr>
              <w:rPr>
                <w:sz w:val="16"/>
                <w:szCs w:val="16"/>
              </w:rPr>
            </w:pPr>
            <w:proofErr w:type="spellStart"/>
            <w:r w:rsidRPr="00FC35FE">
              <w:rPr>
                <w:sz w:val="16"/>
                <w:szCs w:val="16"/>
              </w:rPr>
              <w:t>Gałązkowski</w:t>
            </w:r>
            <w:proofErr w:type="spellEnd"/>
          </w:p>
        </w:tc>
        <w:tc>
          <w:tcPr>
            <w:tcW w:w="4604" w:type="dxa"/>
            <w:noWrap/>
            <w:hideMark/>
          </w:tcPr>
          <w:p w14:paraId="3B566E99" w14:textId="77777777" w:rsidR="00B75858" w:rsidRPr="00FC35FE" w:rsidRDefault="00B75858" w:rsidP="00B75858">
            <w:pPr>
              <w:rPr>
                <w:sz w:val="16"/>
                <w:szCs w:val="16"/>
              </w:rPr>
            </w:pPr>
            <w:proofErr w:type="spellStart"/>
            <w:r w:rsidRPr="00FC35FE">
              <w:rPr>
                <w:sz w:val="16"/>
                <w:szCs w:val="16"/>
              </w:rPr>
              <w:t>Warszawski</w:t>
            </w:r>
            <w:proofErr w:type="spellEnd"/>
            <w:r w:rsidRPr="00FC35FE">
              <w:rPr>
                <w:sz w:val="16"/>
                <w:szCs w:val="16"/>
              </w:rPr>
              <w:t xml:space="preserve"> </w:t>
            </w:r>
            <w:proofErr w:type="spellStart"/>
            <w:r w:rsidRPr="00FC35FE">
              <w:rPr>
                <w:sz w:val="16"/>
                <w:szCs w:val="16"/>
              </w:rPr>
              <w:t>Uniwersytet</w:t>
            </w:r>
            <w:proofErr w:type="spellEnd"/>
            <w:r w:rsidRPr="00FC35FE">
              <w:rPr>
                <w:sz w:val="16"/>
                <w:szCs w:val="16"/>
              </w:rPr>
              <w:t xml:space="preserve"> </w:t>
            </w:r>
            <w:proofErr w:type="spellStart"/>
            <w:r w:rsidRPr="00FC35FE">
              <w:rPr>
                <w:sz w:val="16"/>
                <w:szCs w:val="16"/>
              </w:rPr>
              <w:t>Medyczny</w:t>
            </w:r>
            <w:proofErr w:type="spellEnd"/>
            <w:r w:rsidRPr="00FC35FE">
              <w:rPr>
                <w:sz w:val="16"/>
                <w:szCs w:val="16"/>
              </w:rPr>
              <w:t>/ Medical University of Warsaw</w:t>
            </w:r>
          </w:p>
        </w:tc>
        <w:tc>
          <w:tcPr>
            <w:tcW w:w="4678" w:type="dxa"/>
            <w:noWrap/>
            <w:hideMark/>
          </w:tcPr>
          <w:p w14:paraId="7DDDAD4F" w14:textId="77777777" w:rsidR="00B75858" w:rsidRPr="00FC35FE" w:rsidRDefault="00B75858" w:rsidP="00B75858">
            <w:pPr>
              <w:rPr>
                <w:sz w:val="16"/>
                <w:szCs w:val="16"/>
              </w:rPr>
            </w:pPr>
            <w:r w:rsidRPr="00FC35FE">
              <w:rPr>
                <w:sz w:val="16"/>
                <w:szCs w:val="16"/>
              </w:rPr>
              <w:t>Emergency Medical Services</w:t>
            </w:r>
          </w:p>
        </w:tc>
        <w:tc>
          <w:tcPr>
            <w:tcW w:w="992" w:type="dxa"/>
            <w:noWrap/>
            <w:hideMark/>
          </w:tcPr>
          <w:p w14:paraId="3C4EB12D" w14:textId="77777777" w:rsidR="00B75858" w:rsidRPr="00FC35FE" w:rsidRDefault="00B75858" w:rsidP="00B75858">
            <w:pPr>
              <w:rPr>
                <w:sz w:val="16"/>
                <w:szCs w:val="16"/>
              </w:rPr>
            </w:pPr>
            <w:r w:rsidRPr="00FC35FE">
              <w:rPr>
                <w:sz w:val="16"/>
                <w:szCs w:val="16"/>
              </w:rPr>
              <w:t>Warsaw</w:t>
            </w:r>
          </w:p>
        </w:tc>
        <w:tc>
          <w:tcPr>
            <w:tcW w:w="1134" w:type="dxa"/>
            <w:noWrap/>
            <w:hideMark/>
          </w:tcPr>
          <w:p w14:paraId="31EFE064" w14:textId="77777777" w:rsidR="00B75858" w:rsidRPr="00FC35FE" w:rsidRDefault="00B75858" w:rsidP="00B75858">
            <w:pPr>
              <w:rPr>
                <w:sz w:val="16"/>
                <w:szCs w:val="16"/>
              </w:rPr>
            </w:pPr>
            <w:r w:rsidRPr="00FC35FE">
              <w:rPr>
                <w:sz w:val="16"/>
                <w:szCs w:val="16"/>
              </w:rPr>
              <w:t>Poland</w:t>
            </w:r>
          </w:p>
        </w:tc>
      </w:tr>
      <w:tr w:rsidR="00B50720" w:rsidRPr="00E40032" w14:paraId="2B4220B3" w14:textId="77777777" w:rsidTr="00B50720">
        <w:trPr>
          <w:trHeight w:val="300"/>
        </w:trPr>
        <w:tc>
          <w:tcPr>
            <w:tcW w:w="993" w:type="dxa"/>
            <w:noWrap/>
            <w:hideMark/>
          </w:tcPr>
          <w:p w14:paraId="04997690" w14:textId="77777777" w:rsidR="00B75858" w:rsidRPr="00FC35FE" w:rsidRDefault="00B75858" w:rsidP="00B75858">
            <w:pPr>
              <w:rPr>
                <w:sz w:val="16"/>
                <w:szCs w:val="16"/>
              </w:rPr>
            </w:pPr>
            <w:proofErr w:type="spellStart"/>
            <w:r w:rsidRPr="00FC35FE">
              <w:rPr>
                <w:sz w:val="16"/>
                <w:szCs w:val="16"/>
              </w:rPr>
              <w:t>Galyna</w:t>
            </w:r>
            <w:proofErr w:type="spellEnd"/>
          </w:p>
        </w:tc>
        <w:tc>
          <w:tcPr>
            <w:tcW w:w="1246" w:type="dxa"/>
            <w:noWrap/>
            <w:hideMark/>
          </w:tcPr>
          <w:p w14:paraId="0E662890" w14:textId="77777777" w:rsidR="00B75858" w:rsidRPr="00FC35FE" w:rsidRDefault="00B75858" w:rsidP="00B75858">
            <w:pPr>
              <w:rPr>
                <w:sz w:val="16"/>
                <w:szCs w:val="16"/>
              </w:rPr>
            </w:pPr>
          </w:p>
        </w:tc>
        <w:tc>
          <w:tcPr>
            <w:tcW w:w="1237" w:type="dxa"/>
            <w:noWrap/>
            <w:hideMark/>
          </w:tcPr>
          <w:p w14:paraId="002EE346" w14:textId="77777777" w:rsidR="00B75858" w:rsidRPr="00FC35FE" w:rsidRDefault="00B75858" w:rsidP="00B75858">
            <w:pPr>
              <w:rPr>
                <w:sz w:val="16"/>
                <w:szCs w:val="16"/>
              </w:rPr>
            </w:pPr>
            <w:proofErr w:type="spellStart"/>
            <w:r w:rsidRPr="00FC35FE">
              <w:rPr>
                <w:sz w:val="16"/>
                <w:szCs w:val="16"/>
              </w:rPr>
              <w:t>Ganieva</w:t>
            </w:r>
            <w:proofErr w:type="spellEnd"/>
          </w:p>
        </w:tc>
        <w:tc>
          <w:tcPr>
            <w:tcW w:w="4604" w:type="dxa"/>
            <w:noWrap/>
            <w:hideMark/>
          </w:tcPr>
          <w:p w14:paraId="21D1A86F" w14:textId="77777777" w:rsidR="00B75858" w:rsidRPr="00FC35FE" w:rsidRDefault="00B75858" w:rsidP="00B75858">
            <w:pPr>
              <w:rPr>
                <w:sz w:val="16"/>
                <w:szCs w:val="16"/>
              </w:rPr>
            </w:pPr>
            <w:r w:rsidRPr="00FC35FE">
              <w:rPr>
                <w:sz w:val="16"/>
                <w:szCs w:val="16"/>
              </w:rPr>
              <w:t>Regeneron Pharmaceuticals</w:t>
            </w:r>
          </w:p>
        </w:tc>
        <w:tc>
          <w:tcPr>
            <w:tcW w:w="4678" w:type="dxa"/>
            <w:noWrap/>
            <w:hideMark/>
          </w:tcPr>
          <w:p w14:paraId="0337600E" w14:textId="77777777" w:rsidR="00B75858" w:rsidRPr="00FC35FE" w:rsidRDefault="00B75858" w:rsidP="00B75858">
            <w:pPr>
              <w:rPr>
                <w:sz w:val="16"/>
                <w:szCs w:val="16"/>
              </w:rPr>
            </w:pPr>
            <w:r w:rsidRPr="00FC35FE">
              <w:rPr>
                <w:sz w:val="16"/>
                <w:szCs w:val="16"/>
              </w:rPr>
              <w:t xml:space="preserve">Development Operations &amp; Portfolio Management </w:t>
            </w:r>
          </w:p>
        </w:tc>
        <w:tc>
          <w:tcPr>
            <w:tcW w:w="992" w:type="dxa"/>
            <w:noWrap/>
            <w:hideMark/>
          </w:tcPr>
          <w:p w14:paraId="7E6C9DA6" w14:textId="77777777" w:rsidR="00B75858" w:rsidRPr="00FC35FE" w:rsidRDefault="00B75858" w:rsidP="00B75858">
            <w:pPr>
              <w:rPr>
                <w:sz w:val="16"/>
                <w:szCs w:val="16"/>
              </w:rPr>
            </w:pPr>
            <w:r w:rsidRPr="00FC35FE">
              <w:rPr>
                <w:sz w:val="16"/>
                <w:szCs w:val="16"/>
              </w:rPr>
              <w:t xml:space="preserve">Brooklyn </w:t>
            </w:r>
          </w:p>
        </w:tc>
        <w:tc>
          <w:tcPr>
            <w:tcW w:w="1134" w:type="dxa"/>
            <w:noWrap/>
            <w:hideMark/>
          </w:tcPr>
          <w:p w14:paraId="27E8DBB9" w14:textId="77777777" w:rsidR="00B75858" w:rsidRPr="00FC35FE" w:rsidRDefault="00B75858" w:rsidP="00B75858">
            <w:pPr>
              <w:rPr>
                <w:sz w:val="16"/>
                <w:szCs w:val="16"/>
              </w:rPr>
            </w:pPr>
            <w:r w:rsidRPr="00FC35FE">
              <w:rPr>
                <w:sz w:val="16"/>
                <w:szCs w:val="16"/>
              </w:rPr>
              <w:t>USA</w:t>
            </w:r>
          </w:p>
        </w:tc>
      </w:tr>
      <w:tr w:rsidR="00B50720" w:rsidRPr="00E40032" w14:paraId="65CABDC0" w14:textId="77777777" w:rsidTr="00B50720">
        <w:trPr>
          <w:trHeight w:val="300"/>
        </w:trPr>
        <w:tc>
          <w:tcPr>
            <w:tcW w:w="993" w:type="dxa"/>
            <w:noWrap/>
            <w:hideMark/>
          </w:tcPr>
          <w:p w14:paraId="22ED3A5C" w14:textId="77777777" w:rsidR="00B75858" w:rsidRPr="00FC35FE" w:rsidRDefault="00B75858" w:rsidP="00B75858">
            <w:pPr>
              <w:rPr>
                <w:sz w:val="16"/>
                <w:szCs w:val="16"/>
              </w:rPr>
            </w:pPr>
            <w:proofErr w:type="spellStart"/>
            <w:r w:rsidRPr="00FC35FE">
              <w:rPr>
                <w:sz w:val="16"/>
                <w:szCs w:val="16"/>
              </w:rPr>
              <w:t>Vasylyna</w:t>
            </w:r>
            <w:proofErr w:type="spellEnd"/>
          </w:p>
        </w:tc>
        <w:tc>
          <w:tcPr>
            <w:tcW w:w="1246" w:type="dxa"/>
            <w:noWrap/>
            <w:hideMark/>
          </w:tcPr>
          <w:p w14:paraId="01E4B245" w14:textId="77777777" w:rsidR="00B75858" w:rsidRPr="00FC35FE" w:rsidRDefault="00B75858" w:rsidP="00B75858">
            <w:pPr>
              <w:rPr>
                <w:sz w:val="16"/>
                <w:szCs w:val="16"/>
              </w:rPr>
            </w:pPr>
            <w:proofErr w:type="spellStart"/>
            <w:r w:rsidRPr="00FC35FE">
              <w:rPr>
                <w:sz w:val="16"/>
                <w:szCs w:val="16"/>
              </w:rPr>
              <w:t>Andriivna</w:t>
            </w:r>
            <w:proofErr w:type="spellEnd"/>
          </w:p>
        </w:tc>
        <w:tc>
          <w:tcPr>
            <w:tcW w:w="1237" w:type="dxa"/>
            <w:noWrap/>
            <w:hideMark/>
          </w:tcPr>
          <w:p w14:paraId="3D97A22F" w14:textId="77777777" w:rsidR="00B75858" w:rsidRPr="00FC35FE" w:rsidRDefault="00B75858" w:rsidP="00B75858">
            <w:pPr>
              <w:rPr>
                <w:sz w:val="16"/>
                <w:szCs w:val="16"/>
              </w:rPr>
            </w:pPr>
            <w:proofErr w:type="spellStart"/>
            <w:r w:rsidRPr="00FC35FE">
              <w:rPr>
                <w:sz w:val="16"/>
                <w:szCs w:val="16"/>
              </w:rPr>
              <w:t>Garanzha</w:t>
            </w:r>
            <w:proofErr w:type="spellEnd"/>
          </w:p>
        </w:tc>
        <w:tc>
          <w:tcPr>
            <w:tcW w:w="4604" w:type="dxa"/>
            <w:noWrap/>
            <w:hideMark/>
          </w:tcPr>
          <w:p w14:paraId="7D35C9DA" w14:textId="77777777" w:rsidR="00B75858" w:rsidRPr="00FC35FE" w:rsidRDefault="00B75858" w:rsidP="00B75858">
            <w:pPr>
              <w:rPr>
                <w:sz w:val="16"/>
                <w:szCs w:val="16"/>
              </w:rPr>
            </w:pPr>
            <w:r w:rsidRPr="00FC35FE">
              <w:rPr>
                <w:sz w:val="16"/>
                <w:szCs w:val="16"/>
              </w:rPr>
              <w:t>Western Ukrainian Specialized Children`s Medical Center</w:t>
            </w:r>
          </w:p>
        </w:tc>
        <w:tc>
          <w:tcPr>
            <w:tcW w:w="4678" w:type="dxa"/>
            <w:noWrap/>
            <w:hideMark/>
          </w:tcPr>
          <w:p w14:paraId="138DACCE" w14:textId="77777777" w:rsidR="00B75858" w:rsidRPr="00FC35FE" w:rsidRDefault="00B75858" w:rsidP="00B75858">
            <w:pPr>
              <w:rPr>
                <w:sz w:val="16"/>
                <w:szCs w:val="16"/>
              </w:rPr>
            </w:pPr>
            <w:r w:rsidRPr="00FC35FE">
              <w:rPr>
                <w:sz w:val="16"/>
                <w:szCs w:val="16"/>
              </w:rPr>
              <w:t>Pediatric Oncology and Bone Marrow Transplant</w:t>
            </w:r>
          </w:p>
        </w:tc>
        <w:tc>
          <w:tcPr>
            <w:tcW w:w="992" w:type="dxa"/>
            <w:noWrap/>
            <w:hideMark/>
          </w:tcPr>
          <w:p w14:paraId="3D2B1102" w14:textId="77777777" w:rsidR="00B75858" w:rsidRPr="00FC35FE" w:rsidRDefault="00B75858" w:rsidP="00B75858">
            <w:pPr>
              <w:rPr>
                <w:sz w:val="16"/>
                <w:szCs w:val="16"/>
              </w:rPr>
            </w:pPr>
            <w:proofErr w:type="spellStart"/>
            <w:r w:rsidRPr="00FC35FE">
              <w:rPr>
                <w:sz w:val="16"/>
                <w:szCs w:val="16"/>
              </w:rPr>
              <w:t>Lviv</w:t>
            </w:r>
            <w:proofErr w:type="spellEnd"/>
          </w:p>
        </w:tc>
        <w:tc>
          <w:tcPr>
            <w:tcW w:w="1134" w:type="dxa"/>
            <w:noWrap/>
            <w:hideMark/>
          </w:tcPr>
          <w:p w14:paraId="38386014" w14:textId="77777777" w:rsidR="00B75858" w:rsidRPr="00FC35FE" w:rsidRDefault="00B75858" w:rsidP="00B75858">
            <w:pPr>
              <w:rPr>
                <w:sz w:val="16"/>
                <w:szCs w:val="16"/>
              </w:rPr>
            </w:pPr>
            <w:r w:rsidRPr="00FC35FE">
              <w:rPr>
                <w:sz w:val="16"/>
                <w:szCs w:val="16"/>
              </w:rPr>
              <w:t>Ukraine</w:t>
            </w:r>
          </w:p>
        </w:tc>
      </w:tr>
      <w:tr w:rsidR="00B50720" w:rsidRPr="00E40032" w14:paraId="049A9DE0" w14:textId="77777777" w:rsidTr="00B50720">
        <w:trPr>
          <w:trHeight w:val="300"/>
        </w:trPr>
        <w:tc>
          <w:tcPr>
            <w:tcW w:w="993" w:type="dxa"/>
            <w:noWrap/>
            <w:hideMark/>
          </w:tcPr>
          <w:p w14:paraId="2DDE4A77" w14:textId="77777777" w:rsidR="00B75858" w:rsidRPr="00FC35FE" w:rsidRDefault="00B75858" w:rsidP="00B75858">
            <w:pPr>
              <w:rPr>
                <w:sz w:val="16"/>
                <w:szCs w:val="16"/>
              </w:rPr>
            </w:pPr>
            <w:r w:rsidRPr="00FC35FE">
              <w:rPr>
                <w:sz w:val="16"/>
                <w:szCs w:val="16"/>
              </w:rPr>
              <w:t>Marina</w:t>
            </w:r>
          </w:p>
        </w:tc>
        <w:tc>
          <w:tcPr>
            <w:tcW w:w="1246" w:type="dxa"/>
            <w:noWrap/>
            <w:hideMark/>
          </w:tcPr>
          <w:p w14:paraId="43DB774B" w14:textId="77777777" w:rsidR="00B75858" w:rsidRPr="00FC35FE" w:rsidRDefault="00B75858" w:rsidP="00B75858">
            <w:pPr>
              <w:rPr>
                <w:sz w:val="16"/>
                <w:szCs w:val="16"/>
              </w:rPr>
            </w:pPr>
            <w:r w:rsidRPr="00FC35FE">
              <w:rPr>
                <w:sz w:val="16"/>
                <w:szCs w:val="16"/>
              </w:rPr>
              <w:t>S</w:t>
            </w:r>
          </w:p>
        </w:tc>
        <w:tc>
          <w:tcPr>
            <w:tcW w:w="1237" w:type="dxa"/>
            <w:noWrap/>
            <w:hideMark/>
          </w:tcPr>
          <w:p w14:paraId="557C5DB3" w14:textId="77777777" w:rsidR="00B75858" w:rsidRPr="00FC35FE" w:rsidRDefault="00B75858" w:rsidP="00B75858">
            <w:pPr>
              <w:rPr>
                <w:sz w:val="16"/>
                <w:szCs w:val="16"/>
              </w:rPr>
            </w:pPr>
            <w:r w:rsidRPr="00FC35FE">
              <w:rPr>
                <w:sz w:val="16"/>
                <w:szCs w:val="16"/>
              </w:rPr>
              <w:t>Gelman</w:t>
            </w:r>
          </w:p>
        </w:tc>
        <w:tc>
          <w:tcPr>
            <w:tcW w:w="4604" w:type="dxa"/>
            <w:noWrap/>
            <w:hideMark/>
          </w:tcPr>
          <w:p w14:paraId="1F23739F" w14:textId="77777777" w:rsidR="00B75858" w:rsidRPr="00FC35FE" w:rsidRDefault="00B75858" w:rsidP="00B75858">
            <w:pPr>
              <w:rPr>
                <w:sz w:val="16"/>
                <w:szCs w:val="16"/>
              </w:rPr>
            </w:pPr>
            <w:r w:rsidRPr="00FC35FE">
              <w:rPr>
                <w:sz w:val="16"/>
                <w:szCs w:val="16"/>
              </w:rPr>
              <w:t>Marina Gelman Consulting LLC</w:t>
            </w:r>
          </w:p>
        </w:tc>
        <w:tc>
          <w:tcPr>
            <w:tcW w:w="4678" w:type="dxa"/>
            <w:noWrap/>
            <w:hideMark/>
          </w:tcPr>
          <w:p w14:paraId="2E175B34" w14:textId="77777777" w:rsidR="00B75858" w:rsidRPr="00FC35FE" w:rsidRDefault="00B75858" w:rsidP="00B75858">
            <w:pPr>
              <w:rPr>
                <w:sz w:val="16"/>
                <w:szCs w:val="16"/>
              </w:rPr>
            </w:pPr>
          </w:p>
        </w:tc>
        <w:tc>
          <w:tcPr>
            <w:tcW w:w="992" w:type="dxa"/>
            <w:noWrap/>
            <w:hideMark/>
          </w:tcPr>
          <w:p w14:paraId="51129575" w14:textId="77777777" w:rsidR="00B75858" w:rsidRPr="00FC35FE" w:rsidRDefault="00B75858" w:rsidP="00B75858">
            <w:pPr>
              <w:rPr>
                <w:sz w:val="16"/>
                <w:szCs w:val="16"/>
              </w:rPr>
            </w:pPr>
            <w:r w:rsidRPr="00FC35FE">
              <w:rPr>
                <w:sz w:val="16"/>
                <w:szCs w:val="16"/>
              </w:rPr>
              <w:t>San Francisco</w:t>
            </w:r>
          </w:p>
        </w:tc>
        <w:tc>
          <w:tcPr>
            <w:tcW w:w="1134" w:type="dxa"/>
            <w:noWrap/>
            <w:hideMark/>
          </w:tcPr>
          <w:p w14:paraId="50FC92DA" w14:textId="77777777" w:rsidR="00B75858" w:rsidRPr="00FC35FE" w:rsidRDefault="00B75858" w:rsidP="00B75858">
            <w:pPr>
              <w:rPr>
                <w:sz w:val="16"/>
                <w:szCs w:val="16"/>
              </w:rPr>
            </w:pPr>
            <w:r w:rsidRPr="00FC35FE">
              <w:rPr>
                <w:sz w:val="16"/>
                <w:szCs w:val="16"/>
              </w:rPr>
              <w:t>USA</w:t>
            </w:r>
          </w:p>
        </w:tc>
      </w:tr>
      <w:tr w:rsidR="00B50720" w:rsidRPr="00E40032" w14:paraId="64E90D0D" w14:textId="77777777" w:rsidTr="00B50720">
        <w:trPr>
          <w:trHeight w:val="300"/>
        </w:trPr>
        <w:tc>
          <w:tcPr>
            <w:tcW w:w="993" w:type="dxa"/>
            <w:noWrap/>
            <w:hideMark/>
          </w:tcPr>
          <w:p w14:paraId="3AA74456" w14:textId="77777777" w:rsidR="00B75858" w:rsidRPr="00FC35FE" w:rsidRDefault="00B75858" w:rsidP="00B75858">
            <w:pPr>
              <w:rPr>
                <w:sz w:val="16"/>
                <w:szCs w:val="16"/>
              </w:rPr>
            </w:pPr>
            <w:r w:rsidRPr="00FC35FE">
              <w:rPr>
                <w:sz w:val="16"/>
                <w:szCs w:val="16"/>
              </w:rPr>
              <w:t>Jan</w:t>
            </w:r>
          </w:p>
        </w:tc>
        <w:tc>
          <w:tcPr>
            <w:tcW w:w="1246" w:type="dxa"/>
            <w:noWrap/>
            <w:hideMark/>
          </w:tcPr>
          <w:p w14:paraId="3DF5664B" w14:textId="77777777" w:rsidR="00B75858" w:rsidRPr="00FC35FE" w:rsidRDefault="00B75858" w:rsidP="00B75858">
            <w:pPr>
              <w:rPr>
                <w:sz w:val="16"/>
                <w:szCs w:val="16"/>
              </w:rPr>
            </w:pPr>
            <w:r w:rsidRPr="00FC35FE">
              <w:rPr>
                <w:sz w:val="16"/>
                <w:szCs w:val="16"/>
              </w:rPr>
              <w:t>Krzysztof</w:t>
            </w:r>
          </w:p>
        </w:tc>
        <w:tc>
          <w:tcPr>
            <w:tcW w:w="1237" w:type="dxa"/>
            <w:noWrap/>
            <w:hideMark/>
          </w:tcPr>
          <w:p w14:paraId="0A6216ED" w14:textId="77777777" w:rsidR="00B75858" w:rsidRPr="00FC35FE" w:rsidRDefault="00B75858" w:rsidP="00B75858">
            <w:pPr>
              <w:rPr>
                <w:sz w:val="16"/>
                <w:szCs w:val="16"/>
              </w:rPr>
            </w:pPr>
            <w:proofErr w:type="spellStart"/>
            <w:r w:rsidRPr="00FC35FE">
              <w:rPr>
                <w:sz w:val="16"/>
                <w:szCs w:val="16"/>
              </w:rPr>
              <w:t>Godzinski</w:t>
            </w:r>
            <w:proofErr w:type="spellEnd"/>
          </w:p>
        </w:tc>
        <w:tc>
          <w:tcPr>
            <w:tcW w:w="4604" w:type="dxa"/>
            <w:noWrap/>
            <w:hideMark/>
          </w:tcPr>
          <w:p w14:paraId="7016471B" w14:textId="77777777" w:rsidR="00B75858" w:rsidRPr="00FC35FE" w:rsidRDefault="00B75858" w:rsidP="00B75858">
            <w:pPr>
              <w:rPr>
                <w:sz w:val="16"/>
                <w:szCs w:val="16"/>
              </w:rPr>
            </w:pPr>
            <w:r w:rsidRPr="00FC35FE">
              <w:rPr>
                <w:sz w:val="16"/>
                <w:szCs w:val="16"/>
              </w:rPr>
              <w:t>T. Marciniak Lower Silesian Specialist Hospital - Emergency Hospital</w:t>
            </w:r>
          </w:p>
        </w:tc>
        <w:tc>
          <w:tcPr>
            <w:tcW w:w="4678" w:type="dxa"/>
            <w:noWrap/>
            <w:hideMark/>
          </w:tcPr>
          <w:p w14:paraId="21B2BBD0" w14:textId="77777777" w:rsidR="00B75858" w:rsidRPr="00FC35FE" w:rsidRDefault="00B75858" w:rsidP="00B75858">
            <w:pPr>
              <w:rPr>
                <w:sz w:val="16"/>
                <w:szCs w:val="16"/>
              </w:rPr>
            </w:pPr>
            <w:r w:rsidRPr="00FC35FE">
              <w:rPr>
                <w:sz w:val="16"/>
                <w:szCs w:val="16"/>
              </w:rPr>
              <w:t>Pediatric Surgery</w:t>
            </w:r>
          </w:p>
        </w:tc>
        <w:tc>
          <w:tcPr>
            <w:tcW w:w="992" w:type="dxa"/>
            <w:noWrap/>
            <w:hideMark/>
          </w:tcPr>
          <w:p w14:paraId="60DBEEB5" w14:textId="77777777" w:rsidR="00B75858" w:rsidRPr="00FC35FE" w:rsidRDefault="00B75858" w:rsidP="00B75858">
            <w:pPr>
              <w:rPr>
                <w:sz w:val="16"/>
                <w:szCs w:val="16"/>
              </w:rPr>
            </w:pPr>
            <w:r w:rsidRPr="00FC35FE">
              <w:rPr>
                <w:sz w:val="16"/>
                <w:szCs w:val="16"/>
              </w:rPr>
              <w:t>Wroclaw</w:t>
            </w:r>
          </w:p>
        </w:tc>
        <w:tc>
          <w:tcPr>
            <w:tcW w:w="1134" w:type="dxa"/>
            <w:noWrap/>
            <w:hideMark/>
          </w:tcPr>
          <w:p w14:paraId="70616EEA" w14:textId="77777777" w:rsidR="00B75858" w:rsidRPr="00FC35FE" w:rsidRDefault="00B75858" w:rsidP="00B75858">
            <w:pPr>
              <w:rPr>
                <w:sz w:val="16"/>
                <w:szCs w:val="16"/>
              </w:rPr>
            </w:pPr>
            <w:r w:rsidRPr="00FC35FE">
              <w:rPr>
                <w:sz w:val="16"/>
                <w:szCs w:val="16"/>
              </w:rPr>
              <w:t>Poland</w:t>
            </w:r>
          </w:p>
        </w:tc>
      </w:tr>
      <w:tr w:rsidR="00B50720" w:rsidRPr="00E40032" w14:paraId="45D18E9D" w14:textId="77777777" w:rsidTr="00B50720">
        <w:trPr>
          <w:trHeight w:val="300"/>
        </w:trPr>
        <w:tc>
          <w:tcPr>
            <w:tcW w:w="993" w:type="dxa"/>
            <w:noWrap/>
            <w:hideMark/>
          </w:tcPr>
          <w:p w14:paraId="5BA6AA46" w14:textId="77777777" w:rsidR="00B75858" w:rsidRPr="00FC35FE" w:rsidRDefault="00B75858" w:rsidP="00B75858">
            <w:pPr>
              <w:rPr>
                <w:sz w:val="16"/>
                <w:szCs w:val="16"/>
              </w:rPr>
            </w:pPr>
            <w:r w:rsidRPr="00FC35FE">
              <w:rPr>
                <w:sz w:val="16"/>
                <w:szCs w:val="16"/>
              </w:rPr>
              <w:t xml:space="preserve">Anne </w:t>
            </w:r>
          </w:p>
        </w:tc>
        <w:tc>
          <w:tcPr>
            <w:tcW w:w="1246" w:type="dxa"/>
            <w:noWrap/>
            <w:hideMark/>
          </w:tcPr>
          <w:p w14:paraId="23DF379E" w14:textId="77777777" w:rsidR="00B75858" w:rsidRPr="00FC35FE" w:rsidRDefault="00B75858" w:rsidP="00B75858">
            <w:pPr>
              <w:rPr>
                <w:sz w:val="16"/>
                <w:szCs w:val="16"/>
              </w:rPr>
            </w:pPr>
            <w:r w:rsidRPr="00FC35FE">
              <w:rPr>
                <w:sz w:val="16"/>
                <w:szCs w:val="16"/>
              </w:rPr>
              <w:t>Françoise</w:t>
            </w:r>
          </w:p>
        </w:tc>
        <w:tc>
          <w:tcPr>
            <w:tcW w:w="1237" w:type="dxa"/>
            <w:noWrap/>
            <w:hideMark/>
          </w:tcPr>
          <w:p w14:paraId="4565695C" w14:textId="77777777" w:rsidR="00B75858" w:rsidRPr="00FC35FE" w:rsidRDefault="00B75858" w:rsidP="00B75858">
            <w:pPr>
              <w:rPr>
                <w:sz w:val="16"/>
                <w:szCs w:val="16"/>
              </w:rPr>
            </w:pPr>
            <w:proofErr w:type="spellStart"/>
            <w:r w:rsidRPr="00FC35FE">
              <w:rPr>
                <w:sz w:val="16"/>
                <w:szCs w:val="16"/>
              </w:rPr>
              <w:t>Goeres</w:t>
            </w:r>
            <w:proofErr w:type="spellEnd"/>
          </w:p>
        </w:tc>
        <w:tc>
          <w:tcPr>
            <w:tcW w:w="4604" w:type="dxa"/>
            <w:noWrap/>
            <w:hideMark/>
          </w:tcPr>
          <w:p w14:paraId="5E87DAC4" w14:textId="77777777" w:rsidR="00B75858" w:rsidRPr="00FC35FE" w:rsidRDefault="00B75858" w:rsidP="00B75858">
            <w:pPr>
              <w:rPr>
                <w:sz w:val="16"/>
                <w:szCs w:val="16"/>
              </w:rPr>
            </w:pPr>
            <w:r w:rsidRPr="00FC35FE">
              <w:rPr>
                <w:sz w:val="16"/>
                <w:szCs w:val="16"/>
              </w:rPr>
              <w:t>Childhood Cancer International Europe</w:t>
            </w:r>
          </w:p>
        </w:tc>
        <w:tc>
          <w:tcPr>
            <w:tcW w:w="4678" w:type="dxa"/>
            <w:noWrap/>
            <w:hideMark/>
          </w:tcPr>
          <w:p w14:paraId="1CE08412" w14:textId="77777777" w:rsidR="00B75858" w:rsidRPr="00FC35FE" w:rsidRDefault="00B75858" w:rsidP="00B75858">
            <w:pPr>
              <w:rPr>
                <w:sz w:val="16"/>
                <w:szCs w:val="16"/>
              </w:rPr>
            </w:pPr>
          </w:p>
        </w:tc>
        <w:tc>
          <w:tcPr>
            <w:tcW w:w="992" w:type="dxa"/>
            <w:noWrap/>
            <w:hideMark/>
          </w:tcPr>
          <w:p w14:paraId="6C376B79" w14:textId="77777777" w:rsidR="00B75858" w:rsidRPr="00FC35FE" w:rsidRDefault="00B75858" w:rsidP="00B75858">
            <w:pPr>
              <w:rPr>
                <w:sz w:val="16"/>
                <w:szCs w:val="16"/>
              </w:rPr>
            </w:pPr>
            <w:r w:rsidRPr="00FC35FE">
              <w:rPr>
                <w:sz w:val="16"/>
                <w:szCs w:val="16"/>
              </w:rPr>
              <w:t>Strassen</w:t>
            </w:r>
          </w:p>
        </w:tc>
        <w:tc>
          <w:tcPr>
            <w:tcW w:w="1134" w:type="dxa"/>
            <w:noWrap/>
            <w:hideMark/>
          </w:tcPr>
          <w:p w14:paraId="2522DEFE" w14:textId="77777777" w:rsidR="00B75858" w:rsidRPr="00FC35FE" w:rsidRDefault="00B75858" w:rsidP="00B75858">
            <w:pPr>
              <w:rPr>
                <w:sz w:val="16"/>
                <w:szCs w:val="16"/>
              </w:rPr>
            </w:pPr>
            <w:r w:rsidRPr="00FC35FE">
              <w:rPr>
                <w:sz w:val="16"/>
                <w:szCs w:val="16"/>
              </w:rPr>
              <w:t>Luxembourg</w:t>
            </w:r>
          </w:p>
        </w:tc>
      </w:tr>
      <w:tr w:rsidR="00B50720" w:rsidRPr="00E40032" w14:paraId="5E41EAB4" w14:textId="77777777" w:rsidTr="00B50720">
        <w:trPr>
          <w:trHeight w:val="300"/>
        </w:trPr>
        <w:tc>
          <w:tcPr>
            <w:tcW w:w="993" w:type="dxa"/>
            <w:noWrap/>
            <w:hideMark/>
          </w:tcPr>
          <w:p w14:paraId="1358FCCC" w14:textId="77777777" w:rsidR="00B75858" w:rsidRPr="00FC35FE" w:rsidRDefault="00B75858" w:rsidP="00B75858">
            <w:pPr>
              <w:rPr>
                <w:sz w:val="16"/>
                <w:szCs w:val="16"/>
              </w:rPr>
            </w:pPr>
            <w:proofErr w:type="spellStart"/>
            <w:r w:rsidRPr="00FC35FE">
              <w:rPr>
                <w:sz w:val="16"/>
                <w:szCs w:val="16"/>
              </w:rPr>
              <w:t>Rodica</w:t>
            </w:r>
            <w:proofErr w:type="spellEnd"/>
          </w:p>
        </w:tc>
        <w:tc>
          <w:tcPr>
            <w:tcW w:w="1246" w:type="dxa"/>
            <w:noWrap/>
            <w:hideMark/>
          </w:tcPr>
          <w:p w14:paraId="57E6D6D4" w14:textId="77777777" w:rsidR="00B75858" w:rsidRPr="00FC35FE" w:rsidRDefault="00B75858" w:rsidP="00B75858">
            <w:pPr>
              <w:rPr>
                <w:sz w:val="16"/>
                <w:szCs w:val="16"/>
              </w:rPr>
            </w:pPr>
          </w:p>
        </w:tc>
        <w:tc>
          <w:tcPr>
            <w:tcW w:w="1237" w:type="dxa"/>
            <w:noWrap/>
            <w:hideMark/>
          </w:tcPr>
          <w:p w14:paraId="4DCC701C" w14:textId="77777777" w:rsidR="00B75858" w:rsidRPr="00FC35FE" w:rsidRDefault="00B75858" w:rsidP="00B75858">
            <w:pPr>
              <w:rPr>
                <w:sz w:val="16"/>
                <w:szCs w:val="16"/>
              </w:rPr>
            </w:pPr>
            <w:proofErr w:type="spellStart"/>
            <w:r w:rsidRPr="00FC35FE">
              <w:rPr>
                <w:sz w:val="16"/>
                <w:szCs w:val="16"/>
              </w:rPr>
              <w:t>Golban</w:t>
            </w:r>
            <w:proofErr w:type="spellEnd"/>
          </w:p>
        </w:tc>
        <w:tc>
          <w:tcPr>
            <w:tcW w:w="4604" w:type="dxa"/>
            <w:noWrap/>
            <w:hideMark/>
          </w:tcPr>
          <w:p w14:paraId="36F5CDFF" w14:textId="77777777" w:rsidR="00B75858" w:rsidRPr="00FC35FE" w:rsidRDefault="00B75858" w:rsidP="00B75858">
            <w:pPr>
              <w:rPr>
                <w:sz w:val="16"/>
                <w:szCs w:val="16"/>
              </w:rPr>
            </w:pPr>
            <w:r w:rsidRPr="00FC35FE">
              <w:rPr>
                <w:sz w:val="16"/>
                <w:szCs w:val="16"/>
              </w:rPr>
              <w:t xml:space="preserve">Institute of Oncology </w:t>
            </w:r>
          </w:p>
        </w:tc>
        <w:tc>
          <w:tcPr>
            <w:tcW w:w="4678" w:type="dxa"/>
            <w:noWrap/>
            <w:hideMark/>
          </w:tcPr>
          <w:p w14:paraId="0EEC71BA" w14:textId="77777777" w:rsidR="00B75858" w:rsidRPr="00FC35FE" w:rsidRDefault="00B75858" w:rsidP="00B75858">
            <w:pPr>
              <w:rPr>
                <w:sz w:val="16"/>
                <w:szCs w:val="16"/>
              </w:rPr>
            </w:pPr>
            <w:r w:rsidRPr="00FC35FE">
              <w:rPr>
                <w:sz w:val="16"/>
                <w:szCs w:val="16"/>
              </w:rPr>
              <w:t xml:space="preserve">Pediatric </w:t>
            </w:r>
            <w:proofErr w:type="spellStart"/>
            <w:r w:rsidRPr="00FC35FE">
              <w:rPr>
                <w:sz w:val="16"/>
                <w:szCs w:val="16"/>
              </w:rPr>
              <w:t>Oncohematology</w:t>
            </w:r>
            <w:proofErr w:type="spellEnd"/>
            <w:r w:rsidRPr="00FC35FE">
              <w:rPr>
                <w:sz w:val="16"/>
                <w:szCs w:val="16"/>
              </w:rPr>
              <w:t xml:space="preserve"> </w:t>
            </w:r>
          </w:p>
        </w:tc>
        <w:tc>
          <w:tcPr>
            <w:tcW w:w="992" w:type="dxa"/>
            <w:noWrap/>
            <w:hideMark/>
          </w:tcPr>
          <w:p w14:paraId="1FD3A7FE" w14:textId="77777777" w:rsidR="00B75858" w:rsidRPr="00FC35FE" w:rsidRDefault="00B75858" w:rsidP="00B75858">
            <w:pPr>
              <w:rPr>
                <w:sz w:val="16"/>
                <w:szCs w:val="16"/>
              </w:rPr>
            </w:pPr>
            <w:r w:rsidRPr="00FC35FE">
              <w:rPr>
                <w:sz w:val="16"/>
                <w:szCs w:val="16"/>
              </w:rPr>
              <w:t xml:space="preserve">Chisinau </w:t>
            </w:r>
          </w:p>
        </w:tc>
        <w:tc>
          <w:tcPr>
            <w:tcW w:w="1134" w:type="dxa"/>
            <w:noWrap/>
            <w:hideMark/>
          </w:tcPr>
          <w:p w14:paraId="15E07053" w14:textId="77777777" w:rsidR="00B75858" w:rsidRPr="00FC35FE" w:rsidRDefault="00B75858" w:rsidP="00B75858">
            <w:pPr>
              <w:rPr>
                <w:sz w:val="16"/>
                <w:szCs w:val="16"/>
              </w:rPr>
            </w:pPr>
            <w:r w:rsidRPr="00FC35FE">
              <w:rPr>
                <w:sz w:val="16"/>
                <w:szCs w:val="16"/>
              </w:rPr>
              <w:t xml:space="preserve">Moldova </w:t>
            </w:r>
          </w:p>
        </w:tc>
      </w:tr>
      <w:tr w:rsidR="00B50720" w:rsidRPr="00E40032" w14:paraId="21BE2E69" w14:textId="77777777" w:rsidTr="00B50720">
        <w:trPr>
          <w:trHeight w:val="300"/>
        </w:trPr>
        <w:tc>
          <w:tcPr>
            <w:tcW w:w="993" w:type="dxa"/>
            <w:noWrap/>
            <w:hideMark/>
          </w:tcPr>
          <w:p w14:paraId="21D5F154" w14:textId="77777777" w:rsidR="00B75858" w:rsidRPr="00FC35FE" w:rsidRDefault="00B75858" w:rsidP="00B75858">
            <w:pPr>
              <w:rPr>
                <w:sz w:val="16"/>
                <w:szCs w:val="16"/>
              </w:rPr>
            </w:pPr>
            <w:r w:rsidRPr="00FC35FE">
              <w:rPr>
                <w:sz w:val="16"/>
                <w:szCs w:val="16"/>
              </w:rPr>
              <w:t>Dylan</w:t>
            </w:r>
          </w:p>
        </w:tc>
        <w:tc>
          <w:tcPr>
            <w:tcW w:w="1246" w:type="dxa"/>
            <w:noWrap/>
            <w:hideMark/>
          </w:tcPr>
          <w:p w14:paraId="2797F99C" w14:textId="77777777" w:rsidR="00B75858" w:rsidRPr="00FC35FE" w:rsidRDefault="00B75858" w:rsidP="00B75858">
            <w:pPr>
              <w:rPr>
                <w:sz w:val="16"/>
                <w:szCs w:val="16"/>
              </w:rPr>
            </w:pPr>
            <w:r w:rsidRPr="00FC35FE">
              <w:rPr>
                <w:sz w:val="16"/>
                <w:szCs w:val="16"/>
              </w:rPr>
              <w:t>Elizabeth</w:t>
            </w:r>
          </w:p>
        </w:tc>
        <w:tc>
          <w:tcPr>
            <w:tcW w:w="1237" w:type="dxa"/>
            <w:noWrap/>
            <w:hideMark/>
          </w:tcPr>
          <w:p w14:paraId="0C4FA433" w14:textId="77777777" w:rsidR="00B75858" w:rsidRPr="00FC35FE" w:rsidRDefault="00B75858" w:rsidP="00B75858">
            <w:pPr>
              <w:rPr>
                <w:sz w:val="16"/>
                <w:szCs w:val="16"/>
              </w:rPr>
            </w:pPr>
            <w:proofErr w:type="spellStart"/>
            <w:r w:rsidRPr="00FC35FE">
              <w:rPr>
                <w:sz w:val="16"/>
                <w:szCs w:val="16"/>
              </w:rPr>
              <w:t>Graetz</w:t>
            </w:r>
            <w:proofErr w:type="spellEnd"/>
          </w:p>
        </w:tc>
        <w:tc>
          <w:tcPr>
            <w:tcW w:w="4604" w:type="dxa"/>
            <w:noWrap/>
            <w:hideMark/>
          </w:tcPr>
          <w:p w14:paraId="665AF9CA"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4B2D9C3D"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2FCFB28B" w14:textId="77777777" w:rsidR="00B75858" w:rsidRPr="00FC35FE" w:rsidRDefault="00B75858" w:rsidP="00B75858">
            <w:pPr>
              <w:rPr>
                <w:sz w:val="16"/>
                <w:szCs w:val="16"/>
              </w:rPr>
            </w:pPr>
            <w:r w:rsidRPr="00FC35FE">
              <w:rPr>
                <w:sz w:val="16"/>
                <w:szCs w:val="16"/>
              </w:rPr>
              <w:t>Memphis</w:t>
            </w:r>
          </w:p>
        </w:tc>
        <w:tc>
          <w:tcPr>
            <w:tcW w:w="1134" w:type="dxa"/>
            <w:noWrap/>
            <w:hideMark/>
          </w:tcPr>
          <w:p w14:paraId="4E0144EE" w14:textId="77777777" w:rsidR="00B75858" w:rsidRPr="00FC35FE" w:rsidRDefault="00B75858" w:rsidP="00B75858">
            <w:pPr>
              <w:rPr>
                <w:sz w:val="16"/>
                <w:szCs w:val="16"/>
              </w:rPr>
            </w:pPr>
            <w:r w:rsidRPr="00FC35FE">
              <w:rPr>
                <w:sz w:val="16"/>
                <w:szCs w:val="16"/>
              </w:rPr>
              <w:t>USA</w:t>
            </w:r>
          </w:p>
        </w:tc>
      </w:tr>
      <w:tr w:rsidR="00B50720" w:rsidRPr="00E40032" w14:paraId="7F57F7BC" w14:textId="77777777" w:rsidTr="00B50720">
        <w:trPr>
          <w:trHeight w:val="300"/>
        </w:trPr>
        <w:tc>
          <w:tcPr>
            <w:tcW w:w="993" w:type="dxa"/>
            <w:noWrap/>
          </w:tcPr>
          <w:p w14:paraId="180744B8" w14:textId="77777777" w:rsidR="00B75858" w:rsidRPr="00FC35FE" w:rsidRDefault="00B75858" w:rsidP="00B75858">
            <w:pPr>
              <w:pStyle w:val="StandardWeb"/>
              <w:rPr>
                <w:sz w:val="16"/>
                <w:szCs w:val="16"/>
              </w:rPr>
            </w:pPr>
            <w:r w:rsidRPr="00FC35FE">
              <w:rPr>
                <w:sz w:val="16"/>
                <w:szCs w:val="16"/>
              </w:rPr>
              <w:t>Jeanette</w:t>
            </w:r>
          </w:p>
        </w:tc>
        <w:tc>
          <w:tcPr>
            <w:tcW w:w="1246" w:type="dxa"/>
            <w:noWrap/>
          </w:tcPr>
          <w:p w14:paraId="69E400C3" w14:textId="77777777" w:rsidR="00B75858" w:rsidRPr="00FC35FE" w:rsidRDefault="00B75858" w:rsidP="00B75858">
            <w:pPr>
              <w:rPr>
                <w:sz w:val="16"/>
                <w:szCs w:val="16"/>
              </w:rPr>
            </w:pPr>
          </w:p>
        </w:tc>
        <w:tc>
          <w:tcPr>
            <w:tcW w:w="1237" w:type="dxa"/>
            <w:noWrap/>
          </w:tcPr>
          <w:p w14:paraId="6AFE2256" w14:textId="77777777" w:rsidR="00B75858" w:rsidRPr="00FC35FE" w:rsidRDefault="00B75858" w:rsidP="00B75858">
            <w:pPr>
              <w:rPr>
                <w:sz w:val="16"/>
                <w:szCs w:val="16"/>
              </w:rPr>
            </w:pPr>
            <w:r w:rsidRPr="00FC35FE">
              <w:rPr>
                <w:sz w:val="16"/>
                <w:szCs w:val="16"/>
              </w:rPr>
              <w:t>Greiner</w:t>
            </w:r>
          </w:p>
        </w:tc>
        <w:tc>
          <w:tcPr>
            <w:tcW w:w="4604" w:type="dxa"/>
            <w:noWrap/>
          </w:tcPr>
          <w:p w14:paraId="327833DB" w14:textId="77777777" w:rsidR="00B75858" w:rsidRPr="00FC35FE" w:rsidRDefault="00B75858" w:rsidP="00B75858">
            <w:pPr>
              <w:pStyle w:val="StandardWeb"/>
              <w:rPr>
                <w:sz w:val="16"/>
                <w:szCs w:val="16"/>
              </w:rPr>
            </w:pPr>
            <w:r w:rsidRPr="00FC35FE">
              <w:rPr>
                <w:sz w:val="16"/>
                <w:szCs w:val="16"/>
              </w:rPr>
              <w:t xml:space="preserve">Children’s Hospital of Eastern Switzerland - </w:t>
            </w:r>
            <w:proofErr w:type="spellStart"/>
            <w:r w:rsidRPr="00FC35FE">
              <w:rPr>
                <w:color w:val="000000"/>
                <w:sz w:val="16"/>
                <w:szCs w:val="16"/>
              </w:rPr>
              <w:t>Kantonsspital</w:t>
            </w:r>
            <w:proofErr w:type="spellEnd"/>
            <w:r w:rsidRPr="00FC35FE">
              <w:rPr>
                <w:color w:val="000000"/>
                <w:sz w:val="16"/>
                <w:szCs w:val="16"/>
              </w:rPr>
              <w:t xml:space="preserve"> Aarau</w:t>
            </w:r>
          </w:p>
        </w:tc>
        <w:tc>
          <w:tcPr>
            <w:tcW w:w="4678" w:type="dxa"/>
            <w:noWrap/>
          </w:tcPr>
          <w:p w14:paraId="486A20B7" w14:textId="77777777" w:rsidR="00B75858" w:rsidRPr="00FC35FE" w:rsidRDefault="00B75858" w:rsidP="00B75858">
            <w:pPr>
              <w:rPr>
                <w:sz w:val="16"/>
                <w:szCs w:val="16"/>
              </w:rPr>
            </w:pPr>
            <w:r w:rsidRPr="00FC35FE">
              <w:rPr>
                <w:color w:val="000000"/>
                <w:sz w:val="16"/>
                <w:szCs w:val="16"/>
              </w:rPr>
              <w:t>Department for Pediatric Oncology and Hematology</w:t>
            </w:r>
          </w:p>
        </w:tc>
        <w:tc>
          <w:tcPr>
            <w:tcW w:w="992" w:type="dxa"/>
            <w:noWrap/>
          </w:tcPr>
          <w:p w14:paraId="2A75E340" w14:textId="77777777" w:rsidR="00B75858" w:rsidRPr="00FC35FE" w:rsidRDefault="00B75858" w:rsidP="00B75858">
            <w:pPr>
              <w:rPr>
                <w:sz w:val="16"/>
                <w:szCs w:val="16"/>
              </w:rPr>
            </w:pPr>
            <w:r w:rsidRPr="00FC35FE">
              <w:rPr>
                <w:sz w:val="16"/>
                <w:szCs w:val="16"/>
              </w:rPr>
              <w:t xml:space="preserve">St. Gallen </w:t>
            </w:r>
          </w:p>
        </w:tc>
        <w:tc>
          <w:tcPr>
            <w:tcW w:w="1134" w:type="dxa"/>
            <w:noWrap/>
          </w:tcPr>
          <w:p w14:paraId="079BCEC4" w14:textId="77777777" w:rsidR="00B75858" w:rsidRPr="00FC35FE" w:rsidRDefault="00B75858" w:rsidP="00B75858">
            <w:pPr>
              <w:rPr>
                <w:sz w:val="16"/>
                <w:szCs w:val="16"/>
              </w:rPr>
            </w:pPr>
            <w:r w:rsidRPr="00FC35FE">
              <w:rPr>
                <w:sz w:val="16"/>
                <w:szCs w:val="16"/>
              </w:rPr>
              <w:t>Switzerland</w:t>
            </w:r>
          </w:p>
        </w:tc>
      </w:tr>
      <w:tr w:rsidR="00B50720" w:rsidRPr="00E40032" w14:paraId="0B905A48" w14:textId="77777777" w:rsidTr="00B50720">
        <w:trPr>
          <w:trHeight w:val="300"/>
        </w:trPr>
        <w:tc>
          <w:tcPr>
            <w:tcW w:w="993" w:type="dxa"/>
            <w:noWrap/>
            <w:hideMark/>
          </w:tcPr>
          <w:p w14:paraId="6CC7F2E3" w14:textId="77777777" w:rsidR="00B75858" w:rsidRPr="00FC35FE" w:rsidRDefault="00B75858" w:rsidP="00B75858">
            <w:pPr>
              <w:rPr>
                <w:sz w:val="16"/>
                <w:szCs w:val="16"/>
              </w:rPr>
            </w:pPr>
            <w:r w:rsidRPr="00FC35FE">
              <w:rPr>
                <w:sz w:val="16"/>
                <w:szCs w:val="16"/>
              </w:rPr>
              <w:t>Michael</w:t>
            </w:r>
          </w:p>
        </w:tc>
        <w:tc>
          <w:tcPr>
            <w:tcW w:w="1246" w:type="dxa"/>
            <w:noWrap/>
            <w:hideMark/>
          </w:tcPr>
          <w:p w14:paraId="4DBDD797" w14:textId="77777777" w:rsidR="00B75858" w:rsidRPr="00FC35FE" w:rsidRDefault="00B75858" w:rsidP="00B75858">
            <w:pPr>
              <w:rPr>
                <w:sz w:val="16"/>
                <w:szCs w:val="16"/>
              </w:rPr>
            </w:pPr>
            <w:r w:rsidRPr="00FC35FE">
              <w:rPr>
                <w:sz w:val="16"/>
                <w:szCs w:val="16"/>
              </w:rPr>
              <w:t>J</w:t>
            </w:r>
          </w:p>
        </w:tc>
        <w:tc>
          <w:tcPr>
            <w:tcW w:w="1237" w:type="dxa"/>
            <w:noWrap/>
            <w:hideMark/>
          </w:tcPr>
          <w:p w14:paraId="07048FB4" w14:textId="77777777" w:rsidR="00B75858" w:rsidRPr="00FC35FE" w:rsidRDefault="00B75858" w:rsidP="00B75858">
            <w:pPr>
              <w:rPr>
                <w:sz w:val="16"/>
                <w:szCs w:val="16"/>
              </w:rPr>
            </w:pPr>
            <w:proofErr w:type="spellStart"/>
            <w:r w:rsidRPr="00FC35FE">
              <w:rPr>
                <w:sz w:val="16"/>
                <w:szCs w:val="16"/>
              </w:rPr>
              <w:t>Griksaitis</w:t>
            </w:r>
            <w:proofErr w:type="spellEnd"/>
          </w:p>
        </w:tc>
        <w:tc>
          <w:tcPr>
            <w:tcW w:w="4604" w:type="dxa"/>
            <w:noWrap/>
            <w:hideMark/>
          </w:tcPr>
          <w:p w14:paraId="5509A9AE" w14:textId="77777777" w:rsidR="00B75858" w:rsidRPr="00FC35FE" w:rsidRDefault="00B75858" w:rsidP="00B75858">
            <w:pPr>
              <w:rPr>
                <w:sz w:val="16"/>
                <w:szCs w:val="16"/>
              </w:rPr>
            </w:pPr>
            <w:r w:rsidRPr="00FC35FE">
              <w:rPr>
                <w:sz w:val="16"/>
                <w:szCs w:val="16"/>
              </w:rPr>
              <w:t>Southampton Children's Hospital</w:t>
            </w:r>
          </w:p>
        </w:tc>
        <w:tc>
          <w:tcPr>
            <w:tcW w:w="4678" w:type="dxa"/>
            <w:noWrap/>
            <w:hideMark/>
          </w:tcPr>
          <w:p w14:paraId="6EBF6860" w14:textId="77777777" w:rsidR="00B75858" w:rsidRPr="00FC35FE" w:rsidRDefault="00B75858" w:rsidP="00B75858">
            <w:pPr>
              <w:rPr>
                <w:sz w:val="16"/>
                <w:szCs w:val="16"/>
              </w:rPr>
            </w:pPr>
            <w:r w:rsidRPr="00FC35FE">
              <w:rPr>
                <w:sz w:val="16"/>
                <w:szCs w:val="16"/>
              </w:rPr>
              <w:t>Pediatric Intensive Care</w:t>
            </w:r>
          </w:p>
        </w:tc>
        <w:tc>
          <w:tcPr>
            <w:tcW w:w="992" w:type="dxa"/>
            <w:noWrap/>
            <w:hideMark/>
          </w:tcPr>
          <w:p w14:paraId="401427DB" w14:textId="77777777" w:rsidR="00B75858" w:rsidRPr="00FC35FE" w:rsidRDefault="00B75858" w:rsidP="00B75858">
            <w:pPr>
              <w:rPr>
                <w:sz w:val="16"/>
                <w:szCs w:val="16"/>
              </w:rPr>
            </w:pPr>
            <w:r w:rsidRPr="00FC35FE">
              <w:rPr>
                <w:sz w:val="16"/>
                <w:szCs w:val="16"/>
              </w:rPr>
              <w:t>Southampton</w:t>
            </w:r>
          </w:p>
        </w:tc>
        <w:tc>
          <w:tcPr>
            <w:tcW w:w="1134" w:type="dxa"/>
            <w:noWrap/>
            <w:hideMark/>
          </w:tcPr>
          <w:p w14:paraId="6049D57F" w14:textId="77777777" w:rsidR="00B75858" w:rsidRPr="00FC35FE" w:rsidRDefault="00B75858" w:rsidP="00B75858">
            <w:pPr>
              <w:rPr>
                <w:sz w:val="16"/>
                <w:szCs w:val="16"/>
              </w:rPr>
            </w:pPr>
            <w:r w:rsidRPr="00FC35FE">
              <w:rPr>
                <w:sz w:val="16"/>
                <w:szCs w:val="16"/>
              </w:rPr>
              <w:t>UK</w:t>
            </w:r>
          </w:p>
        </w:tc>
      </w:tr>
      <w:tr w:rsidR="00B50720" w:rsidRPr="00E40032" w14:paraId="0256488A" w14:textId="77777777" w:rsidTr="00B50720">
        <w:trPr>
          <w:trHeight w:val="300"/>
        </w:trPr>
        <w:tc>
          <w:tcPr>
            <w:tcW w:w="993" w:type="dxa"/>
            <w:noWrap/>
            <w:hideMark/>
          </w:tcPr>
          <w:p w14:paraId="3BE43A46" w14:textId="77777777" w:rsidR="00B75858" w:rsidRPr="00FC35FE" w:rsidRDefault="00B75858" w:rsidP="00B75858">
            <w:pPr>
              <w:rPr>
                <w:sz w:val="16"/>
                <w:szCs w:val="16"/>
              </w:rPr>
            </w:pPr>
            <w:proofErr w:type="spellStart"/>
            <w:r w:rsidRPr="00FC35FE">
              <w:rPr>
                <w:sz w:val="16"/>
                <w:szCs w:val="16"/>
              </w:rPr>
              <w:t>Sumit</w:t>
            </w:r>
            <w:proofErr w:type="spellEnd"/>
          </w:p>
        </w:tc>
        <w:tc>
          <w:tcPr>
            <w:tcW w:w="1246" w:type="dxa"/>
            <w:noWrap/>
            <w:hideMark/>
          </w:tcPr>
          <w:p w14:paraId="3D9C5929" w14:textId="77777777" w:rsidR="00B75858" w:rsidRPr="00FC35FE" w:rsidRDefault="00B75858" w:rsidP="00B75858">
            <w:pPr>
              <w:rPr>
                <w:sz w:val="16"/>
                <w:szCs w:val="16"/>
              </w:rPr>
            </w:pPr>
          </w:p>
        </w:tc>
        <w:tc>
          <w:tcPr>
            <w:tcW w:w="1237" w:type="dxa"/>
            <w:noWrap/>
            <w:hideMark/>
          </w:tcPr>
          <w:p w14:paraId="3215498B" w14:textId="77777777" w:rsidR="00B75858" w:rsidRPr="00FC35FE" w:rsidRDefault="00B75858" w:rsidP="00B75858">
            <w:pPr>
              <w:rPr>
                <w:sz w:val="16"/>
                <w:szCs w:val="16"/>
              </w:rPr>
            </w:pPr>
            <w:r w:rsidRPr="00FC35FE">
              <w:rPr>
                <w:sz w:val="16"/>
                <w:szCs w:val="16"/>
              </w:rPr>
              <w:t>Gupta</w:t>
            </w:r>
          </w:p>
        </w:tc>
        <w:tc>
          <w:tcPr>
            <w:tcW w:w="4604" w:type="dxa"/>
            <w:noWrap/>
            <w:hideMark/>
          </w:tcPr>
          <w:p w14:paraId="75B3368E" w14:textId="77777777" w:rsidR="00B75858" w:rsidRPr="00FC35FE" w:rsidRDefault="00B75858" w:rsidP="00B75858">
            <w:pPr>
              <w:rPr>
                <w:sz w:val="16"/>
                <w:szCs w:val="16"/>
              </w:rPr>
            </w:pPr>
            <w:r w:rsidRPr="00FC35FE">
              <w:rPr>
                <w:sz w:val="16"/>
                <w:szCs w:val="16"/>
              </w:rPr>
              <w:t>The Hospital for Sick Children</w:t>
            </w:r>
          </w:p>
        </w:tc>
        <w:tc>
          <w:tcPr>
            <w:tcW w:w="4678" w:type="dxa"/>
            <w:noWrap/>
            <w:hideMark/>
          </w:tcPr>
          <w:p w14:paraId="7740D65A" w14:textId="77777777" w:rsidR="00B75858" w:rsidRPr="00FC35FE" w:rsidRDefault="00B75858" w:rsidP="00B75858">
            <w:pPr>
              <w:rPr>
                <w:sz w:val="16"/>
                <w:szCs w:val="16"/>
              </w:rPr>
            </w:pPr>
            <w:proofErr w:type="spellStart"/>
            <w:r w:rsidRPr="00FC35FE">
              <w:rPr>
                <w:sz w:val="16"/>
                <w:szCs w:val="16"/>
              </w:rPr>
              <w:t>Haematology</w:t>
            </w:r>
            <w:proofErr w:type="spellEnd"/>
            <w:r w:rsidRPr="00FC35FE">
              <w:rPr>
                <w:sz w:val="16"/>
                <w:szCs w:val="16"/>
              </w:rPr>
              <w:t>/Oncology</w:t>
            </w:r>
          </w:p>
        </w:tc>
        <w:tc>
          <w:tcPr>
            <w:tcW w:w="992" w:type="dxa"/>
            <w:noWrap/>
            <w:hideMark/>
          </w:tcPr>
          <w:p w14:paraId="0D6C22C6" w14:textId="77777777" w:rsidR="00B75858" w:rsidRPr="00FC35FE" w:rsidRDefault="00B75858" w:rsidP="00B75858">
            <w:pPr>
              <w:rPr>
                <w:sz w:val="16"/>
                <w:szCs w:val="16"/>
              </w:rPr>
            </w:pPr>
            <w:r w:rsidRPr="00FC35FE">
              <w:rPr>
                <w:sz w:val="16"/>
                <w:szCs w:val="16"/>
              </w:rPr>
              <w:t>Toronto</w:t>
            </w:r>
          </w:p>
        </w:tc>
        <w:tc>
          <w:tcPr>
            <w:tcW w:w="1134" w:type="dxa"/>
            <w:noWrap/>
            <w:hideMark/>
          </w:tcPr>
          <w:p w14:paraId="087EC4F3" w14:textId="77777777" w:rsidR="00B75858" w:rsidRPr="00FC35FE" w:rsidRDefault="00B75858" w:rsidP="00B75858">
            <w:pPr>
              <w:rPr>
                <w:sz w:val="16"/>
                <w:szCs w:val="16"/>
              </w:rPr>
            </w:pPr>
            <w:r w:rsidRPr="00FC35FE">
              <w:rPr>
                <w:sz w:val="16"/>
                <w:szCs w:val="16"/>
              </w:rPr>
              <w:t>Canada</w:t>
            </w:r>
          </w:p>
        </w:tc>
      </w:tr>
      <w:tr w:rsidR="00B50720" w:rsidRPr="00E40032" w14:paraId="246AB9D2" w14:textId="77777777" w:rsidTr="00B50720">
        <w:trPr>
          <w:trHeight w:val="300"/>
        </w:trPr>
        <w:tc>
          <w:tcPr>
            <w:tcW w:w="993" w:type="dxa"/>
            <w:noWrap/>
            <w:hideMark/>
          </w:tcPr>
          <w:p w14:paraId="43299AB1" w14:textId="77777777" w:rsidR="00B75858" w:rsidRPr="00FC35FE" w:rsidRDefault="00B75858" w:rsidP="00B75858">
            <w:pPr>
              <w:rPr>
                <w:sz w:val="16"/>
                <w:szCs w:val="16"/>
              </w:rPr>
            </w:pPr>
            <w:r w:rsidRPr="00FC35FE">
              <w:rPr>
                <w:sz w:val="16"/>
                <w:szCs w:val="16"/>
              </w:rPr>
              <w:t>Michal</w:t>
            </w:r>
          </w:p>
        </w:tc>
        <w:tc>
          <w:tcPr>
            <w:tcW w:w="1246" w:type="dxa"/>
            <w:noWrap/>
            <w:hideMark/>
          </w:tcPr>
          <w:p w14:paraId="2E2059DC" w14:textId="77777777" w:rsidR="00B75858" w:rsidRPr="00FC35FE" w:rsidRDefault="00B75858" w:rsidP="00B75858">
            <w:pPr>
              <w:rPr>
                <w:sz w:val="16"/>
                <w:szCs w:val="16"/>
              </w:rPr>
            </w:pPr>
            <w:r w:rsidRPr="00FC35FE">
              <w:rPr>
                <w:sz w:val="16"/>
                <w:szCs w:val="16"/>
              </w:rPr>
              <w:t>Andrzej</w:t>
            </w:r>
          </w:p>
        </w:tc>
        <w:tc>
          <w:tcPr>
            <w:tcW w:w="1237" w:type="dxa"/>
            <w:noWrap/>
            <w:hideMark/>
          </w:tcPr>
          <w:p w14:paraId="2A242A6F" w14:textId="77777777" w:rsidR="00B75858" w:rsidRPr="00FC35FE" w:rsidRDefault="00B75858" w:rsidP="00B75858">
            <w:pPr>
              <w:rPr>
                <w:sz w:val="16"/>
                <w:szCs w:val="16"/>
              </w:rPr>
            </w:pPr>
            <w:r w:rsidRPr="00FC35FE">
              <w:rPr>
                <w:sz w:val="16"/>
                <w:szCs w:val="16"/>
              </w:rPr>
              <w:t>Hampel</w:t>
            </w:r>
          </w:p>
        </w:tc>
        <w:tc>
          <w:tcPr>
            <w:tcW w:w="4604" w:type="dxa"/>
            <w:noWrap/>
            <w:hideMark/>
          </w:tcPr>
          <w:p w14:paraId="487CB22D" w14:textId="77777777" w:rsidR="00B75858" w:rsidRPr="00FC35FE" w:rsidRDefault="00B75858" w:rsidP="00B75858">
            <w:pPr>
              <w:rPr>
                <w:sz w:val="16"/>
                <w:szCs w:val="16"/>
              </w:rPr>
            </w:pPr>
            <w:r w:rsidRPr="00FC35FE">
              <w:rPr>
                <w:sz w:val="16"/>
                <w:szCs w:val="16"/>
              </w:rPr>
              <w:t xml:space="preserve">Central clinical hospital of the ministry of Interior and Administration </w:t>
            </w:r>
          </w:p>
        </w:tc>
        <w:tc>
          <w:tcPr>
            <w:tcW w:w="4678" w:type="dxa"/>
            <w:noWrap/>
            <w:hideMark/>
          </w:tcPr>
          <w:p w14:paraId="72CC379E" w14:textId="77777777" w:rsidR="00B75858" w:rsidRPr="00FC35FE" w:rsidRDefault="00B75858" w:rsidP="00B75858">
            <w:pPr>
              <w:rPr>
                <w:sz w:val="16"/>
                <w:szCs w:val="16"/>
              </w:rPr>
            </w:pPr>
            <w:r w:rsidRPr="00FC35FE">
              <w:rPr>
                <w:sz w:val="16"/>
                <w:szCs w:val="16"/>
              </w:rPr>
              <w:t xml:space="preserve">Gastroenterological surgery and </w:t>
            </w:r>
            <w:proofErr w:type="spellStart"/>
            <w:r w:rsidRPr="00FC35FE">
              <w:rPr>
                <w:sz w:val="16"/>
                <w:szCs w:val="16"/>
              </w:rPr>
              <w:t>transplantology</w:t>
            </w:r>
            <w:proofErr w:type="spellEnd"/>
          </w:p>
        </w:tc>
        <w:tc>
          <w:tcPr>
            <w:tcW w:w="992" w:type="dxa"/>
            <w:noWrap/>
            <w:hideMark/>
          </w:tcPr>
          <w:p w14:paraId="1F7EAF59" w14:textId="77777777" w:rsidR="00B75858" w:rsidRPr="00FC35FE" w:rsidRDefault="00B75858" w:rsidP="00B75858">
            <w:pPr>
              <w:rPr>
                <w:sz w:val="16"/>
                <w:szCs w:val="16"/>
              </w:rPr>
            </w:pPr>
            <w:r w:rsidRPr="00FC35FE">
              <w:rPr>
                <w:sz w:val="16"/>
                <w:szCs w:val="16"/>
              </w:rPr>
              <w:t>Warsaw</w:t>
            </w:r>
          </w:p>
        </w:tc>
        <w:tc>
          <w:tcPr>
            <w:tcW w:w="1134" w:type="dxa"/>
            <w:noWrap/>
            <w:hideMark/>
          </w:tcPr>
          <w:p w14:paraId="5A19A20D" w14:textId="77777777" w:rsidR="00B75858" w:rsidRPr="00FC35FE" w:rsidRDefault="00B75858" w:rsidP="00B75858">
            <w:pPr>
              <w:rPr>
                <w:sz w:val="16"/>
                <w:szCs w:val="16"/>
              </w:rPr>
            </w:pPr>
            <w:r w:rsidRPr="00FC35FE">
              <w:rPr>
                <w:sz w:val="16"/>
                <w:szCs w:val="16"/>
              </w:rPr>
              <w:t>Poland</w:t>
            </w:r>
          </w:p>
        </w:tc>
      </w:tr>
      <w:tr w:rsidR="00B50720" w:rsidRPr="00E40032" w14:paraId="259A8E66" w14:textId="77777777" w:rsidTr="00B50720">
        <w:trPr>
          <w:trHeight w:val="300"/>
        </w:trPr>
        <w:tc>
          <w:tcPr>
            <w:tcW w:w="993" w:type="dxa"/>
            <w:noWrap/>
            <w:hideMark/>
          </w:tcPr>
          <w:p w14:paraId="2D6772C0" w14:textId="77777777" w:rsidR="00B75858" w:rsidRPr="00FC35FE" w:rsidRDefault="00B75858" w:rsidP="00B75858">
            <w:pPr>
              <w:rPr>
                <w:sz w:val="16"/>
                <w:szCs w:val="16"/>
              </w:rPr>
            </w:pPr>
            <w:r w:rsidRPr="00FC35FE">
              <w:rPr>
                <w:sz w:val="16"/>
                <w:szCs w:val="16"/>
              </w:rPr>
              <w:t>Sara</w:t>
            </w:r>
          </w:p>
        </w:tc>
        <w:tc>
          <w:tcPr>
            <w:tcW w:w="1246" w:type="dxa"/>
            <w:noWrap/>
            <w:hideMark/>
          </w:tcPr>
          <w:p w14:paraId="74A9F1D5" w14:textId="77777777" w:rsidR="00B75858" w:rsidRPr="00FC35FE" w:rsidRDefault="00B75858" w:rsidP="00B75858">
            <w:pPr>
              <w:rPr>
                <w:sz w:val="16"/>
                <w:szCs w:val="16"/>
              </w:rPr>
            </w:pPr>
            <w:r w:rsidRPr="00FC35FE">
              <w:rPr>
                <w:sz w:val="16"/>
                <w:szCs w:val="16"/>
              </w:rPr>
              <w:t>Grace</w:t>
            </w:r>
          </w:p>
        </w:tc>
        <w:tc>
          <w:tcPr>
            <w:tcW w:w="1237" w:type="dxa"/>
            <w:noWrap/>
            <w:hideMark/>
          </w:tcPr>
          <w:p w14:paraId="36AF8086" w14:textId="77777777" w:rsidR="00B75858" w:rsidRPr="00FC35FE" w:rsidRDefault="00B75858" w:rsidP="00B75858">
            <w:pPr>
              <w:rPr>
                <w:sz w:val="16"/>
                <w:szCs w:val="16"/>
              </w:rPr>
            </w:pPr>
            <w:r w:rsidRPr="00FC35FE">
              <w:rPr>
                <w:sz w:val="16"/>
                <w:szCs w:val="16"/>
              </w:rPr>
              <w:t>Hastings</w:t>
            </w:r>
          </w:p>
        </w:tc>
        <w:tc>
          <w:tcPr>
            <w:tcW w:w="4604" w:type="dxa"/>
            <w:noWrap/>
            <w:hideMark/>
          </w:tcPr>
          <w:p w14:paraId="05E2702C"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5AF5F324"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287D9DE5" w14:textId="77777777" w:rsidR="00B75858" w:rsidRPr="00FC35FE" w:rsidRDefault="00B75858" w:rsidP="00B75858">
            <w:pPr>
              <w:rPr>
                <w:sz w:val="16"/>
                <w:szCs w:val="16"/>
              </w:rPr>
            </w:pPr>
            <w:r w:rsidRPr="00FC35FE">
              <w:rPr>
                <w:sz w:val="16"/>
                <w:szCs w:val="16"/>
              </w:rPr>
              <w:t>Memphis</w:t>
            </w:r>
          </w:p>
        </w:tc>
        <w:tc>
          <w:tcPr>
            <w:tcW w:w="1134" w:type="dxa"/>
            <w:noWrap/>
            <w:hideMark/>
          </w:tcPr>
          <w:p w14:paraId="761F30A8" w14:textId="77777777" w:rsidR="00B75858" w:rsidRPr="00FC35FE" w:rsidRDefault="00B75858" w:rsidP="00B75858">
            <w:pPr>
              <w:rPr>
                <w:sz w:val="16"/>
                <w:szCs w:val="16"/>
              </w:rPr>
            </w:pPr>
            <w:r w:rsidRPr="00FC35FE">
              <w:rPr>
                <w:sz w:val="16"/>
                <w:szCs w:val="16"/>
              </w:rPr>
              <w:t>USA</w:t>
            </w:r>
          </w:p>
        </w:tc>
      </w:tr>
      <w:tr w:rsidR="00B50720" w:rsidRPr="00E40032" w14:paraId="6A04381C" w14:textId="77777777" w:rsidTr="00B50720">
        <w:trPr>
          <w:trHeight w:val="300"/>
        </w:trPr>
        <w:tc>
          <w:tcPr>
            <w:tcW w:w="993" w:type="dxa"/>
            <w:noWrap/>
            <w:hideMark/>
          </w:tcPr>
          <w:p w14:paraId="3555B227" w14:textId="77777777" w:rsidR="00B75858" w:rsidRPr="00FC35FE" w:rsidRDefault="00B75858" w:rsidP="00B75858">
            <w:pPr>
              <w:rPr>
                <w:sz w:val="16"/>
                <w:szCs w:val="16"/>
              </w:rPr>
            </w:pPr>
            <w:r w:rsidRPr="00FC35FE">
              <w:rPr>
                <w:sz w:val="16"/>
                <w:szCs w:val="16"/>
              </w:rPr>
              <w:t>Delphine</w:t>
            </w:r>
          </w:p>
        </w:tc>
        <w:tc>
          <w:tcPr>
            <w:tcW w:w="1246" w:type="dxa"/>
            <w:noWrap/>
            <w:hideMark/>
          </w:tcPr>
          <w:p w14:paraId="33A04681" w14:textId="77777777" w:rsidR="00B75858" w:rsidRPr="00FC35FE" w:rsidRDefault="00B75858" w:rsidP="00B75858">
            <w:pPr>
              <w:rPr>
                <w:sz w:val="16"/>
                <w:szCs w:val="16"/>
              </w:rPr>
            </w:pPr>
            <w:r w:rsidRPr="00FC35FE">
              <w:rPr>
                <w:sz w:val="16"/>
                <w:szCs w:val="16"/>
              </w:rPr>
              <w:t>Liliane</w:t>
            </w:r>
          </w:p>
        </w:tc>
        <w:tc>
          <w:tcPr>
            <w:tcW w:w="1237" w:type="dxa"/>
            <w:noWrap/>
            <w:hideMark/>
          </w:tcPr>
          <w:p w14:paraId="26BD8F84" w14:textId="77777777" w:rsidR="00B75858" w:rsidRPr="00FC35FE" w:rsidRDefault="00B75858" w:rsidP="00B75858">
            <w:pPr>
              <w:rPr>
                <w:sz w:val="16"/>
                <w:szCs w:val="16"/>
              </w:rPr>
            </w:pPr>
            <w:proofErr w:type="spellStart"/>
            <w:r w:rsidRPr="00FC35FE">
              <w:rPr>
                <w:sz w:val="16"/>
                <w:szCs w:val="16"/>
              </w:rPr>
              <w:t>Heenen</w:t>
            </w:r>
            <w:proofErr w:type="spellEnd"/>
          </w:p>
        </w:tc>
        <w:tc>
          <w:tcPr>
            <w:tcW w:w="4604" w:type="dxa"/>
            <w:noWrap/>
            <w:hideMark/>
          </w:tcPr>
          <w:p w14:paraId="51378DD3" w14:textId="77777777" w:rsidR="00B75858" w:rsidRPr="00FC35FE" w:rsidRDefault="00B75858" w:rsidP="00B75858">
            <w:pPr>
              <w:rPr>
                <w:sz w:val="16"/>
                <w:szCs w:val="16"/>
              </w:rPr>
            </w:pPr>
            <w:proofErr w:type="spellStart"/>
            <w:r w:rsidRPr="00FC35FE">
              <w:rPr>
                <w:sz w:val="16"/>
                <w:szCs w:val="16"/>
              </w:rPr>
              <w:t>KickCancer</w:t>
            </w:r>
            <w:proofErr w:type="spellEnd"/>
          </w:p>
        </w:tc>
        <w:tc>
          <w:tcPr>
            <w:tcW w:w="4678" w:type="dxa"/>
            <w:noWrap/>
            <w:hideMark/>
          </w:tcPr>
          <w:p w14:paraId="5B48AD72" w14:textId="77777777" w:rsidR="00B75858" w:rsidRPr="00FC35FE" w:rsidRDefault="00B75858" w:rsidP="00B75858">
            <w:pPr>
              <w:rPr>
                <w:sz w:val="16"/>
                <w:szCs w:val="16"/>
              </w:rPr>
            </w:pPr>
          </w:p>
        </w:tc>
        <w:tc>
          <w:tcPr>
            <w:tcW w:w="992" w:type="dxa"/>
            <w:noWrap/>
            <w:hideMark/>
          </w:tcPr>
          <w:p w14:paraId="0E32C76F" w14:textId="77777777" w:rsidR="00B75858" w:rsidRPr="00FC35FE" w:rsidRDefault="00B75858" w:rsidP="00B75858">
            <w:pPr>
              <w:rPr>
                <w:sz w:val="16"/>
                <w:szCs w:val="16"/>
              </w:rPr>
            </w:pPr>
            <w:r w:rsidRPr="00FC35FE">
              <w:rPr>
                <w:sz w:val="16"/>
                <w:szCs w:val="16"/>
              </w:rPr>
              <w:t>Brussels</w:t>
            </w:r>
          </w:p>
        </w:tc>
        <w:tc>
          <w:tcPr>
            <w:tcW w:w="1134" w:type="dxa"/>
            <w:noWrap/>
            <w:hideMark/>
          </w:tcPr>
          <w:p w14:paraId="4D1998B5" w14:textId="77777777" w:rsidR="00B75858" w:rsidRPr="00FC35FE" w:rsidRDefault="00B75858" w:rsidP="00B75858">
            <w:pPr>
              <w:rPr>
                <w:sz w:val="16"/>
                <w:szCs w:val="16"/>
              </w:rPr>
            </w:pPr>
            <w:r w:rsidRPr="00FC35FE">
              <w:rPr>
                <w:sz w:val="16"/>
                <w:szCs w:val="16"/>
              </w:rPr>
              <w:t>Belgium</w:t>
            </w:r>
          </w:p>
        </w:tc>
      </w:tr>
      <w:tr w:rsidR="00B50720" w:rsidRPr="00E40032" w14:paraId="11F04D6F" w14:textId="77777777" w:rsidTr="00B50720">
        <w:trPr>
          <w:trHeight w:val="300"/>
        </w:trPr>
        <w:tc>
          <w:tcPr>
            <w:tcW w:w="993" w:type="dxa"/>
            <w:noWrap/>
            <w:hideMark/>
          </w:tcPr>
          <w:p w14:paraId="3EE97AA4" w14:textId="77777777" w:rsidR="00B75858" w:rsidRPr="00FC35FE" w:rsidRDefault="00B75858" w:rsidP="00B75858">
            <w:pPr>
              <w:rPr>
                <w:sz w:val="16"/>
                <w:szCs w:val="16"/>
              </w:rPr>
            </w:pPr>
            <w:r w:rsidRPr="00FC35FE">
              <w:rPr>
                <w:sz w:val="16"/>
                <w:szCs w:val="16"/>
              </w:rPr>
              <w:t>Marcela</w:t>
            </w:r>
          </w:p>
        </w:tc>
        <w:tc>
          <w:tcPr>
            <w:tcW w:w="1246" w:type="dxa"/>
            <w:noWrap/>
            <w:hideMark/>
          </w:tcPr>
          <w:p w14:paraId="1E12B1B5" w14:textId="77777777" w:rsidR="00B75858" w:rsidRPr="00FC35FE" w:rsidRDefault="00B75858" w:rsidP="00B75858">
            <w:pPr>
              <w:rPr>
                <w:sz w:val="16"/>
                <w:szCs w:val="16"/>
              </w:rPr>
            </w:pPr>
            <w:r w:rsidRPr="00FC35FE">
              <w:rPr>
                <w:sz w:val="16"/>
                <w:szCs w:val="16"/>
              </w:rPr>
              <w:t>C</w:t>
            </w:r>
          </w:p>
        </w:tc>
        <w:tc>
          <w:tcPr>
            <w:tcW w:w="1237" w:type="dxa"/>
            <w:noWrap/>
            <w:hideMark/>
          </w:tcPr>
          <w:p w14:paraId="4E383536" w14:textId="77777777" w:rsidR="00B75858" w:rsidRPr="00FC35FE" w:rsidRDefault="00B75858" w:rsidP="00B75858">
            <w:pPr>
              <w:rPr>
                <w:sz w:val="16"/>
                <w:szCs w:val="16"/>
              </w:rPr>
            </w:pPr>
            <w:r w:rsidRPr="00FC35FE">
              <w:rPr>
                <w:sz w:val="16"/>
                <w:szCs w:val="16"/>
              </w:rPr>
              <w:t>Hill</w:t>
            </w:r>
          </w:p>
        </w:tc>
        <w:tc>
          <w:tcPr>
            <w:tcW w:w="4604" w:type="dxa"/>
            <w:noWrap/>
            <w:hideMark/>
          </w:tcPr>
          <w:p w14:paraId="5D5E24E5"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7FBA3B95"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268CAD87" w14:textId="77777777" w:rsidR="00B75858" w:rsidRPr="00FC35FE" w:rsidRDefault="00B75858" w:rsidP="00B75858">
            <w:pPr>
              <w:rPr>
                <w:sz w:val="16"/>
                <w:szCs w:val="16"/>
              </w:rPr>
            </w:pPr>
            <w:r w:rsidRPr="00FC35FE">
              <w:rPr>
                <w:sz w:val="16"/>
                <w:szCs w:val="16"/>
              </w:rPr>
              <w:t>Memphis</w:t>
            </w:r>
          </w:p>
        </w:tc>
        <w:tc>
          <w:tcPr>
            <w:tcW w:w="1134" w:type="dxa"/>
            <w:noWrap/>
            <w:hideMark/>
          </w:tcPr>
          <w:p w14:paraId="7DE9EB2E" w14:textId="77777777" w:rsidR="00B75858" w:rsidRPr="00FC35FE" w:rsidRDefault="00B75858" w:rsidP="00B75858">
            <w:pPr>
              <w:rPr>
                <w:sz w:val="16"/>
                <w:szCs w:val="16"/>
              </w:rPr>
            </w:pPr>
            <w:r w:rsidRPr="00FC35FE">
              <w:rPr>
                <w:sz w:val="16"/>
                <w:szCs w:val="16"/>
              </w:rPr>
              <w:t>USA</w:t>
            </w:r>
          </w:p>
        </w:tc>
      </w:tr>
      <w:tr w:rsidR="00B50720" w:rsidRPr="00E40032" w14:paraId="0E080481" w14:textId="77777777" w:rsidTr="00B50720">
        <w:trPr>
          <w:trHeight w:val="300"/>
        </w:trPr>
        <w:tc>
          <w:tcPr>
            <w:tcW w:w="993" w:type="dxa"/>
            <w:noWrap/>
            <w:hideMark/>
          </w:tcPr>
          <w:p w14:paraId="4AD74968" w14:textId="77777777" w:rsidR="00B75858" w:rsidRPr="00FC35FE" w:rsidRDefault="00B75858" w:rsidP="00B75858">
            <w:pPr>
              <w:rPr>
                <w:sz w:val="16"/>
                <w:szCs w:val="16"/>
              </w:rPr>
            </w:pPr>
            <w:proofErr w:type="spellStart"/>
            <w:r w:rsidRPr="00FC35FE">
              <w:rPr>
                <w:sz w:val="16"/>
                <w:szCs w:val="16"/>
              </w:rPr>
              <w:t>Ihor</w:t>
            </w:r>
            <w:proofErr w:type="spellEnd"/>
          </w:p>
        </w:tc>
        <w:tc>
          <w:tcPr>
            <w:tcW w:w="1246" w:type="dxa"/>
            <w:noWrap/>
            <w:hideMark/>
          </w:tcPr>
          <w:p w14:paraId="4027E975" w14:textId="77777777" w:rsidR="00B75858" w:rsidRPr="00FC35FE" w:rsidRDefault="00B75858" w:rsidP="00B75858">
            <w:pPr>
              <w:rPr>
                <w:sz w:val="16"/>
                <w:szCs w:val="16"/>
              </w:rPr>
            </w:pPr>
          </w:p>
        </w:tc>
        <w:tc>
          <w:tcPr>
            <w:tcW w:w="1237" w:type="dxa"/>
            <w:noWrap/>
            <w:hideMark/>
          </w:tcPr>
          <w:p w14:paraId="5633FCB4" w14:textId="77777777" w:rsidR="00B75858" w:rsidRPr="00FC35FE" w:rsidRDefault="00B75858" w:rsidP="00B75858">
            <w:pPr>
              <w:rPr>
                <w:sz w:val="16"/>
                <w:szCs w:val="16"/>
              </w:rPr>
            </w:pPr>
            <w:proofErr w:type="spellStart"/>
            <w:r w:rsidRPr="00FC35FE">
              <w:rPr>
                <w:sz w:val="16"/>
                <w:szCs w:val="16"/>
              </w:rPr>
              <w:t>Holiuk</w:t>
            </w:r>
            <w:proofErr w:type="spellEnd"/>
          </w:p>
        </w:tc>
        <w:tc>
          <w:tcPr>
            <w:tcW w:w="4604" w:type="dxa"/>
            <w:noWrap/>
            <w:hideMark/>
          </w:tcPr>
          <w:p w14:paraId="23725F02" w14:textId="77777777" w:rsidR="00B75858" w:rsidRPr="00FC35FE" w:rsidRDefault="00B75858" w:rsidP="00B75858">
            <w:pPr>
              <w:rPr>
                <w:sz w:val="16"/>
                <w:szCs w:val="16"/>
              </w:rPr>
            </w:pPr>
            <w:r w:rsidRPr="00FC35FE">
              <w:rPr>
                <w:sz w:val="16"/>
                <w:szCs w:val="16"/>
              </w:rPr>
              <w:t>SAFER Ukraine</w:t>
            </w:r>
          </w:p>
        </w:tc>
        <w:tc>
          <w:tcPr>
            <w:tcW w:w="4678" w:type="dxa"/>
            <w:noWrap/>
            <w:hideMark/>
          </w:tcPr>
          <w:p w14:paraId="75B38C7E" w14:textId="77777777" w:rsidR="00B75858" w:rsidRPr="00FC35FE" w:rsidRDefault="00B75858" w:rsidP="00B75858">
            <w:pPr>
              <w:rPr>
                <w:sz w:val="16"/>
                <w:szCs w:val="16"/>
              </w:rPr>
            </w:pPr>
          </w:p>
        </w:tc>
        <w:tc>
          <w:tcPr>
            <w:tcW w:w="992" w:type="dxa"/>
            <w:noWrap/>
            <w:hideMark/>
          </w:tcPr>
          <w:p w14:paraId="0421A388" w14:textId="77777777" w:rsidR="00B75858" w:rsidRPr="00FC35FE" w:rsidRDefault="00B75858" w:rsidP="00B75858">
            <w:pPr>
              <w:rPr>
                <w:sz w:val="16"/>
                <w:szCs w:val="16"/>
              </w:rPr>
            </w:pPr>
            <w:proofErr w:type="spellStart"/>
            <w:r w:rsidRPr="00FC35FE">
              <w:rPr>
                <w:sz w:val="16"/>
                <w:szCs w:val="16"/>
              </w:rPr>
              <w:t>Lviv</w:t>
            </w:r>
            <w:proofErr w:type="spellEnd"/>
          </w:p>
        </w:tc>
        <w:tc>
          <w:tcPr>
            <w:tcW w:w="1134" w:type="dxa"/>
            <w:noWrap/>
            <w:hideMark/>
          </w:tcPr>
          <w:p w14:paraId="198B3F4C" w14:textId="77777777" w:rsidR="00B75858" w:rsidRPr="00FC35FE" w:rsidRDefault="00B75858" w:rsidP="00B75858">
            <w:pPr>
              <w:rPr>
                <w:sz w:val="16"/>
                <w:szCs w:val="16"/>
              </w:rPr>
            </w:pPr>
            <w:r w:rsidRPr="00FC35FE">
              <w:rPr>
                <w:sz w:val="16"/>
                <w:szCs w:val="16"/>
              </w:rPr>
              <w:t>Ukraine</w:t>
            </w:r>
          </w:p>
        </w:tc>
      </w:tr>
      <w:tr w:rsidR="00B50720" w:rsidRPr="00E40032" w14:paraId="52286228" w14:textId="77777777" w:rsidTr="00B50720">
        <w:trPr>
          <w:trHeight w:val="300"/>
        </w:trPr>
        <w:tc>
          <w:tcPr>
            <w:tcW w:w="993" w:type="dxa"/>
            <w:noWrap/>
            <w:hideMark/>
          </w:tcPr>
          <w:p w14:paraId="64A17DB0" w14:textId="77777777" w:rsidR="00B75858" w:rsidRPr="00FC35FE" w:rsidRDefault="00B75858" w:rsidP="00B75858">
            <w:pPr>
              <w:rPr>
                <w:sz w:val="16"/>
                <w:szCs w:val="16"/>
              </w:rPr>
            </w:pPr>
            <w:r w:rsidRPr="00FC35FE">
              <w:rPr>
                <w:sz w:val="16"/>
                <w:szCs w:val="16"/>
              </w:rPr>
              <w:t>Wolfgang</w:t>
            </w:r>
          </w:p>
        </w:tc>
        <w:tc>
          <w:tcPr>
            <w:tcW w:w="1246" w:type="dxa"/>
            <w:noWrap/>
            <w:hideMark/>
          </w:tcPr>
          <w:p w14:paraId="225FA4F4" w14:textId="77777777" w:rsidR="00B75858" w:rsidRPr="00FC35FE" w:rsidRDefault="00B75858" w:rsidP="00B75858">
            <w:pPr>
              <w:rPr>
                <w:sz w:val="16"/>
                <w:szCs w:val="16"/>
              </w:rPr>
            </w:pPr>
          </w:p>
        </w:tc>
        <w:tc>
          <w:tcPr>
            <w:tcW w:w="1237" w:type="dxa"/>
            <w:noWrap/>
            <w:hideMark/>
          </w:tcPr>
          <w:p w14:paraId="4A47DA37" w14:textId="77777777" w:rsidR="00B75858" w:rsidRPr="00FC35FE" w:rsidRDefault="00B75858" w:rsidP="00B75858">
            <w:pPr>
              <w:rPr>
                <w:sz w:val="16"/>
                <w:szCs w:val="16"/>
              </w:rPr>
            </w:pPr>
            <w:r w:rsidRPr="00FC35FE">
              <w:rPr>
                <w:sz w:val="16"/>
                <w:szCs w:val="16"/>
              </w:rPr>
              <w:t>Holter</w:t>
            </w:r>
          </w:p>
        </w:tc>
        <w:tc>
          <w:tcPr>
            <w:tcW w:w="4604" w:type="dxa"/>
            <w:noWrap/>
            <w:hideMark/>
          </w:tcPr>
          <w:p w14:paraId="418B44F3" w14:textId="77777777" w:rsidR="00B75858" w:rsidRPr="00FC35FE" w:rsidRDefault="00B75858" w:rsidP="00B75858">
            <w:pPr>
              <w:rPr>
                <w:sz w:val="16"/>
                <w:szCs w:val="16"/>
              </w:rPr>
            </w:pPr>
            <w:r w:rsidRPr="00FC35FE">
              <w:rPr>
                <w:sz w:val="16"/>
                <w:szCs w:val="16"/>
              </w:rPr>
              <w:t>St. Anna Children's Hospital</w:t>
            </w:r>
          </w:p>
        </w:tc>
        <w:tc>
          <w:tcPr>
            <w:tcW w:w="4678" w:type="dxa"/>
            <w:noWrap/>
            <w:hideMark/>
          </w:tcPr>
          <w:p w14:paraId="16E0F75F" w14:textId="77777777" w:rsidR="00B75858" w:rsidRPr="00FC35FE" w:rsidRDefault="00B75858" w:rsidP="00B75858">
            <w:pPr>
              <w:rPr>
                <w:sz w:val="16"/>
                <w:szCs w:val="16"/>
              </w:rPr>
            </w:pPr>
            <w:r w:rsidRPr="00FC35FE">
              <w:rPr>
                <w:sz w:val="16"/>
                <w:szCs w:val="16"/>
              </w:rPr>
              <w:t>Medical Head Office</w:t>
            </w:r>
          </w:p>
        </w:tc>
        <w:tc>
          <w:tcPr>
            <w:tcW w:w="992" w:type="dxa"/>
            <w:noWrap/>
            <w:hideMark/>
          </w:tcPr>
          <w:p w14:paraId="4F7EA9DD" w14:textId="77777777" w:rsidR="00B75858" w:rsidRPr="00FC35FE" w:rsidRDefault="00B75858" w:rsidP="00B75858">
            <w:pPr>
              <w:rPr>
                <w:sz w:val="16"/>
                <w:szCs w:val="16"/>
              </w:rPr>
            </w:pPr>
            <w:r w:rsidRPr="00FC35FE">
              <w:rPr>
                <w:sz w:val="16"/>
                <w:szCs w:val="16"/>
              </w:rPr>
              <w:t>Vienna</w:t>
            </w:r>
          </w:p>
        </w:tc>
        <w:tc>
          <w:tcPr>
            <w:tcW w:w="1134" w:type="dxa"/>
            <w:noWrap/>
            <w:hideMark/>
          </w:tcPr>
          <w:p w14:paraId="49475F86" w14:textId="77777777" w:rsidR="00B75858" w:rsidRPr="00FC35FE" w:rsidRDefault="00B75858" w:rsidP="00B75858">
            <w:pPr>
              <w:rPr>
                <w:sz w:val="16"/>
                <w:szCs w:val="16"/>
              </w:rPr>
            </w:pPr>
            <w:r w:rsidRPr="00FC35FE">
              <w:rPr>
                <w:sz w:val="16"/>
                <w:szCs w:val="16"/>
              </w:rPr>
              <w:t>Austria</w:t>
            </w:r>
          </w:p>
        </w:tc>
      </w:tr>
      <w:tr w:rsidR="00B50720" w:rsidRPr="00E40032" w14:paraId="491B5C97" w14:textId="77777777" w:rsidTr="00B50720">
        <w:trPr>
          <w:trHeight w:val="300"/>
        </w:trPr>
        <w:tc>
          <w:tcPr>
            <w:tcW w:w="993" w:type="dxa"/>
            <w:noWrap/>
            <w:hideMark/>
          </w:tcPr>
          <w:p w14:paraId="724A877F" w14:textId="77777777" w:rsidR="00B75858" w:rsidRPr="00FC35FE" w:rsidRDefault="00B75858" w:rsidP="00B75858">
            <w:pPr>
              <w:rPr>
                <w:sz w:val="16"/>
                <w:szCs w:val="16"/>
              </w:rPr>
            </w:pPr>
            <w:r w:rsidRPr="00FC35FE">
              <w:rPr>
                <w:sz w:val="16"/>
                <w:szCs w:val="16"/>
              </w:rPr>
              <w:lastRenderedPageBreak/>
              <w:t>Rachael</w:t>
            </w:r>
          </w:p>
        </w:tc>
        <w:tc>
          <w:tcPr>
            <w:tcW w:w="1246" w:type="dxa"/>
            <w:noWrap/>
            <w:hideMark/>
          </w:tcPr>
          <w:p w14:paraId="303D13B7" w14:textId="77777777" w:rsidR="00B75858" w:rsidRPr="00FC35FE" w:rsidRDefault="00B75858" w:rsidP="00B75858">
            <w:pPr>
              <w:rPr>
                <w:sz w:val="16"/>
                <w:szCs w:val="16"/>
              </w:rPr>
            </w:pPr>
            <w:r w:rsidRPr="00FC35FE">
              <w:rPr>
                <w:sz w:val="16"/>
                <w:szCs w:val="16"/>
              </w:rPr>
              <w:t>Emma</w:t>
            </w:r>
          </w:p>
        </w:tc>
        <w:tc>
          <w:tcPr>
            <w:tcW w:w="1237" w:type="dxa"/>
            <w:noWrap/>
            <w:hideMark/>
          </w:tcPr>
          <w:p w14:paraId="322A21A2" w14:textId="77777777" w:rsidR="00B75858" w:rsidRPr="00FC35FE" w:rsidRDefault="00B75858" w:rsidP="00B75858">
            <w:pPr>
              <w:rPr>
                <w:sz w:val="16"/>
                <w:szCs w:val="16"/>
              </w:rPr>
            </w:pPr>
            <w:r w:rsidRPr="00FC35FE">
              <w:rPr>
                <w:sz w:val="16"/>
                <w:szCs w:val="16"/>
              </w:rPr>
              <w:t>Hough</w:t>
            </w:r>
          </w:p>
        </w:tc>
        <w:tc>
          <w:tcPr>
            <w:tcW w:w="4604" w:type="dxa"/>
            <w:noWrap/>
            <w:hideMark/>
          </w:tcPr>
          <w:p w14:paraId="155908A3" w14:textId="77777777" w:rsidR="00B75858" w:rsidRPr="00FC35FE" w:rsidRDefault="00B75858" w:rsidP="00B75858">
            <w:pPr>
              <w:rPr>
                <w:sz w:val="16"/>
                <w:szCs w:val="16"/>
              </w:rPr>
            </w:pPr>
            <w:r w:rsidRPr="00FC35FE">
              <w:rPr>
                <w:sz w:val="16"/>
                <w:szCs w:val="16"/>
              </w:rPr>
              <w:t>University College London Hospital's NHS Foundation Trust</w:t>
            </w:r>
          </w:p>
        </w:tc>
        <w:tc>
          <w:tcPr>
            <w:tcW w:w="4678" w:type="dxa"/>
            <w:noWrap/>
            <w:hideMark/>
          </w:tcPr>
          <w:p w14:paraId="13AD2551" w14:textId="77777777" w:rsidR="00B75858" w:rsidRPr="00FC35FE" w:rsidRDefault="00B75858" w:rsidP="00B75858">
            <w:pPr>
              <w:rPr>
                <w:sz w:val="16"/>
                <w:szCs w:val="16"/>
              </w:rPr>
            </w:pPr>
            <w:r w:rsidRPr="00FC35FE">
              <w:rPr>
                <w:sz w:val="16"/>
                <w:szCs w:val="16"/>
              </w:rPr>
              <w:t>Children and Young People's Cancer Service</w:t>
            </w:r>
          </w:p>
        </w:tc>
        <w:tc>
          <w:tcPr>
            <w:tcW w:w="992" w:type="dxa"/>
            <w:noWrap/>
            <w:hideMark/>
          </w:tcPr>
          <w:p w14:paraId="747D4E91" w14:textId="77777777" w:rsidR="00B75858" w:rsidRPr="00FC35FE" w:rsidRDefault="00B75858" w:rsidP="00B75858">
            <w:pPr>
              <w:rPr>
                <w:sz w:val="16"/>
                <w:szCs w:val="16"/>
              </w:rPr>
            </w:pPr>
            <w:r w:rsidRPr="00FC35FE">
              <w:rPr>
                <w:sz w:val="16"/>
                <w:szCs w:val="16"/>
              </w:rPr>
              <w:t>London</w:t>
            </w:r>
          </w:p>
        </w:tc>
        <w:tc>
          <w:tcPr>
            <w:tcW w:w="1134" w:type="dxa"/>
            <w:noWrap/>
            <w:hideMark/>
          </w:tcPr>
          <w:p w14:paraId="063C0F15" w14:textId="77777777" w:rsidR="00B75858" w:rsidRPr="00FC35FE" w:rsidRDefault="00B75858" w:rsidP="00B75858">
            <w:pPr>
              <w:rPr>
                <w:sz w:val="16"/>
                <w:szCs w:val="16"/>
              </w:rPr>
            </w:pPr>
            <w:r w:rsidRPr="00FC35FE">
              <w:rPr>
                <w:sz w:val="16"/>
                <w:szCs w:val="16"/>
              </w:rPr>
              <w:t>UK</w:t>
            </w:r>
          </w:p>
        </w:tc>
      </w:tr>
      <w:tr w:rsidR="00B50720" w:rsidRPr="00E40032" w14:paraId="1DF13522" w14:textId="77777777" w:rsidTr="00B50720">
        <w:trPr>
          <w:trHeight w:val="300"/>
        </w:trPr>
        <w:tc>
          <w:tcPr>
            <w:tcW w:w="993" w:type="dxa"/>
            <w:noWrap/>
            <w:hideMark/>
          </w:tcPr>
          <w:p w14:paraId="39BBDD08" w14:textId="77777777" w:rsidR="00B75858" w:rsidRPr="00FC35FE" w:rsidRDefault="00B75858" w:rsidP="00B75858">
            <w:pPr>
              <w:rPr>
                <w:sz w:val="16"/>
                <w:szCs w:val="16"/>
              </w:rPr>
            </w:pPr>
            <w:r w:rsidRPr="00FC35FE">
              <w:rPr>
                <w:sz w:val="16"/>
                <w:szCs w:val="16"/>
              </w:rPr>
              <w:t>Lukasz</w:t>
            </w:r>
          </w:p>
        </w:tc>
        <w:tc>
          <w:tcPr>
            <w:tcW w:w="1246" w:type="dxa"/>
            <w:noWrap/>
            <w:hideMark/>
          </w:tcPr>
          <w:p w14:paraId="771B3D04" w14:textId="77777777" w:rsidR="00B75858" w:rsidRPr="00FC35FE" w:rsidRDefault="00B75858" w:rsidP="00B75858">
            <w:pPr>
              <w:rPr>
                <w:sz w:val="16"/>
                <w:szCs w:val="16"/>
              </w:rPr>
            </w:pPr>
            <w:r w:rsidRPr="00FC35FE">
              <w:rPr>
                <w:sz w:val="16"/>
                <w:szCs w:val="16"/>
              </w:rPr>
              <w:t>Marek</w:t>
            </w:r>
          </w:p>
        </w:tc>
        <w:tc>
          <w:tcPr>
            <w:tcW w:w="1237" w:type="dxa"/>
            <w:noWrap/>
            <w:hideMark/>
          </w:tcPr>
          <w:p w14:paraId="6B00BCBC" w14:textId="77777777" w:rsidR="00B75858" w:rsidRPr="00FC35FE" w:rsidRDefault="00B75858" w:rsidP="00B75858">
            <w:pPr>
              <w:rPr>
                <w:sz w:val="16"/>
                <w:szCs w:val="16"/>
              </w:rPr>
            </w:pPr>
            <w:proofErr w:type="spellStart"/>
            <w:r w:rsidRPr="00FC35FE">
              <w:rPr>
                <w:sz w:val="16"/>
                <w:szCs w:val="16"/>
              </w:rPr>
              <w:t>Hutnik</w:t>
            </w:r>
            <w:proofErr w:type="spellEnd"/>
          </w:p>
        </w:tc>
        <w:tc>
          <w:tcPr>
            <w:tcW w:w="4604" w:type="dxa"/>
            <w:noWrap/>
            <w:hideMark/>
          </w:tcPr>
          <w:p w14:paraId="165562EC" w14:textId="77777777" w:rsidR="00B75858" w:rsidRPr="00FC35FE" w:rsidRDefault="00B75858" w:rsidP="00B75858">
            <w:pPr>
              <w:rPr>
                <w:sz w:val="16"/>
                <w:szCs w:val="16"/>
              </w:rPr>
            </w:pPr>
            <w:r w:rsidRPr="00FC35FE">
              <w:rPr>
                <w:sz w:val="16"/>
                <w:szCs w:val="16"/>
              </w:rPr>
              <w:t>Medical University of Warsaw</w:t>
            </w:r>
          </w:p>
        </w:tc>
        <w:tc>
          <w:tcPr>
            <w:tcW w:w="4678" w:type="dxa"/>
            <w:noWrap/>
            <w:hideMark/>
          </w:tcPr>
          <w:p w14:paraId="64C0BD7E" w14:textId="77777777" w:rsidR="00B75858" w:rsidRPr="00FC35FE" w:rsidRDefault="00B75858" w:rsidP="00B75858">
            <w:pPr>
              <w:rPr>
                <w:sz w:val="16"/>
                <w:szCs w:val="16"/>
              </w:rPr>
            </w:pPr>
            <w:r w:rsidRPr="00FC35FE">
              <w:rPr>
                <w:sz w:val="16"/>
                <w:szCs w:val="16"/>
              </w:rPr>
              <w:t>Pediatrics, Hematology and Oncology</w:t>
            </w:r>
          </w:p>
        </w:tc>
        <w:tc>
          <w:tcPr>
            <w:tcW w:w="992" w:type="dxa"/>
            <w:noWrap/>
            <w:hideMark/>
          </w:tcPr>
          <w:p w14:paraId="513268BC" w14:textId="77777777" w:rsidR="00B75858" w:rsidRPr="00FC35FE" w:rsidRDefault="00B75858" w:rsidP="00B75858">
            <w:pPr>
              <w:rPr>
                <w:sz w:val="16"/>
                <w:szCs w:val="16"/>
              </w:rPr>
            </w:pPr>
            <w:r w:rsidRPr="00FC35FE">
              <w:rPr>
                <w:sz w:val="16"/>
                <w:szCs w:val="16"/>
              </w:rPr>
              <w:t>Warsaw</w:t>
            </w:r>
          </w:p>
        </w:tc>
        <w:tc>
          <w:tcPr>
            <w:tcW w:w="1134" w:type="dxa"/>
            <w:noWrap/>
            <w:hideMark/>
          </w:tcPr>
          <w:p w14:paraId="15E8C599" w14:textId="77777777" w:rsidR="00B75858" w:rsidRPr="00FC35FE" w:rsidRDefault="00B75858" w:rsidP="00B75858">
            <w:pPr>
              <w:rPr>
                <w:sz w:val="16"/>
                <w:szCs w:val="16"/>
              </w:rPr>
            </w:pPr>
            <w:r w:rsidRPr="00FC35FE">
              <w:rPr>
                <w:sz w:val="16"/>
                <w:szCs w:val="16"/>
              </w:rPr>
              <w:t>Poland</w:t>
            </w:r>
          </w:p>
        </w:tc>
      </w:tr>
      <w:tr w:rsidR="00B50720" w:rsidRPr="00E40032" w14:paraId="640FB591" w14:textId="77777777" w:rsidTr="00B50720">
        <w:trPr>
          <w:trHeight w:val="300"/>
        </w:trPr>
        <w:tc>
          <w:tcPr>
            <w:tcW w:w="993" w:type="dxa"/>
            <w:noWrap/>
            <w:hideMark/>
          </w:tcPr>
          <w:p w14:paraId="499015D2" w14:textId="77777777" w:rsidR="00B75858" w:rsidRPr="00FC35FE" w:rsidRDefault="00B75858" w:rsidP="00B75858">
            <w:pPr>
              <w:rPr>
                <w:sz w:val="16"/>
                <w:szCs w:val="16"/>
              </w:rPr>
            </w:pPr>
            <w:proofErr w:type="spellStart"/>
            <w:r w:rsidRPr="00FC35FE">
              <w:rPr>
                <w:sz w:val="16"/>
                <w:szCs w:val="16"/>
              </w:rPr>
              <w:t>Ninela</w:t>
            </w:r>
            <w:proofErr w:type="spellEnd"/>
          </w:p>
        </w:tc>
        <w:tc>
          <w:tcPr>
            <w:tcW w:w="1246" w:type="dxa"/>
            <w:noWrap/>
            <w:hideMark/>
          </w:tcPr>
          <w:p w14:paraId="37A1E32B" w14:textId="77777777" w:rsidR="00B75858" w:rsidRPr="00FC35FE" w:rsidRDefault="00B75858" w:rsidP="00B75858">
            <w:pPr>
              <w:rPr>
                <w:sz w:val="16"/>
                <w:szCs w:val="16"/>
              </w:rPr>
            </w:pPr>
          </w:p>
        </w:tc>
        <w:tc>
          <w:tcPr>
            <w:tcW w:w="1237" w:type="dxa"/>
            <w:noWrap/>
            <w:hideMark/>
          </w:tcPr>
          <w:p w14:paraId="5894C635" w14:textId="77777777" w:rsidR="00B75858" w:rsidRPr="00FC35FE" w:rsidRDefault="00B75858" w:rsidP="00B75858">
            <w:pPr>
              <w:rPr>
                <w:sz w:val="16"/>
                <w:szCs w:val="16"/>
              </w:rPr>
            </w:pPr>
            <w:proofErr w:type="spellStart"/>
            <w:r w:rsidRPr="00FC35FE">
              <w:rPr>
                <w:sz w:val="16"/>
                <w:szCs w:val="16"/>
              </w:rPr>
              <w:t>Irga-Jaworska</w:t>
            </w:r>
            <w:proofErr w:type="spellEnd"/>
          </w:p>
        </w:tc>
        <w:tc>
          <w:tcPr>
            <w:tcW w:w="4604" w:type="dxa"/>
            <w:noWrap/>
            <w:hideMark/>
          </w:tcPr>
          <w:p w14:paraId="5E84B412" w14:textId="77777777" w:rsidR="00B75858" w:rsidRPr="00FC35FE" w:rsidRDefault="00B75858" w:rsidP="00B75858">
            <w:pPr>
              <w:rPr>
                <w:sz w:val="16"/>
                <w:szCs w:val="16"/>
              </w:rPr>
            </w:pPr>
            <w:r w:rsidRPr="00FC35FE">
              <w:rPr>
                <w:sz w:val="16"/>
                <w:szCs w:val="16"/>
              </w:rPr>
              <w:t>Medical University of Gdansk</w:t>
            </w:r>
          </w:p>
        </w:tc>
        <w:tc>
          <w:tcPr>
            <w:tcW w:w="4678" w:type="dxa"/>
            <w:noWrap/>
            <w:hideMark/>
          </w:tcPr>
          <w:p w14:paraId="23FD080F" w14:textId="77777777" w:rsidR="00B75858" w:rsidRPr="00FC35FE" w:rsidRDefault="00B75858" w:rsidP="00B75858">
            <w:pPr>
              <w:rPr>
                <w:sz w:val="16"/>
                <w:szCs w:val="16"/>
              </w:rPr>
            </w:pPr>
            <w:r w:rsidRPr="00FC35FE">
              <w:rPr>
                <w:sz w:val="16"/>
                <w:szCs w:val="16"/>
              </w:rPr>
              <w:t>Pediatrics, Hematology and Oncology</w:t>
            </w:r>
          </w:p>
        </w:tc>
        <w:tc>
          <w:tcPr>
            <w:tcW w:w="992" w:type="dxa"/>
            <w:noWrap/>
            <w:hideMark/>
          </w:tcPr>
          <w:p w14:paraId="3D2AE20B" w14:textId="77777777" w:rsidR="00B75858" w:rsidRPr="00FC35FE" w:rsidRDefault="00B75858" w:rsidP="00B75858">
            <w:pPr>
              <w:rPr>
                <w:sz w:val="16"/>
                <w:szCs w:val="16"/>
              </w:rPr>
            </w:pPr>
            <w:r w:rsidRPr="00FC35FE">
              <w:rPr>
                <w:sz w:val="16"/>
                <w:szCs w:val="16"/>
              </w:rPr>
              <w:t>Gdansk</w:t>
            </w:r>
          </w:p>
        </w:tc>
        <w:tc>
          <w:tcPr>
            <w:tcW w:w="1134" w:type="dxa"/>
            <w:noWrap/>
            <w:hideMark/>
          </w:tcPr>
          <w:p w14:paraId="312E9B7C" w14:textId="77777777" w:rsidR="00B75858" w:rsidRPr="00FC35FE" w:rsidRDefault="00B75858" w:rsidP="00B75858">
            <w:pPr>
              <w:rPr>
                <w:sz w:val="16"/>
                <w:szCs w:val="16"/>
              </w:rPr>
            </w:pPr>
            <w:r w:rsidRPr="00FC35FE">
              <w:rPr>
                <w:sz w:val="16"/>
                <w:szCs w:val="16"/>
              </w:rPr>
              <w:t>Poland</w:t>
            </w:r>
          </w:p>
        </w:tc>
      </w:tr>
      <w:tr w:rsidR="00B50720" w:rsidRPr="00E40032" w14:paraId="14CC14A1" w14:textId="77777777" w:rsidTr="00B50720">
        <w:trPr>
          <w:trHeight w:val="300"/>
        </w:trPr>
        <w:tc>
          <w:tcPr>
            <w:tcW w:w="993" w:type="dxa"/>
            <w:noWrap/>
            <w:hideMark/>
          </w:tcPr>
          <w:p w14:paraId="49B56D7E" w14:textId="77777777" w:rsidR="00B75858" w:rsidRPr="00FC35FE" w:rsidRDefault="00B75858" w:rsidP="00B75858">
            <w:pPr>
              <w:rPr>
                <w:sz w:val="16"/>
                <w:szCs w:val="16"/>
              </w:rPr>
            </w:pPr>
            <w:r w:rsidRPr="00FC35FE">
              <w:rPr>
                <w:sz w:val="16"/>
                <w:szCs w:val="16"/>
              </w:rPr>
              <w:t>Oleksandr</w:t>
            </w:r>
          </w:p>
        </w:tc>
        <w:tc>
          <w:tcPr>
            <w:tcW w:w="1246" w:type="dxa"/>
            <w:noWrap/>
            <w:hideMark/>
          </w:tcPr>
          <w:p w14:paraId="5036513D" w14:textId="77777777" w:rsidR="00B75858" w:rsidRPr="00FC35FE" w:rsidRDefault="00B75858" w:rsidP="00B75858">
            <w:pPr>
              <w:rPr>
                <w:sz w:val="16"/>
                <w:szCs w:val="16"/>
              </w:rPr>
            </w:pPr>
            <w:proofErr w:type="spellStart"/>
            <w:r w:rsidRPr="00FC35FE">
              <w:rPr>
                <w:sz w:val="16"/>
                <w:szCs w:val="16"/>
              </w:rPr>
              <w:t>Andriyovych</w:t>
            </w:r>
            <w:proofErr w:type="spellEnd"/>
            <w:r w:rsidRPr="00FC35FE">
              <w:rPr>
                <w:sz w:val="16"/>
                <w:szCs w:val="16"/>
              </w:rPr>
              <w:t xml:space="preserve"> </w:t>
            </w:r>
          </w:p>
        </w:tc>
        <w:tc>
          <w:tcPr>
            <w:tcW w:w="1237" w:type="dxa"/>
            <w:noWrap/>
            <w:hideMark/>
          </w:tcPr>
          <w:p w14:paraId="4ED78287" w14:textId="77777777" w:rsidR="00B75858" w:rsidRPr="00FC35FE" w:rsidRDefault="00B75858" w:rsidP="00B75858">
            <w:pPr>
              <w:rPr>
                <w:sz w:val="16"/>
                <w:szCs w:val="16"/>
              </w:rPr>
            </w:pPr>
            <w:r w:rsidRPr="00FC35FE">
              <w:rPr>
                <w:sz w:val="16"/>
                <w:szCs w:val="16"/>
              </w:rPr>
              <w:t>Istomin</w:t>
            </w:r>
          </w:p>
        </w:tc>
        <w:tc>
          <w:tcPr>
            <w:tcW w:w="4604" w:type="dxa"/>
            <w:noWrap/>
            <w:hideMark/>
          </w:tcPr>
          <w:p w14:paraId="3CB74810" w14:textId="77777777" w:rsidR="00B75858" w:rsidRPr="00FC35FE" w:rsidRDefault="00B75858" w:rsidP="00B75858">
            <w:pPr>
              <w:rPr>
                <w:sz w:val="16"/>
                <w:szCs w:val="16"/>
              </w:rPr>
            </w:pPr>
            <w:r w:rsidRPr="00FC35FE">
              <w:rPr>
                <w:sz w:val="16"/>
                <w:szCs w:val="16"/>
              </w:rPr>
              <w:t>National Specialized Children's Hospital "</w:t>
            </w:r>
            <w:proofErr w:type="spellStart"/>
            <w:r w:rsidRPr="00FC35FE">
              <w:rPr>
                <w:sz w:val="16"/>
                <w:szCs w:val="16"/>
              </w:rPr>
              <w:t>Okhmatdyt</w:t>
            </w:r>
            <w:proofErr w:type="spellEnd"/>
            <w:r w:rsidRPr="00FC35FE">
              <w:rPr>
                <w:sz w:val="16"/>
                <w:szCs w:val="16"/>
              </w:rPr>
              <w:t>"</w:t>
            </w:r>
          </w:p>
        </w:tc>
        <w:tc>
          <w:tcPr>
            <w:tcW w:w="4678" w:type="dxa"/>
            <w:noWrap/>
            <w:hideMark/>
          </w:tcPr>
          <w:p w14:paraId="5E54718A" w14:textId="77777777" w:rsidR="00B75858" w:rsidRPr="00FC35FE" w:rsidRDefault="00B75858" w:rsidP="00B75858">
            <w:pPr>
              <w:rPr>
                <w:sz w:val="16"/>
                <w:szCs w:val="16"/>
              </w:rPr>
            </w:pPr>
            <w:r w:rsidRPr="00FC35FE">
              <w:rPr>
                <w:sz w:val="16"/>
                <w:szCs w:val="16"/>
              </w:rPr>
              <w:t xml:space="preserve">Bone Marrow Transplantation &amp; Immunotherapy </w:t>
            </w:r>
          </w:p>
        </w:tc>
        <w:tc>
          <w:tcPr>
            <w:tcW w:w="992" w:type="dxa"/>
            <w:noWrap/>
            <w:hideMark/>
          </w:tcPr>
          <w:p w14:paraId="6894B244" w14:textId="77777777" w:rsidR="00B75858" w:rsidRPr="00FC35FE" w:rsidRDefault="00B75858" w:rsidP="00B75858">
            <w:pPr>
              <w:rPr>
                <w:sz w:val="16"/>
                <w:szCs w:val="16"/>
              </w:rPr>
            </w:pPr>
            <w:r w:rsidRPr="00FC35FE">
              <w:rPr>
                <w:sz w:val="16"/>
                <w:szCs w:val="16"/>
              </w:rPr>
              <w:t>Kyiv</w:t>
            </w:r>
          </w:p>
        </w:tc>
        <w:tc>
          <w:tcPr>
            <w:tcW w:w="1134" w:type="dxa"/>
            <w:noWrap/>
            <w:hideMark/>
          </w:tcPr>
          <w:p w14:paraId="2B87D390" w14:textId="77777777" w:rsidR="00B75858" w:rsidRPr="00FC35FE" w:rsidRDefault="00B75858" w:rsidP="00B75858">
            <w:pPr>
              <w:rPr>
                <w:sz w:val="16"/>
                <w:szCs w:val="16"/>
              </w:rPr>
            </w:pPr>
            <w:r w:rsidRPr="00FC35FE">
              <w:rPr>
                <w:sz w:val="16"/>
                <w:szCs w:val="16"/>
              </w:rPr>
              <w:t>Ukraine</w:t>
            </w:r>
          </w:p>
        </w:tc>
      </w:tr>
      <w:tr w:rsidR="00B50720" w:rsidRPr="00E40032" w14:paraId="2E0E372E" w14:textId="77777777" w:rsidTr="00B50720">
        <w:trPr>
          <w:trHeight w:val="300"/>
        </w:trPr>
        <w:tc>
          <w:tcPr>
            <w:tcW w:w="993" w:type="dxa"/>
            <w:noWrap/>
          </w:tcPr>
          <w:p w14:paraId="74402BBE" w14:textId="77777777" w:rsidR="00B75858" w:rsidRPr="00FC35FE" w:rsidRDefault="00B75858" w:rsidP="00B75858">
            <w:pPr>
              <w:rPr>
                <w:sz w:val="16"/>
                <w:szCs w:val="16"/>
              </w:rPr>
            </w:pPr>
            <w:r w:rsidRPr="00FC35FE">
              <w:rPr>
                <w:sz w:val="16"/>
                <w:szCs w:val="16"/>
              </w:rPr>
              <w:t>Anna</w:t>
            </w:r>
          </w:p>
        </w:tc>
        <w:tc>
          <w:tcPr>
            <w:tcW w:w="1246" w:type="dxa"/>
            <w:noWrap/>
          </w:tcPr>
          <w:p w14:paraId="5CDB0E42" w14:textId="77777777" w:rsidR="00B75858" w:rsidRPr="00FC35FE" w:rsidRDefault="00B75858" w:rsidP="00B75858">
            <w:pPr>
              <w:rPr>
                <w:sz w:val="16"/>
                <w:szCs w:val="16"/>
              </w:rPr>
            </w:pPr>
          </w:p>
        </w:tc>
        <w:tc>
          <w:tcPr>
            <w:tcW w:w="1237" w:type="dxa"/>
            <w:noWrap/>
          </w:tcPr>
          <w:p w14:paraId="5ABEEC17" w14:textId="77777777" w:rsidR="00B75858" w:rsidRPr="00FC35FE" w:rsidRDefault="00B75858" w:rsidP="00B75858">
            <w:pPr>
              <w:rPr>
                <w:sz w:val="16"/>
                <w:szCs w:val="16"/>
              </w:rPr>
            </w:pPr>
            <w:proofErr w:type="spellStart"/>
            <w:r w:rsidRPr="00FC35FE">
              <w:rPr>
                <w:sz w:val="16"/>
                <w:szCs w:val="16"/>
              </w:rPr>
              <w:t>Ignatova</w:t>
            </w:r>
            <w:proofErr w:type="spellEnd"/>
          </w:p>
        </w:tc>
        <w:tc>
          <w:tcPr>
            <w:tcW w:w="4604" w:type="dxa"/>
            <w:noWrap/>
          </w:tcPr>
          <w:p w14:paraId="697420B2" w14:textId="77777777" w:rsidR="00B75858" w:rsidRPr="00FC35FE" w:rsidRDefault="00B75858" w:rsidP="00B75858">
            <w:pPr>
              <w:rPr>
                <w:sz w:val="16"/>
                <w:szCs w:val="16"/>
              </w:rPr>
            </w:pPr>
            <w:r w:rsidRPr="00FC35FE">
              <w:rPr>
                <w:sz w:val="16"/>
                <w:szCs w:val="16"/>
              </w:rPr>
              <w:t>SAFER Ukraine</w:t>
            </w:r>
          </w:p>
        </w:tc>
        <w:tc>
          <w:tcPr>
            <w:tcW w:w="4678" w:type="dxa"/>
            <w:noWrap/>
          </w:tcPr>
          <w:p w14:paraId="27172D8C" w14:textId="77777777" w:rsidR="00B75858" w:rsidRPr="00FC35FE" w:rsidRDefault="00B75858" w:rsidP="00B75858">
            <w:pPr>
              <w:rPr>
                <w:sz w:val="16"/>
                <w:szCs w:val="16"/>
              </w:rPr>
            </w:pPr>
          </w:p>
        </w:tc>
        <w:tc>
          <w:tcPr>
            <w:tcW w:w="992" w:type="dxa"/>
            <w:noWrap/>
          </w:tcPr>
          <w:p w14:paraId="3F3B2861" w14:textId="77777777" w:rsidR="00B75858" w:rsidRPr="00FC35FE" w:rsidRDefault="00B75858" w:rsidP="00B75858">
            <w:pPr>
              <w:rPr>
                <w:sz w:val="16"/>
                <w:szCs w:val="16"/>
              </w:rPr>
            </w:pPr>
          </w:p>
        </w:tc>
        <w:tc>
          <w:tcPr>
            <w:tcW w:w="1134" w:type="dxa"/>
            <w:noWrap/>
          </w:tcPr>
          <w:p w14:paraId="5B88E6E1" w14:textId="77777777" w:rsidR="00B75858" w:rsidRPr="00FC35FE" w:rsidRDefault="00B75858" w:rsidP="00B75858">
            <w:pPr>
              <w:rPr>
                <w:sz w:val="16"/>
                <w:szCs w:val="16"/>
              </w:rPr>
            </w:pPr>
          </w:p>
        </w:tc>
      </w:tr>
      <w:tr w:rsidR="00B50720" w:rsidRPr="00E40032" w14:paraId="30545088" w14:textId="77777777" w:rsidTr="00B50720">
        <w:trPr>
          <w:trHeight w:val="300"/>
        </w:trPr>
        <w:tc>
          <w:tcPr>
            <w:tcW w:w="993" w:type="dxa"/>
            <w:noWrap/>
            <w:hideMark/>
          </w:tcPr>
          <w:p w14:paraId="7267B9B2" w14:textId="77777777" w:rsidR="00B75858" w:rsidRPr="00FC35FE" w:rsidRDefault="00B75858" w:rsidP="00B75858">
            <w:pPr>
              <w:rPr>
                <w:sz w:val="16"/>
                <w:szCs w:val="16"/>
              </w:rPr>
            </w:pPr>
            <w:r w:rsidRPr="00FC35FE">
              <w:rPr>
                <w:sz w:val="16"/>
                <w:szCs w:val="16"/>
              </w:rPr>
              <w:t>Szymon</w:t>
            </w:r>
          </w:p>
        </w:tc>
        <w:tc>
          <w:tcPr>
            <w:tcW w:w="1246" w:type="dxa"/>
            <w:noWrap/>
            <w:hideMark/>
          </w:tcPr>
          <w:p w14:paraId="104BE7A4" w14:textId="77777777" w:rsidR="00B75858" w:rsidRPr="00FC35FE" w:rsidRDefault="00B75858" w:rsidP="00B75858">
            <w:pPr>
              <w:rPr>
                <w:sz w:val="16"/>
                <w:szCs w:val="16"/>
              </w:rPr>
            </w:pPr>
            <w:r w:rsidRPr="00FC35FE">
              <w:rPr>
                <w:sz w:val="16"/>
                <w:szCs w:val="16"/>
              </w:rPr>
              <w:t>Lech</w:t>
            </w:r>
          </w:p>
        </w:tc>
        <w:tc>
          <w:tcPr>
            <w:tcW w:w="1237" w:type="dxa"/>
            <w:noWrap/>
            <w:hideMark/>
          </w:tcPr>
          <w:p w14:paraId="4B02295D" w14:textId="77777777" w:rsidR="00B75858" w:rsidRPr="00FC35FE" w:rsidRDefault="00B75858" w:rsidP="00B75858">
            <w:pPr>
              <w:rPr>
                <w:sz w:val="16"/>
                <w:szCs w:val="16"/>
              </w:rPr>
            </w:pPr>
            <w:proofErr w:type="spellStart"/>
            <w:r w:rsidRPr="00FC35FE">
              <w:rPr>
                <w:sz w:val="16"/>
                <w:szCs w:val="16"/>
              </w:rPr>
              <w:t>Janczar</w:t>
            </w:r>
            <w:proofErr w:type="spellEnd"/>
          </w:p>
        </w:tc>
        <w:tc>
          <w:tcPr>
            <w:tcW w:w="4604" w:type="dxa"/>
            <w:noWrap/>
            <w:hideMark/>
          </w:tcPr>
          <w:p w14:paraId="2CF9A3C3" w14:textId="77777777" w:rsidR="00B75858" w:rsidRPr="00FC35FE" w:rsidRDefault="00B75858" w:rsidP="00B75858">
            <w:pPr>
              <w:rPr>
                <w:sz w:val="16"/>
                <w:szCs w:val="16"/>
              </w:rPr>
            </w:pPr>
            <w:r w:rsidRPr="00FC35FE">
              <w:rPr>
                <w:sz w:val="16"/>
                <w:szCs w:val="16"/>
              </w:rPr>
              <w:t>Medical University of Lodz</w:t>
            </w:r>
          </w:p>
        </w:tc>
        <w:tc>
          <w:tcPr>
            <w:tcW w:w="4678" w:type="dxa"/>
            <w:noWrap/>
            <w:hideMark/>
          </w:tcPr>
          <w:p w14:paraId="000C348E" w14:textId="77777777" w:rsidR="00B75858" w:rsidRPr="00FC35FE" w:rsidRDefault="00B75858" w:rsidP="00B75858">
            <w:pPr>
              <w:rPr>
                <w:sz w:val="16"/>
                <w:szCs w:val="16"/>
              </w:rPr>
            </w:pPr>
            <w:r w:rsidRPr="00FC35FE">
              <w:rPr>
                <w:sz w:val="16"/>
                <w:szCs w:val="16"/>
              </w:rPr>
              <w:t>Pediatrics, Oncology and Hematology</w:t>
            </w:r>
          </w:p>
        </w:tc>
        <w:tc>
          <w:tcPr>
            <w:tcW w:w="992" w:type="dxa"/>
            <w:noWrap/>
            <w:hideMark/>
          </w:tcPr>
          <w:p w14:paraId="6F48CE5A" w14:textId="77777777" w:rsidR="00B75858" w:rsidRPr="00FC35FE" w:rsidRDefault="00B75858" w:rsidP="00B75858">
            <w:pPr>
              <w:rPr>
                <w:sz w:val="16"/>
                <w:szCs w:val="16"/>
              </w:rPr>
            </w:pPr>
            <w:r w:rsidRPr="00FC35FE">
              <w:rPr>
                <w:sz w:val="16"/>
                <w:szCs w:val="16"/>
              </w:rPr>
              <w:t>Lodz</w:t>
            </w:r>
          </w:p>
        </w:tc>
        <w:tc>
          <w:tcPr>
            <w:tcW w:w="1134" w:type="dxa"/>
            <w:noWrap/>
            <w:hideMark/>
          </w:tcPr>
          <w:p w14:paraId="57213753" w14:textId="77777777" w:rsidR="00B75858" w:rsidRPr="00FC35FE" w:rsidRDefault="00B75858" w:rsidP="00B75858">
            <w:pPr>
              <w:rPr>
                <w:sz w:val="16"/>
                <w:szCs w:val="16"/>
              </w:rPr>
            </w:pPr>
            <w:r w:rsidRPr="00FC35FE">
              <w:rPr>
                <w:sz w:val="16"/>
                <w:szCs w:val="16"/>
              </w:rPr>
              <w:t>Poland</w:t>
            </w:r>
          </w:p>
        </w:tc>
      </w:tr>
      <w:tr w:rsidR="00B50720" w:rsidRPr="00E40032" w14:paraId="537394E7" w14:textId="77777777" w:rsidTr="00B50720">
        <w:trPr>
          <w:trHeight w:val="300"/>
        </w:trPr>
        <w:tc>
          <w:tcPr>
            <w:tcW w:w="993" w:type="dxa"/>
            <w:noWrap/>
            <w:hideMark/>
          </w:tcPr>
          <w:p w14:paraId="2DA24208" w14:textId="77777777" w:rsidR="00B75858" w:rsidRPr="00FC35FE" w:rsidRDefault="00B75858" w:rsidP="00B75858">
            <w:pPr>
              <w:rPr>
                <w:sz w:val="16"/>
                <w:szCs w:val="16"/>
              </w:rPr>
            </w:pPr>
            <w:r w:rsidRPr="00FC35FE">
              <w:rPr>
                <w:sz w:val="16"/>
                <w:szCs w:val="16"/>
              </w:rPr>
              <w:t>Arman</w:t>
            </w:r>
          </w:p>
        </w:tc>
        <w:tc>
          <w:tcPr>
            <w:tcW w:w="1246" w:type="dxa"/>
            <w:noWrap/>
            <w:hideMark/>
          </w:tcPr>
          <w:p w14:paraId="44CBF177" w14:textId="77777777" w:rsidR="00B75858" w:rsidRPr="00FC35FE" w:rsidRDefault="00B75858" w:rsidP="00B75858">
            <w:pPr>
              <w:rPr>
                <w:sz w:val="16"/>
                <w:szCs w:val="16"/>
              </w:rPr>
            </w:pPr>
          </w:p>
        </w:tc>
        <w:tc>
          <w:tcPr>
            <w:tcW w:w="1237" w:type="dxa"/>
            <w:noWrap/>
            <w:hideMark/>
          </w:tcPr>
          <w:p w14:paraId="5EFB43C9" w14:textId="77777777" w:rsidR="00B75858" w:rsidRPr="00FC35FE" w:rsidRDefault="00B75858" w:rsidP="00B75858">
            <w:pPr>
              <w:rPr>
                <w:sz w:val="16"/>
                <w:szCs w:val="16"/>
              </w:rPr>
            </w:pPr>
            <w:proofErr w:type="spellStart"/>
            <w:r w:rsidRPr="00FC35FE">
              <w:rPr>
                <w:sz w:val="16"/>
                <w:szCs w:val="16"/>
              </w:rPr>
              <w:t>Kacharian</w:t>
            </w:r>
            <w:proofErr w:type="spellEnd"/>
          </w:p>
        </w:tc>
        <w:tc>
          <w:tcPr>
            <w:tcW w:w="4604" w:type="dxa"/>
            <w:noWrap/>
            <w:hideMark/>
          </w:tcPr>
          <w:p w14:paraId="686462E3" w14:textId="77777777" w:rsidR="00B75858" w:rsidRPr="00FC35FE" w:rsidRDefault="00B75858" w:rsidP="00B75858">
            <w:pPr>
              <w:rPr>
                <w:sz w:val="16"/>
                <w:szCs w:val="16"/>
              </w:rPr>
            </w:pPr>
            <w:r w:rsidRPr="00FC35FE">
              <w:rPr>
                <w:sz w:val="16"/>
                <w:szCs w:val="16"/>
              </w:rPr>
              <w:t>Ministry of Health of Ukraine</w:t>
            </w:r>
          </w:p>
        </w:tc>
        <w:tc>
          <w:tcPr>
            <w:tcW w:w="4678" w:type="dxa"/>
            <w:noWrap/>
            <w:hideMark/>
          </w:tcPr>
          <w:p w14:paraId="6E329BBE" w14:textId="77777777" w:rsidR="00B75858" w:rsidRPr="00FC35FE" w:rsidRDefault="00B75858" w:rsidP="00B75858">
            <w:pPr>
              <w:rPr>
                <w:sz w:val="16"/>
                <w:szCs w:val="16"/>
              </w:rPr>
            </w:pPr>
            <w:r w:rsidRPr="00FC35FE">
              <w:rPr>
                <w:sz w:val="16"/>
                <w:szCs w:val="16"/>
              </w:rPr>
              <w:t>Advanced Medical Care Technologies and Innovations</w:t>
            </w:r>
          </w:p>
        </w:tc>
        <w:tc>
          <w:tcPr>
            <w:tcW w:w="992" w:type="dxa"/>
            <w:noWrap/>
            <w:hideMark/>
          </w:tcPr>
          <w:p w14:paraId="268DBCD7" w14:textId="77777777" w:rsidR="00B75858" w:rsidRPr="00FC35FE" w:rsidRDefault="00B75858" w:rsidP="00B75858">
            <w:pPr>
              <w:rPr>
                <w:sz w:val="16"/>
                <w:szCs w:val="16"/>
              </w:rPr>
            </w:pPr>
            <w:r w:rsidRPr="00FC35FE">
              <w:rPr>
                <w:sz w:val="16"/>
                <w:szCs w:val="16"/>
              </w:rPr>
              <w:t>Kyiv</w:t>
            </w:r>
          </w:p>
        </w:tc>
        <w:tc>
          <w:tcPr>
            <w:tcW w:w="1134" w:type="dxa"/>
            <w:noWrap/>
            <w:hideMark/>
          </w:tcPr>
          <w:p w14:paraId="26923E7A" w14:textId="77777777" w:rsidR="00B75858" w:rsidRPr="00FC35FE" w:rsidRDefault="00B75858" w:rsidP="00B75858">
            <w:pPr>
              <w:rPr>
                <w:sz w:val="16"/>
                <w:szCs w:val="16"/>
              </w:rPr>
            </w:pPr>
            <w:r w:rsidRPr="00FC35FE">
              <w:rPr>
                <w:sz w:val="16"/>
                <w:szCs w:val="16"/>
              </w:rPr>
              <w:t>Ukraine</w:t>
            </w:r>
          </w:p>
        </w:tc>
      </w:tr>
      <w:tr w:rsidR="00B50720" w:rsidRPr="00E40032" w14:paraId="77A86C2A" w14:textId="77777777" w:rsidTr="00B50720">
        <w:trPr>
          <w:trHeight w:val="300"/>
        </w:trPr>
        <w:tc>
          <w:tcPr>
            <w:tcW w:w="993" w:type="dxa"/>
            <w:noWrap/>
            <w:hideMark/>
          </w:tcPr>
          <w:p w14:paraId="14243FCE" w14:textId="77777777" w:rsidR="00B75858" w:rsidRPr="00FC35FE" w:rsidRDefault="00B75858" w:rsidP="00B75858">
            <w:pPr>
              <w:rPr>
                <w:sz w:val="16"/>
                <w:szCs w:val="16"/>
              </w:rPr>
            </w:pPr>
            <w:r w:rsidRPr="00FC35FE">
              <w:rPr>
                <w:sz w:val="16"/>
                <w:szCs w:val="16"/>
              </w:rPr>
              <w:t xml:space="preserve">Krzysztof </w:t>
            </w:r>
          </w:p>
        </w:tc>
        <w:tc>
          <w:tcPr>
            <w:tcW w:w="1246" w:type="dxa"/>
            <w:noWrap/>
            <w:hideMark/>
          </w:tcPr>
          <w:p w14:paraId="4DB08C2A" w14:textId="77777777" w:rsidR="00B75858" w:rsidRPr="00FC35FE" w:rsidRDefault="00B75858" w:rsidP="00B75858">
            <w:pPr>
              <w:rPr>
                <w:sz w:val="16"/>
                <w:szCs w:val="16"/>
              </w:rPr>
            </w:pPr>
          </w:p>
        </w:tc>
        <w:tc>
          <w:tcPr>
            <w:tcW w:w="1237" w:type="dxa"/>
            <w:noWrap/>
            <w:hideMark/>
          </w:tcPr>
          <w:p w14:paraId="08FE084B" w14:textId="77777777" w:rsidR="00B75858" w:rsidRPr="00FC35FE" w:rsidRDefault="00B75858" w:rsidP="00B75858">
            <w:pPr>
              <w:rPr>
                <w:sz w:val="16"/>
                <w:szCs w:val="16"/>
              </w:rPr>
            </w:pPr>
            <w:proofErr w:type="spellStart"/>
            <w:r w:rsidRPr="00FC35FE">
              <w:rPr>
                <w:sz w:val="16"/>
                <w:szCs w:val="16"/>
              </w:rPr>
              <w:t>Kalwak</w:t>
            </w:r>
            <w:proofErr w:type="spellEnd"/>
          </w:p>
        </w:tc>
        <w:tc>
          <w:tcPr>
            <w:tcW w:w="4604" w:type="dxa"/>
            <w:noWrap/>
            <w:hideMark/>
          </w:tcPr>
          <w:p w14:paraId="1490E157" w14:textId="77777777" w:rsidR="00B75858" w:rsidRPr="00FC35FE" w:rsidRDefault="00B75858" w:rsidP="00B75858">
            <w:pPr>
              <w:rPr>
                <w:sz w:val="16"/>
                <w:szCs w:val="16"/>
              </w:rPr>
            </w:pPr>
            <w:r w:rsidRPr="00FC35FE">
              <w:rPr>
                <w:sz w:val="16"/>
                <w:szCs w:val="16"/>
              </w:rPr>
              <w:t>Wroclaw Medical University</w:t>
            </w:r>
          </w:p>
        </w:tc>
        <w:tc>
          <w:tcPr>
            <w:tcW w:w="4678" w:type="dxa"/>
            <w:noWrap/>
            <w:hideMark/>
          </w:tcPr>
          <w:p w14:paraId="15219402" w14:textId="77777777" w:rsidR="00B75858" w:rsidRPr="00FC35FE" w:rsidRDefault="00B75858" w:rsidP="00B75858">
            <w:pPr>
              <w:rPr>
                <w:sz w:val="16"/>
                <w:szCs w:val="16"/>
              </w:rPr>
            </w:pPr>
            <w:r w:rsidRPr="00FC35FE">
              <w:rPr>
                <w:sz w:val="16"/>
                <w:szCs w:val="16"/>
              </w:rPr>
              <w:t xml:space="preserve">Clinical </w:t>
            </w:r>
            <w:proofErr w:type="spellStart"/>
            <w:r w:rsidRPr="00FC35FE">
              <w:rPr>
                <w:sz w:val="16"/>
                <w:szCs w:val="16"/>
              </w:rPr>
              <w:t>Paediatric</w:t>
            </w:r>
            <w:proofErr w:type="spellEnd"/>
            <w:r w:rsidRPr="00FC35FE">
              <w:rPr>
                <w:sz w:val="16"/>
                <w:szCs w:val="16"/>
              </w:rPr>
              <w:t xml:space="preserve"> Bone Marrow Transplantation, Oncology and </w:t>
            </w:r>
            <w:proofErr w:type="spellStart"/>
            <w:r w:rsidRPr="00FC35FE">
              <w:rPr>
                <w:sz w:val="16"/>
                <w:szCs w:val="16"/>
              </w:rPr>
              <w:t>Haematology</w:t>
            </w:r>
            <w:proofErr w:type="spellEnd"/>
          </w:p>
        </w:tc>
        <w:tc>
          <w:tcPr>
            <w:tcW w:w="992" w:type="dxa"/>
            <w:noWrap/>
            <w:hideMark/>
          </w:tcPr>
          <w:p w14:paraId="4437DC8E" w14:textId="77777777" w:rsidR="00B75858" w:rsidRPr="00FC35FE" w:rsidRDefault="00B75858" w:rsidP="00B75858">
            <w:pPr>
              <w:rPr>
                <w:sz w:val="16"/>
                <w:szCs w:val="16"/>
              </w:rPr>
            </w:pPr>
            <w:r w:rsidRPr="00FC35FE">
              <w:rPr>
                <w:sz w:val="16"/>
                <w:szCs w:val="16"/>
              </w:rPr>
              <w:t>Wroclaw</w:t>
            </w:r>
          </w:p>
        </w:tc>
        <w:tc>
          <w:tcPr>
            <w:tcW w:w="1134" w:type="dxa"/>
            <w:noWrap/>
            <w:hideMark/>
          </w:tcPr>
          <w:p w14:paraId="2E150688" w14:textId="77777777" w:rsidR="00B75858" w:rsidRPr="00FC35FE" w:rsidRDefault="00B75858" w:rsidP="00B75858">
            <w:pPr>
              <w:rPr>
                <w:sz w:val="16"/>
                <w:szCs w:val="16"/>
              </w:rPr>
            </w:pPr>
            <w:r w:rsidRPr="00FC35FE">
              <w:rPr>
                <w:sz w:val="16"/>
                <w:szCs w:val="16"/>
              </w:rPr>
              <w:t>Poland</w:t>
            </w:r>
          </w:p>
        </w:tc>
      </w:tr>
      <w:tr w:rsidR="00B50720" w:rsidRPr="00E40032" w14:paraId="34312F85" w14:textId="77777777" w:rsidTr="00B50720">
        <w:trPr>
          <w:trHeight w:val="300"/>
        </w:trPr>
        <w:tc>
          <w:tcPr>
            <w:tcW w:w="993" w:type="dxa"/>
            <w:noWrap/>
            <w:hideMark/>
          </w:tcPr>
          <w:p w14:paraId="134A8285" w14:textId="77777777" w:rsidR="00B75858" w:rsidRPr="00FC35FE" w:rsidRDefault="00B75858" w:rsidP="00B75858">
            <w:pPr>
              <w:rPr>
                <w:sz w:val="16"/>
                <w:szCs w:val="16"/>
              </w:rPr>
            </w:pPr>
            <w:proofErr w:type="spellStart"/>
            <w:r w:rsidRPr="00FC35FE">
              <w:rPr>
                <w:sz w:val="16"/>
                <w:szCs w:val="16"/>
              </w:rPr>
              <w:t>Grażyna</w:t>
            </w:r>
            <w:proofErr w:type="spellEnd"/>
          </w:p>
        </w:tc>
        <w:tc>
          <w:tcPr>
            <w:tcW w:w="1246" w:type="dxa"/>
            <w:noWrap/>
            <w:hideMark/>
          </w:tcPr>
          <w:p w14:paraId="2C7DD427" w14:textId="77777777" w:rsidR="00B75858" w:rsidRPr="00FC35FE" w:rsidRDefault="00B75858" w:rsidP="00B75858">
            <w:pPr>
              <w:rPr>
                <w:sz w:val="16"/>
                <w:szCs w:val="16"/>
              </w:rPr>
            </w:pPr>
            <w:proofErr w:type="spellStart"/>
            <w:r w:rsidRPr="00FC35FE">
              <w:rPr>
                <w:sz w:val="16"/>
                <w:szCs w:val="16"/>
              </w:rPr>
              <w:t>Małgorzata</w:t>
            </w:r>
            <w:proofErr w:type="spellEnd"/>
          </w:p>
        </w:tc>
        <w:tc>
          <w:tcPr>
            <w:tcW w:w="1237" w:type="dxa"/>
            <w:noWrap/>
            <w:hideMark/>
          </w:tcPr>
          <w:p w14:paraId="7240999B" w14:textId="77777777" w:rsidR="00B75858" w:rsidRPr="00FC35FE" w:rsidRDefault="00B75858" w:rsidP="00B75858">
            <w:pPr>
              <w:rPr>
                <w:sz w:val="16"/>
                <w:szCs w:val="16"/>
              </w:rPr>
            </w:pPr>
            <w:proofErr w:type="spellStart"/>
            <w:r w:rsidRPr="00FC35FE">
              <w:rPr>
                <w:sz w:val="16"/>
                <w:szCs w:val="16"/>
              </w:rPr>
              <w:t>Karolczyk</w:t>
            </w:r>
            <w:proofErr w:type="spellEnd"/>
          </w:p>
        </w:tc>
        <w:tc>
          <w:tcPr>
            <w:tcW w:w="4604" w:type="dxa"/>
            <w:noWrap/>
            <w:hideMark/>
          </w:tcPr>
          <w:p w14:paraId="3351CD6A" w14:textId="77777777" w:rsidR="00B75858" w:rsidRPr="00FC35FE" w:rsidRDefault="00B75858" w:rsidP="00B75858">
            <w:pPr>
              <w:rPr>
                <w:sz w:val="16"/>
                <w:szCs w:val="16"/>
              </w:rPr>
            </w:pPr>
            <w:r w:rsidRPr="00FC35FE">
              <w:rPr>
                <w:sz w:val="16"/>
                <w:szCs w:val="16"/>
              </w:rPr>
              <w:t>Regional Polyclinic Hospital Kielce</w:t>
            </w:r>
          </w:p>
        </w:tc>
        <w:tc>
          <w:tcPr>
            <w:tcW w:w="4678" w:type="dxa"/>
            <w:noWrap/>
            <w:hideMark/>
          </w:tcPr>
          <w:p w14:paraId="644229F5" w14:textId="77777777" w:rsidR="00B75858" w:rsidRPr="00FC35FE" w:rsidRDefault="00B75858" w:rsidP="00B75858">
            <w:pPr>
              <w:rPr>
                <w:sz w:val="16"/>
                <w:szCs w:val="16"/>
              </w:rPr>
            </w:pPr>
            <w:r w:rsidRPr="00FC35FE">
              <w:rPr>
                <w:sz w:val="16"/>
                <w:szCs w:val="16"/>
              </w:rPr>
              <w:t>Pediatric Hematology and Oncology</w:t>
            </w:r>
          </w:p>
        </w:tc>
        <w:tc>
          <w:tcPr>
            <w:tcW w:w="992" w:type="dxa"/>
            <w:noWrap/>
            <w:hideMark/>
          </w:tcPr>
          <w:p w14:paraId="59507CA9" w14:textId="77777777" w:rsidR="00B75858" w:rsidRPr="00FC35FE" w:rsidRDefault="00B75858" w:rsidP="00B75858">
            <w:pPr>
              <w:rPr>
                <w:sz w:val="16"/>
                <w:szCs w:val="16"/>
              </w:rPr>
            </w:pPr>
            <w:r w:rsidRPr="00FC35FE">
              <w:rPr>
                <w:sz w:val="16"/>
                <w:szCs w:val="16"/>
              </w:rPr>
              <w:t>Kielce</w:t>
            </w:r>
          </w:p>
        </w:tc>
        <w:tc>
          <w:tcPr>
            <w:tcW w:w="1134" w:type="dxa"/>
            <w:noWrap/>
            <w:hideMark/>
          </w:tcPr>
          <w:p w14:paraId="7FCB455E" w14:textId="77777777" w:rsidR="00B75858" w:rsidRPr="00FC35FE" w:rsidRDefault="00B75858" w:rsidP="00B75858">
            <w:pPr>
              <w:rPr>
                <w:sz w:val="16"/>
                <w:szCs w:val="16"/>
              </w:rPr>
            </w:pPr>
            <w:r w:rsidRPr="00FC35FE">
              <w:rPr>
                <w:sz w:val="16"/>
                <w:szCs w:val="16"/>
              </w:rPr>
              <w:t>Poland</w:t>
            </w:r>
          </w:p>
        </w:tc>
      </w:tr>
      <w:tr w:rsidR="00B50720" w:rsidRPr="00E40032" w14:paraId="2E004BFE" w14:textId="77777777" w:rsidTr="00B50720">
        <w:trPr>
          <w:trHeight w:val="300"/>
        </w:trPr>
        <w:tc>
          <w:tcPr>
            <w:tcW w:w="993" w:type="dxa"/>
            <w:noWrap/>
            <w:hideMark/>
          </w:tcPr>
          <w:p w14:paraId="5DF8CB45" w14:textId="77777777" w:rsidR="00B75858" w:rsidRPr="00FC35FE" w:rsidRDefault="00B75858" w:rsidP="00B75858">
            <w:pPr>
              <w:rPr>
                <w:sz w:val="16"/>
                <w:szCs w:val="16"/>
              </w:rPr>
            </w:pPr>
            <w:proofErr w:type="spellStart"/>
            <w:r w:rsidRPr="00FC35FE">
              <w:rPr>
                <w:sz w:val="16"/>
                <w:szCs w:val="16"/>
              </w:rPr>
              <w:t>Nataliia</w:t>
            </w:r>
            <w:proofErr w:type="spellEnd"/>
          </w:p>
        </w:tc>
        <w:tc>
          <w:tcPr>
            <w:tcW w:w="1246" w:type="dxa"/>
            <w:noWrap/>
            <w:hideMark/>
          </w:tcPr>
          <w:p w14:paraId="2C9AFA9F" w14:textId="77777777" w:rsidR="00B75858" w:rsidRPr="00FC35FE" w:rsidRDefault="00B75858" w:rsidP="00B75858">
            <w:pPr>
              <w:rPr>
                <w:sz w:val="16"/>
                <w:szCs w:val="16"/>
              </w:rPr>
            </w:pPr>
            <w:proofErr w:type="spellStart"/>
            <w:r w:rsidRPr="00FC35FE">
              <w:rPr>
                <w:sz w:val="16"/>
                <w:szCs w:val="16"/>
              </w:rPr>
              <w:t>Mikolaivna</w:t>
            </w:r>
            <w:proofErr w:type="spellEnd"/>
          </w:p>
        </w:tc>
        <w:tc>
          <w:tcPr>
            <w:tcW w:w="1237" w:type="dxa"/>
            <w:noWrap/>
            <w:hideMark/>
          </w:tcPr>
          <w:p w14:paraId="508D7675" w14:textId="77777777" w:rsidR="00B75858" w:rsidRPr="00FC35FE" w:rsidRDefault="00B75858" w:rsidP="00B75858">
            <w:pPr>
              <w:rPr>
                <w:sz w:val="16"/>
                <w:szCs w:val="16"/>
              </w:rPr>
            </w:pPr>
            <w:r w:rsidRPr="00FC35FE">
              <w:rPr>
                <w:sz w:val="16"/>
                <w:szCs w:val="16"/>
              </w:rPr>
              <w:t>Karpenko</w:t>
            </w:r>
          </w:p>
        </w:tc>
        <w:tc>
          <w:tcPr>
            <w:tcW w:w="4604" w:type="dxa"/>
            <w:noWrap/>
            <w:hideMark/>
          </w:tcPr>
          <w:p w14:paraId="5E065865" w14:textId="77777777" w:rsidR="00B75858" w:rsidRPr="00FC35FE" w:rsidRDefault="00B75858" w:rsidP="00B75858">
            <w:pPr>
              <w:rPr>
                <w:sz w:val="16"/>
                <w:szCs w:val="16"/>
              </w:rPr>
            </w:pPr>
            <w:r w:rsidRPr="00FC35FE">
              <w:rPr>
                <w:sz w:val="16"/>
                <w:szCs w:val="16"/>
              </w:rPr>
              <w:t>Kyiv Regional Oncological Centre</w:t>
            </w:r>
          </w:p>
        </w:tc>
        <w:tc>
          <w:tcPr>
            <w:tcW w:w="4678" w:type="dxa"/>
            <w:noWrap/>
            <w:hideMark/>
          </w:tcPr>
          <w:p w14:paraId="3479F821" w14:textId="77777777" w:rsidR="00B75858" w:rsidRPr="00FC35FE" w:rsidRDefault="00B75858" w:rsidP="00B75858">
            <w:pPr>
              <w:rPr>
                <w:sz w:val="16"/>
                <w:szCs w:val="16"/>
              </w:rPr>
            </w:pPr>
            <w:r w:rsidRPr="00FC35FE">
              <w:rPr>
                <w:sz w:val="16"/>
                <w:szCs w:val="16"/>
              </w:rPr>
              <w:t xml:space="preserve">Pediatric </w:t>
            </w:r>
            <w:proofErr w:type="spellStart"/>
            <w:r w:rsidRPr="00FC35FE">
              <w:rPr>
                <w:sz w:val="16"/>
                <w:szCs w:val="16"/>
              </w:rPr>
              <w:t>oncogematology</w:t>
            </w:r>
            <w:proofErr w:type="spellEnd"/>
            <w:r w:rsidRPr="00FC35FE">
              <w:rPr>
                <w:sz w:val="16"/>
                <w:szCs w:val="16"/>
              </w:rPr>
              <w:t xml:space="preserve"> department</w:t>
            </w:r>
          </w:p>
        </w:tc>
        <w:tc>
          <w:tcPr>
            <w:tcW w:w="992" w:type="dxa"/>
            <w:noWrap/>
            <w:hideMark/>
          </w:tcPr>
          <w:p w14:paraId="4630D0DF" w14:textId="77777777" w:rsidR="00B75858" w:rsidRPr="00FC35FE" w:rsidRDefault="00B75858" w:rsidP="00B75858">
            <w:pPr>
              <w:rPr>
                <w:sz w:val="16"/>
                <w:szCs w:val="16"/>
              </w:rPr>
            </w:pPr>
            <w:r w:rsidRPr="00FC35FE">
              <w:rPr>
                <w:sz w:val="16"/>
                <w:szCs w:val="16"/>
              </w:rPr>
              <w:t>Kyiv</w:t>
            </w:r>
          </w:p>
        </w:tc>
        <w:tc>
          <w:tcPr>
            <w:tcW w:w="1134" w:type="dxa"/>
            <w:noWrap/>
            <w:hideMark/>
          </w:tcPr>
          <w:p w14:paraId="59C9CE68" w14:textId="77777777" w:rsidR="00B75858" w:rsidRPr="00FC35FE" w:rsidRDefault="00B75858" w:rsidP="00B75858">
            <w:pPr>
              <w:rPr>
                <w:sz w:val="16"/>
                <w:szCs w:val="16"/>
              </w:rPr>
            </w:pPr>
            <w:r w:rsidRPr="00FC35FE">
              <w:rPr>
                <w:sz w:val="16"/>
                <w:szCs w:val="16"/>
              </w:rPr>
              <w:t>Ukraine</w:t>
            </w:r>
          </w:p>
        </w:tc>
      </w:tr>
      <w:tr w:rsidR="00B50720" w:rsidRPr="00E40032" w14:paraId="2314023D" w14:textId="77777777" w:rsidTr="00B50720">
        <w:trPr>
          <w:trHeight w:val="300"/>
        </w:trPr>
        <w:tc>
          <w:tcPr>
            <w:tcW w:w="993" w:type="dxa"/>
            <w:noWrap/>
            <w:hideMark/>
          </w:tcPr>
          <w:p w14:paraId="5C700B70" w14:textId="77777777" w:rsidR="00B75858" w:rsidRPr="00FC35FE" w:rsidRDefault="00B75858" w:rsidP="00B75858">
            <w:pPr>
              <w:rPr>
                <w:sz w:val="16"/>
                <w:szCs w:val="16"/>
              </w:rPr>
            </w:pPr>
            <w:proofErr w:type="spellStart"/>
            <w:r w:rsidRPr="00FC35FE">
              <w:rPr>
                <w:sz w:val="16"/>
                <w:szCs w:val="16"/>
              </w:rPr>
              <w:t>Halyna</w:t>
            </w:r>
            <w:proofErr w:type="spellEnd"/>
          </w:p>
        </w:tc>
        <w:tc>
          <w:tcPr>
            <w:tcW w:w="1246" w:type="dxa"/>
            <w:noWrap/>
            <w:hideMark/>
          </w:tcPr>
          <w:p w14:paraId="5173C26B" w14:textId="77777777" w:rsidR="00B75858" w:rsidRPr="00FC35FE" w:rsidRDefault="00B75858" w:rsidP="00B75858">
            <w:pPr>
              <w:rPr>
                <w:sz w:val="16"/>
                <w:szCs w:val="16"/>
              </w:rPr>
            </w:pPr>
            <w:proofErr w:type="spellStart"/>
            <w:r w:rsidRPr="00FC35FE">
              <w:rPr>
                <w:sz w:val="16"/>
                <w:szCs w:val="16"/>
              </w:rPr>
              <w:t>Oleksandrivna</w:t>
            </w:r>
            <w:proofErr w:type="spellEnd"/>
          </w:p>
        </w:tc>
        <w:tc>
          <w:tcPr>
            <w:tcW w:w="1237" w:type="dxa"/>
            <w:noWrap/>
            <w:hideMark/>
          </w:tcPr>
          <w:p w14:paraId="60F670F0" w14:textId="77777777" w:rsidR="00B75858" w:rsidRPr="00FC35FE" w:rsidRDefault="00B75858" w:rsidP="00B75858">
            <w:pPr>
              <w:rPr>
                <w:sz w:val="16"/>
                <w:szCs w:val="16"/>
              </w:rPr>
            </w:pPr>
            <w:proofErr w:type="spellStart"/>
            <w:r w:rsidRPr="00FC35FE">
              <w:rPr>
                <w:sz w:val="16"/>
                <w:szCs w:val="16"/>
              </w:rPr>
              <w:t>Katsubo</w:t>
            </w:r>
            <w:proofErr w:type="spellEnd"/>
          </w:p>
        </w:tc>
        <w:tc>
          <w:tcPr>
            <w:tcW w:w="4604" w:type="dxa"/>
            <w:noWrap/>
            <w:hideMark/>
          </w:tcPr>
          <w:p w14:paraId="6957A0DE" w14:textId="77777777" w:rsidR="00B75858" w:rsidRPr="00FC35FE" w:rsidRDefault="00B75858" w:rsidP="00B75858">
            <w:pPr>
              <w:rPr>
                <w:sz w:val="16"/>
                <w:szCs w:val="16"/>
              </w:rPr>
            </w:pPr>
            <w:proofErr w:type="spellStart"/>
            <w:r w:rsidRPr="00FC35FE">
              <w:rPr>
                <w:sz w:val="16"/>
                <w:szCs w:val="16"/>
              </w:rPr>
              <w:t>Tabletochki</w:t>
            </w:r>
            <w:proofErr w:type="spellEnd"/>
            <w:r w:rsidRPr="00FC35FE">
              <w:rPr>
                <w:sz w:val="16"/>
                <w:szCs w:val="16"/>
              </w:rPr>
              <w:t xml:space="preserve"> Charity Foundation</w:t>
            </w:r>
          </w:p>
        </w:tc>
        <w:tc>
          <w:tcPr>
            <w:tcW w:w="4678" w:type="dxa"/>
            <w:noWrap/>
            <w:hideMark/>
          </w:tcPr>
          <w:p w14:paraId="61C36440" w14:textId="77777777" w:rsidR="00B75858" w:rsidRPr="00FC35FE" w:rsidRDefault="00B75858" w:rsidP="00B75858">
            <w:pPr>
              <w:rPr>
                <w:sz w:val="16"/>
                <w:szCs w:val="16"/>
              </w:rPr>
            </w:pPr>
          </w:p>
        </w:tc>
        <w:tc>
          <w:tcPr>
            <w:tcW w:w="992" w:type="dxa"/>
            <w:noWrap/>
            <w:hideMark/>
          </w:tcPr>
          <w:p w14:paraId="1FE9D1E7" w14:textId="77777777" w:rsidR="00B75858" w:rsidRPr="00FC35FE" w:rsidRDefault="00B75858" w:rsidP="00B75858">
            <w:pPr>
              <w:rPr>
                <w:sz w:val="16"/>
                <w:szCs w:val="16"/>
              </w:rPr>
            </w:pPr>
            <w:r w:rsidRPr="00FC35FE">
              <w:rPr>
                <w:sz w:val="16"/>
                <w:szCs w:val="16"/>
              </w:rPr>
              <w:t>Kyiv</w:t>
            </w:r>
          </w:p>
        </w:tc>
        <w:tc>
          <w:tcPr>
            <w:tcW w:w="1134" w:type="dxa"/>
            <w:noWrap/>
            <w:hideMark/>
          </w:tcPr>
          <w:p w14:paraId="68265EE9" w14:textId="77777777" w:rsidR="00B75858" w:rsidRPr="00FC35FE" w:rsidRDefault="00B75858" w:rsidP="00B75858">
            <w:pPr>
              <w:rPr>
                <w:sz w:val="16"/>
                <w:szCs w:val="16"/>
              </w:rPr>
            </w:pPr>
            <w:r w:rsidRPr="00FC35FE">
              <w:rPr>
                <w:sz w:val="16"/>
                <w:szCs w:val="16"/>
              </w:rPr>
              <w:t>Ukraine</w:t>
            </w:r>
          </w:p>
        </w:tc>
      </w:tr>
      <w:tr w:rsidR="00B50720" w:rsidRPr="00E40032" w14:paraId="78D050FD" w14:textId="77777777" w:rsidTr="00B50720">
        <w:trPr>
          <w:trHeight w:val="300"/>
        </w:trPr>
        <w:tc>
          <w:tcPr>
            <w:tcW w:w="993" w:type="dxa"/>
            <w:noWrap/>
            <w:hideMark/>
          </w:tcPr>
          <w:p w14:paraId="51A69FB9" w14:textId="77777777" w:rsidR="00B75858" w:rsidRPr="00FC35FE" w:rsidRDefault="00B75858" w:rsidP="00B75858">
            <w:pPr>
              <w:rPr>
                <w:sz w:val="16"/>
                <w:szCs w:val="16"/>
              </w:rPr>
            </w:pPr>
            <w:proofErr w:type="spellStart"/>
            <w:r w:rsidRPr="00FC35FE">
              <w:rPr>
                <w:sz w:val="16"/>
                <w:szCs w:val="16"/>
              </w:rPr>
              <w:t>Antonis</w:t>
            </w:r>
            <w:proofErr w:type="spellEnd"/>
          </w:p>
        </w:tc>
        <w:tc>
          <w:tcPr>
            <w:tcW w:w="1246" w:type="dxa"/>
            <w:noWrap/>
            <w:hideMark/>
          </w:tcPr>
          <w:p w14:paraId="004A5394" w14:textId="77777777" w:rsidR="00B75858" w:rsidRPr="00FC35FE" w:rsidRDefault="00B75858" w:rsidP="00B75858">
            <w:pPr>
              <w:rPr>
                <w:sz w:val="16"/>
                <w:szCs w:val="16"/>
              </w:rPr>
            </w:pPr>
          </w:p>
        </w:tc>
        <w:tc>
          <w:tcPr>
            <w:tcW w:w="1237" w:type="dxa"/>
            <w:noWrap/>
            <w:hideMark/>
          </w:tcPr>
          <w:p w14:paraId="3E75004D" w14:textId="77777777" w:rsidR="00B75858" w:rsidRPr="00FC35FE" w:rsidRDefault="00B75858" w:rsidP="00B75858">
            <w:pPr>
              <w:rPr>
                <w:sz w:val="16"/>
                <w:szCs w:val="16"/>
              </w:rPr>
            </w:pPr>
            <w:proofErr w:type="spellStart"/>
            <w:r w:rsidRPr="00FC35FE">
              <w:rPr>
                <w:sz w:val="16"/>
                <w:szCs w:val="16"/>
              </w:rPr>
              <w:t>Kattamis</w:t>
            </w:r>
            <w:proofErr w:type="spellEnd"/>
          </w:p>
        </w:tc>
        <w:tc>
          <w:tcPr>
            <w:tcW w:w="4604" w:type="dxa"/>
            <w:noWrap/>
            <w:hideMark/>
          </w:tcPr>
          <w:p w14:paraId="299951E8" w14:textId="77777777" w:rsidR="00B75858" w:rsidRPr="00FC35FE" w:rsidRDefault="00B75858" w:rsidP="00B75858">
            <w:pPr>
              <w:rPr>
                <w:sz w:val="16"/>
                <w:szCs w:val="16"/>
              </w:rPr>
            </w:pPr>
            <w:r w:rsidRPr="00FC35FE">
              <w:rPr>
                <w:sz w:val="16"/>
                <w:szCs w:val="16"/>
              </w:rPr>
              <w:t>'</w:t>
            </w:r>
            <w:proofErr w:type="spellStart"/>
            <w:r w:rsidRPr="00FC35FE">
              <w:rPr>
                <w:sz w:val="16"/>
                <w:szCs w:val="16"/>
              </w:rPr>
              <w:t>Aghia</w:t>
            </w:r>
            <w:proofErr w:type="spellEnd"/>
            <w:r w:rsidRPr="00FC35FE">
              <w:rPr>
                <w:sz w:val="16"/>
                <w:szCs w:val="16"/>
              </w:rPr>
              <w:t xml:space="preserve"> Sofia' Children's Hospital</w:t>
            </w:r>
          </w:p>
        </w:tc>
        <w:tc>
          <w:tcPr>
            <w:tcW w:w="4678" w:type="dxa"/>
            <w:noWrap/>
            <w:hideMark/>
          </w:tcPr>
          <w:p w14:paraId="79E80187" w14:textId="77777777" w:rsidR="00B75858" w:rsidRPr="00FC35FE" w:rsidRDefault="00B75858" w:rsidP="00B75858">
            <w:pPr>
              <w:rPr>
                <w:sz w:val="16"/>
                <w:szCs w:val="16"/>
              </w:rPr>
            </w:pPr>
            <w:r w:rsidRPr="00FC35FE">
              <w:rPr>
                <w:sz w:val="16"/>
                <w:szCs w:val="16"/>
              </w:rPr>
              <w:t>Pediatric Hematology and Oncology</w:t>
            </w:r>
          </w:p>
        </w:tc>
        <w:tc>
          <w:tcPr>
            <w:tcW w:w="992" w:type="dxa"/>
            <w:noWrap/>
            <w:hideMark/>
          </w:tcPr>
          <w:p w14:paraId="548F867D" w14:textId="77777777" w:rsidR="00B75858" w:rsidRPr="00FC35FE" w:rsidRDefault="00B75858" w:rsidP="00B75858">
            <w:pPr>
              <w:rPr>
                <w:sz w:val="16"/>
                <w:szCs w:val="16"/>
              </w:rPr>
            </w:pPr>
            <w:r w:rsidRPr="00FC35FE">
              <w:rPr>
                <w:sz w:val="16"/>
                <w:szCs w:val="16"/>
              </w:rPr>
              <w:t>Athens</w:t>
            </w:r>
          </w:p>
        </w:tc>
        <w:tc>
          <w:tcPr>
            <w:tcW w:w="1134" w:type="dxa"/>
            <w:noWrap/>
            <w:hideMark/>
          </w:tcPr>
          <w:p w14:paraId="2127395C" w14:textId="77777777" w:rsidR="00B75858" w:rsidRPr="00FC35FE" w:rsidRDefault="00B75858" w:rsidP="00B75858">
            <w:pPr>
              <w:rPr>
                <w:sz w:val="16"/>
                <w:szCs w:val="16"/>
              </w:rPr>
            </w:pPr>
            <w:r w:rsidRPr="00FC35FE">
              <w:rPr>
                <w:sz w:val="16"/>
                <w:szCs w:val="16"/>
              </w:rPr>
              <w:t>Greece</w:t>
            </w:r>
          </w:p>
        </w:tc>
      </w:tr>
      <w:tr w:rsidR="00B50720" w:rsidRPr="00E40032" w14:paraId="1C44501C" w14:textId="77777777" w:rsidTr="00B50720">
        <w:trPr>
          <w:trHeight w:val="300"/>
        </w:trPr>
        <w:tc>
          <w:tcPr>
            <w:tcW w:w="993" w:type="dxa"/>
            <w:noWrap/>
            <w:hideMark/>
          </w:tcPr>
          <w:p w14:paraId="6AC0008E" w14:textId="77777777" w:rsidR="00B75858" w:rsidRPr="00FC35FE" w:rsidRDefault="00B75858" w:rsidP="00B75858">
            <w:pPr>
              <w:rPr>
                <w:sz w:val="16"/>
                <w:szCs w:val="16"/>
              </w:rPr>
            </w:pPr>
            <w:r w:rsidRPr="00FC35FE">
              <w:rPr>
                <w:sz w:val="16"/>
                <w:szCs w:val="16"/>
              </w:rPr>
              <w:t>Bernarda</w:t>
            </w:r>
          </w:p>
        </w:tc>
        <w:tc>
          <w:tcPr>
            <w:tcW w:w="1246" w:type="dxa"/>
            <w:noWrap/>
            <w:hideMark/>
          </w:tcPr>
          <w:p w14:paraId="62E23128" w14:textId="77777777" w:rsidR="00B75858" w:rsidRPr="00FC35FE" w:rsidRDefault="00B75858" w:rsidP="00B75858">
            <w:pPr>
              <w:rPr>
                <w:sz w:val="16"/>
                <w:szCs w:val="16"/>
              </w:rPr>
            </w:pPr>
            <w:r w:rsidRPr="00FC35FE">
              <w:rPr>
                <w:sz w:val="16"/>
                <w:szCs w:val="16"/>
              </w:rPr>
              <w:t>Jadwiga</w:t>
            </w:r>
          </w:p>
        </w:tc>
        <w:tc>
          <w:tcPr>
            <w:tcW w:w="1237" w:type="dxa"/>
            <w:noWrap/>
            <w:hideMark/>
          </w:tcPr>
          <w:p w14:paraId="1A84C91D" w14:textId="77777777" w:rsidR="00B75858" w:rsidRPr="00FC35FE" w:rsidRDefault="00B75858" w:rsidP="00B75858">
            <w:pPr>
              <w:rPr>
                <w:sz w:val="16"/>
                <w:szCs w:val="16"/>
              </w:rPr>
            </w:pPr>
            <w:proofErr w:type="spellStart"/>
            <w:r w:rsidRPr="00FC35FE">
              <w:rPr>
                <w:sz w:val="16"/>
                <w:szCs w:val="16"/>
              </w:rPr>
              <w:t>Kazanowska</w:t>
            </w:r>
            <w:proofErr w:type="spellEnd"/>
          </w:p>
        </w:tc>
        <w:tc>
          <w:tcPr>
            <w:tcW w:w="4604" w:type="dxa"/>
            <w:noWrap/>
            <w:hideMark/>
          </w:tcPr>
          <w:p w14:paraId="7324217E" w14:textId="77777777" w:rsidR="00B75858" w:rsidRPr="00FC35FE" w:rsidRDefault="00B75858" w:rsidP="00B75858">
            <w:pPr>
              <w:rPr>
                <w:sz w:val="16"/>
                <w:szCs w:val="16"/>
              </w:rPr>
            </w:pPr>
            <w:r w:rsidRPr="00FC35FE">
              <w:rPr>
                <w:sz w:val="16"/>
                <w:szCs w:val="16"/>
              </w:rPr>
              <w:t>Wroclaw Medical University</w:t>
            </w:r>
          </w:p>
        </w:tc>
        <w:tc>
          <w:tcPr>
            <w:tcW w:w="4678" w:type="dxa"/>
            <w:noWrap/>
            <w:hideMark/>
          </w:tcPr>
          <w:p w14:paraId="4C25D54F" w14:textId="77777777" w:rsidR="00B75858" w:rsidRPr="00FC35FE" w:rsidRDefault="00B75858" w:rsidP="00B75858">
            <w:pPr>
              <w:rPr>
                <w:sz w:val="16"/>
                <w:szCs w:val="16"/>
              </w:rPr>
            </w:pPr>
            <w:r w:rsidRPr="00FC35FE">
              <w:rPr>
                <w:sz w:val="16"/>
                <w:szCs w:val="16"/>
              </w:rPr>
              <w:t>Pediatric Hematology/Oncology and BMT</w:t>
            </w:r>
          </w:p>
        </w:tc>
        <w:tc>
          <w:tcPr>
            <w:tcW w:w="992" w:type="dxa"/>
            <w:noWrap/>
            <w:hideMark/>
          </w:tcPr>
          <w:p w14:paraId="62751F53" w14:textId="77777777" w:rsidR="00B75858" w:rsidRPr="00FC35FE" w:rsidRDefault="00B75858" w:rsidP="00B75858">
            <w:pPr>
              <w:rPr>
                <w:sz w:val="16"/>
                <w:szCs w:val="16"/>
              </w:rPr>
            </w:pPr>
            <w:r w:rsidRPr="00FC35FE">
              <w:rPr>
                <w:sz w:val="16"/>
                <w:szCs w:val="16"/>
              </w:rPr>
              <w:t>Wroclaw</w:t>
            </w:r>
          </w:p>
        </w:tc>
        <w:tc>
          <w:tcPr>
            <w:tcW w:w="1134" w:type="dxa"/>
            <w:noWrap/>
            <w:hideMark/>
          </w:tcPr>
          <w:p w14:paraId="423F9502" w14:textId="77777777" w:rsidR="00B75858" w:rsidRPr="00FC35FE" w:rsidRDefault="00B75858" w:rsidP="00B75858">
            <w:pPr>
              <w:rPr>
                <w:sz w:val="16"/>
                <w:szCs w:val="16"/>
              </w:rPr>
            </w:pPr>
            <w:r w:rsidRPr="00FC35FE">
              <w:rPr>
                <w:sz w:val="16"/>
                <w:szCs w:val="16"/>
              </w:rPr>
              <w:t>Poland</w:t>
            </w:r>
          </w:p>
        </w:tc>
      </w:tr>
      <w:tr w:rsidR="00B50720" w:rsidRPr="00E40032" w14:paraId="0CB82DAA" w14:textId="77777777" w:rsidTr="00B50720">
        <w:trPr>
          <w:trHeight w:val="300"/>
        </w:trPr>
        <w:tc>
          <w:tcPr>
            <w:tcW w:w="993" w:type="dxa"/>
            <w:noWrap/>
            <w:hideMark/>
          </w:tcPr>
          <w:p w14:paraId="03C2089C" w14:textId="77777777" w:rsidR="00B75858" w:rsidRPr="00FC35FE" w:rsidRDefault="00B75858" w:rsidP="00B75858">
            <w:pPr>
              <w:rPr>
                <w:sz w:val="16"/>
                <w:szCs w:val="16"/>
              </w:rPr>
            </w:pPr>
            <w:r w:rsidRPr="00FC35FE">
              <w:rPr>
                <w:sz w:val="16"/>
                <w:szCs w:val="16"/>
              </w:rPr>
              <w:t>Alex</w:t>
            </w:r>
          </w:p>
        </w:tc>
        <w:tc>
          <w:tcPr>
            <w:tcW w:w="1246" w:type="dxa"/>
            <w:noWrap/>
            <w:hideMark/>
          </w:tcPr>
          <w:p w14:paraId="45D0F242" w14:textId="77777777" w:rsidR="00B75858" w:rsidRPr="00FC35FE" w:rsidRDefault="00B75858" w:rsidP="00B75858">
            <w:pPr>
              <w:rPr>
                <w:sz w:val="16"/>
                <w:szCs w:val="16"/>
              </w:rPr>
            </w:pPr>
          </w:p>
        </w:tc>
        <w:tc>
          <w:tcPr>
            <w:tcW w:w="1237" w:type="dxa"/>
            <w:noWrap/>
            <w:hideMark/>
          </w:tcPr>
          <w:p w14:paraId="7BEAA08B" w14:textId="77777777" w:rsidR="00B75858" w:rsidRPr="00FC35FE" w:rsidRDefault="00B75858" w:rsidP="00B75858">
            <w:pPr>
              <w:rPr>
                <w:sz w:val="16"/>
                <w:szCs w:val="16"/>
              </w:rPr>
            </w:pPr>
            <w:proofErr w:type="spellStart"/>
            <w:r w:rsidRPr="00FC35FE">
              <w:rPr>
                <w:sz w:val="16"/>
                <w:szCs w:val="16"/>
              </w:rPr>
              <w:t>Kentsis</w:t>
            </w:r>
            <w:proofErr w:type="spellEnd"/>
          </w:p>
        </w:tc>
        <w:tc>
          <w:tcPr>
            <w:tcW w:w="4604" w:type="dxa"/>
            <w:noWrap/>
            <w:hideMark/>
          </w:tcPr>
          <w:p w14:paraId="731DFB24" w14:textId="77777777" w:rsidR="00B75858" w:rsidRPr="00FC35FE" w:rsidRDefault="00B75858" w:rsidP="00B75858">
            <w:pPr>
              <w:rPr>
                <w:sz w:val="16"/>
                <w:szCs w:val="16"/>
              </w:rPr>
            </w:pPr>
            <w:r w:rsidRPr="00FC35FE">
              <w:rPr>
                <w:sz w:val="16"/>
                <w:szCs w:val="16"/>
              </w:rPr>
              <w:t>Memorial Sloan Kettering Cancer Center</w:t>
            </w:r>
          </w:p>
        </w:tc>
        <w:tc>
          <w:tcPr>
            <w:tcW w:w="4678" w:type="dxa"/>
            <w:noWrap/>
            <w:hideMark/>
          </w:tcPr>
          <w:p w14:paraId="60387DA7" w14:textId="77777777" w:rsidR="00B75858" w:rsidRPr="00FC35FE" w:rsidRDefault="00B75858" w:rsidP="00B75858">
            <w:pPr>
              <w:rPr>
                <w:sz w:val="16"/>
                <w:szCs w:val="16"/>
              </w:rPr>
            </w:pPr>
            <w:r w:rsidRPr="00FC35FE">
              <w:rPr>
                <w:sz w:val="16"/>
                <w:szCs w:val="16"/>
              </w:rPr>
              <w:t>Tow Center for Developmental Oncology, Pediatrics</w:t>
            </w:r>
          </w:p>
        </w:tc>
        <w:tc>
          <w:tcPr>
            <w:tcW w:w="992" w:type="dxa"/>
            <w:noWrap/>
            <w:hideMark/>
          </w:tcPr>
          <w:p w14:paraId="723946F5" w14:textId="77777777" w:rsidR="00B75858" w:rsidRPr="00FC35FE" w:rsidRDefault="00B75858" w:rsidP="00B75858">
            <w:pPr>
              <w:rPr>
                <w:sz w:val="16"/>
                <w:szCs w:val="16"/>
              </w:rPr>
            </w:pPr>
            <w:r w:rsidRPr="00FC35FE">
              <w:rPr>
                <w:sz w:val="16"/>
                <w:szCs w:val="16"/>
              </w:rPr>
              <w:t>New York</w:t>
            </w:r>
          </w:p>
        </w:tc>
        <w:tc>
          <w:tcPr>
            <w:tcW w:w="1134" w:type="dxa"/>
            <w:noWrap/>
            <w:hideMark/>
          </w:tcPr>
          <w:p w14:paraId="1A64164C" w14:textId="77777777" w:rsidR="00B75858" w:rsidRPr="00FC35FE" w:rsidRDefault="00B75858" w:rsidP="00B75858">
            <w:pPr>
              <w:rPr>
                <w:sz w:val="16"/>
                <w:szCs w:val="16"/>
              </w:rPr>
            </w:pPr>
            <w:r w:rsidRPr="00FC35FE">
              <w:rPr>
                <w:sz w:val="16"/>
                <w:szCs w:val="16"/>
              </w:rPr>
              <w:t>USA</w:t>
            </w:r>
          </w:p>
        </w:tc>
      </w:tr>
      <w:tr w:rsidR="00B50720" w:rsidRPr="00E40032" w14:paraId="75471072" w14:textId="77777777" w:rsidTr="00B50720">
        <w:trPr>
          <w:trHeight w:val="300"/>
        </w:trPr>
        <w:tc>
          <w:tcPr>
            <w:tcW w:w="993" w:type="dxa"/>
            <w:noWrap/>
            <w:hideMark/>
          </w:tcPr>
          <w:p w14:paraId="10BC9440" w14:textId="77777777" w:rsidR="00B75858" w:rsidRPr="00FC35FE" w:rsidRDefault="00B75858" w:rsidP="00B75858">
            <w:pPr>
              <w:rPr>
                <w:sz w:val="16"/>
                <w:szCs w:val="16"/>
              </w:rPr>
            </w:pPr>
            <w:r w:rsidRPr="00FC35FE">
              <w:rPr>
                <w:sz w:val="16"/>
                <w:szCs w:val="16"/>
              </w:rPr>
              <w:t>Petra</w:t>
            </w:r>
          </w:p>
        </w:tc>
        <w:tc>
          <w:tcPr>
            <w:tcW w:w="1246" w:type="dxa"/>
            <w:noWrap/>
            <w:hideMark/>
          </w:tcPr>
          <w:p w14:paraId="2D900549" w14:textId="77777777" w:rsidR="00B75858" w:rsidRPr="00FC35FE" w:rsidRDefault="00B75858" w:rsidP="00B75858">
            <w:pPr>
              <w:rPr>
                <w:sz w:val="16"/>
                <w:szCs w:val="16"/>
              </w:rPr>
            </w:pPr>
          </w:p>
        </w:tc>
        <w:tc>
          <w:tcPr>
            <w:tcW w:w="1237" w:type="dxa"/>
            <w:noWrap/>
            <w:hideMark/>
          </w:tcPr>
          <w:p w14:paraId="0927978A" w14:textId="77777777" w:rsidR="00B75858" w:rsidRPr="00FC35FE" w:rsidRDefault="00B75858" w:rsidP="00B75858">
            <w:pPr>
              <w:rPr>
                <w:sz w:val="16"/>
                <w:szCs w:val="16"/>
              </w:rPr>
            </w:pPr>
            <w:proofErr w:type="spellStart"/>
            <w:r w:rsidRPr="00FC35FE">
              <w:rPr>
                <w:sz w:val="16"/>
                <w:szCs w:val="16"/>
              </w:rPr>
              <w:t>Ketteler</w:t>
            </w:r>
            <w:proofErr w:type="spellEnd"/>
          </w:p>
        </w:tc>
        <w:tc>
          <w:tcPr>
            <w:tcW w:w="4604" w:type="dxa"/>
            <w:noWrap/>
            <w:hideMark/>
          </w:tcPr>
          <w:p w14:paraId="4EED50B0" w14:textId="77777777" w:rsidR="00B75858" w:rsidRPr="00FC35FE" w:rsidRDefault="00B75858" w:rsidP="00B75858">
            <w:pPr>
              <w:rPr>
                <w:sz w:val="16"/>
                <w:szCs w:val="16"/>
              </w:rPr>
            </w:pPr>
            <w:r w:rsidRPr="00FC35FE">
              <w:rPr>
                <w:sz w:val="16"/>
                <w:szCs w:val="16"/>
              </w:rPr>
              <w:t>University Hospital Essen</w:t>
            </w:r>
          </w:p>
        </w:tc>
        <w:tc>
          <w:tcPr>
            <w:tcW w:w="4678" w:type="dxa"/>
            <w:noWrap/>
            <w:hideMark/>
          </w:tcPr>
          <w:p w14:paraId="013D5BB0" w14:textId="77777777" w:rsidR="00B75858" w:rsidRPr="00FC35FE" w:rsidRDefault="00B75858" w:rsidP="00B75858">
            <w:pPr>
              <w:rPr>
                <w:sz w:val="16"/>
                <w:szCs w:val="16"/>
              </w:rPr>
            </w:pPr>
            <w:r w:rsidRPr="00FC35FE">
              <w:rPr>
                <w:sz w:val="16"/>
                <w:szCs w:val="16"/>
              </w:rPr>
              <w:t>Pediatrics III</w:t>
            </w:r>
          </w:p>
        </w:tc>
        <w:tc>
          <w:tcPr>
            <w:tcW w:w="992" w:type="dxa"/>
            <w:noWrap/>
            <w:hideMark/>
          </w:tcPr>
          <w:p w14:paraId="29F32A0F" w14:textId="77777777" w:rsidR="00B75858" w:rsidRPr="00FC35FE" w:rsidRDefault="00B75858" w:rsidP="00B75858">
            <w:pPr>
              <w:rPr>
                <w:sz w:val="16"/>
                <w:szCs w:val="16"/>
              </w:rPr>
            </w:pPr>
            <w:r w:rsidRPr="00FC35FE">
              <w:rPr>
                <w:sz w:val="16"/>
                <w:szCs w:val="16"/>
              </w:rPr>
              <w:t>Essen</w:t>
            </w:r>
          </w:p>
        </w:tc>
        <w:tc>
          <w:tcPr>
            <w:tcW w:w="1134" w:type="dxa"/>
            <w:noWrap/>
            <w:hideMark/>
          </w:tcPr>
          <w:p w14:paraId="70A140FD" w14:textId="77777777" w:rsidR="00B75858" w:rsidRPr="00FC35FE" w:rsidRDefault="00B75858" w:rsidP="00B75858">
            <w:pPr>
              <w:rPr>
                <w:sz w:val="16"/>
                <w:szCs w:val="16"/>
              </w:rPr>
            </w:pPr>
            <w:r w:rsidRPr="00FC35FE">
              <w:rPr>
                <w:sz w:val="16"/>
                <w:szCs w:val="16"/>
              </w:rPr>
              <w:t>Germany</w:t>
            </w:r>
          </w:p>
        </w:tc>
      </w:tr>
      <w:tr w:rsidR="00B50720" w:rsidRPr="00E40032" w14:paraId="75CC8A71" w14:textId="77777777" w:rsidTr="00B50720">
        <w:trPr>
          <w:trHeight w:val="300"/>
        </w:trPr>
        <w:tc>
          <w:tcPr>
            <w:tcW w:w="993" w:type="dxa"/>
            <w:noWrap/>
            <w:hideMark/>
          </w:tcPr>
          <w:p w14:paraId="424EE89D" w14:textId="77777777" w:rsidR="00B75858" w:rsidRPr="00FC35FE" w:rsidRDefault="00B75858" w:rsidP="00B75858">
            <w:pPr>
              <w:rPr>
                <w:sz w:val="16"/>
                <w:szCs w:val="16"/>
              </w:rPr>
            </w:pPr>
            <w:r w:rsidRPr="00FC35FE">
              <w:rPr>
                <w:sz w:val="16"/>
                <w:szCs w:val="16"/>
              </w:rPr>
              <w:t xml:space="preserve">Anita </w:t>
            </w:r>
          </w:p>
        </w:tc>
        <w:tc>
          <w:tcPr>
            <w:tcW w:w="1246" w:type="dxa"/>
            <w:noWrap/>
            <w:hideMark/>
          </w:tcPr>
          <w:p w14:paraId="683EAAF8" w14:textId="77777777" w:rsidR="00B75858" w:rsidRPr="00FC35FE" w:rsidRDefault="00B75858" w:rsidP="00B75858">
            <w:pPr>
              <w:rPr>
                <w:sz w:val="16"/>
                <w:szCs w:val="16"/>
              </w:rPr>
            </w:pPr>
          </w:p>
        </w:tc>
        <w:tc>
          <w:tcPr>
            <w:tcW w:w="1237" w:type="dxa"/>
            <w:noWrap/>
            <w:hideMark/>
          </w:tcPr>
          <w:p w14:paraId="4731E76D" w14:textId="77777777" w:rsidR="00B75858" w:rsidRPr="00FC35FE" w:rsidRDefault="00B75858" w:rsidP="00B75858">
            <w:pPr>
              <w:rPr>
                <w:sz w:val="16"/>
                <w:szCs w:val="16"/>
              </w:rPr>
            </w:pPr>
            <w:proofErr w:type="spellStart"/>
            <w:r w:rsidRPr="00FC35FE">
              <w:rPr>
                <w:sz w:val="16"/>
                <w:szCs w:val="16"/>
              </w:rPr>
              <w:t>Kienesberger</w:t>
            </w:r>
            <w:proofErr w:type="spellEnd"/>
          </w:p>
        </w:tc>
        <w:tc>
          <w:tcPr>
            <w:tcW w:w="4604" w:type="dxa"/>
            <w:noWrap/>
            <w:hideMark/>
          </w:tcPr>
          <w:p w14:paraId="608819B0" w14:textId="77777777" w:rsidR="00B75858" w:rsidRPr="00FC35FE" w:rsidRDefault="00B75858" w:rsidP="00B75858">
            <w:pPr>
              <w:rPr>
                <w:sz w:val="16"/>
                <w:szCs w:val="16"/>
              </w:rPr>
            </w:pPr>
            <w:r w:rsidRPr="00FC35FE">
              <w:rPr>
                <w:sz w:val="16"/>
                <w:szCs w:val="16"/>
              </w:rPr>
              <w:t>Childhood Cancer International Europe</w:t>
            </w:r>
          </w:p>
        </w:tc>
        <w:tc>
          <w:tcPr>
            <w:tcW w:w="4678" w:type="dxa"/>
            <w:noWrap/>
            <w:hideMark/>
          </w:tcPr>
          <w:p w14:paraId="604E4DA7" w14:textId="77777777" w:rsidR="00B75858" w:rsidRPr="00FC35FE" w:rsidRDefault="00B75858" w:rsidP="00B75858">
            <w:pPr>
              <w:rPr>
                <w:sz w:val="16"/>
                <w:szCs w:val="16"/>
              </w:rPr>
            </w:pPr>
          </w:p>
        </w:tc>
        <w:tc>
          <w:tcPr>
            <w:tcW w:w="992" w:type="dxa"/>
            <w:noWrap/>
            <w:hideMark/>
          </w:tcPr>
          <w:p w14:paraId="3705DBE8" w14:textId="77777777" w:rsidR="00B75858" w:rsidRPr="00FC35FE" w:rsidRDefault="00B75858" w:rsidP="00B75858">
            <w:pPr>
              <w:rPr>
                <w:sz w:val="16"/>
                <w:szCs w:val="16"/>
              </w:rPr>
            </w:pPr>
            <w:r w:rsidRPr="00FC35FE">
              <w:rPr>
                <w:sz w:val="16"/>
                <w:szCs w:val="16"/>
              </w:rPr>
              <w:t>Vienna</w:t>
            </w:r>
          </w:p>
        </w:tc>
        <w:tc>
          <w:tcPr>
            <w:tcW w:w="1134" w:type="dxa"/>
            <w:noWrap/>
            <w:hideMark/>
          </w:tcPr>
          <w:p w14:paraId="76D21DC2" w14:textId="77777777" w:rsidR="00B75858" w:rsidRPr="00FC35FE" w:rsidRDefault="00B75858" w:rsidP="00B75858">
            <w:pPr>
              <w:rPr>
                <w:sz w:val="16"/>
                <w:szCs w:val="16"/>
              </w:rPr>
            </w:pPr>
            <w:r w:rsidRPr="00FC35FE">
              <w:rPr>
                <w:sz w:val="16"/>
                <w:szCs w:val="16"/>
              </w:rPr>
              <w:t>Austria</w:t>
            </w:r>
          </w:p>
        </w:tc>
      </w:tr>
      <w:tr w:rsidR="00B50720" w:rsidRPr="00E40032" w14:paraId="3E8BC4A2" w14:textId="77777777" w:rsidTr="00B50720">
        <w:trPr>
          <w:trHeight w:val="300"/>
        </w:trPr>
        <w:tc>
          <w:tcPr>
            <w:tcW w:w="993" w:type="dxa"/>
            <w:noWrap/>
            <w:hideMark/>
          </w:tcPr>
          <w:p w14:paraId="42E811B4" w14:textId="77777777" w:rsidR="00B75858" w:rsidRPr="00FC35FE" w:rsidRDefault="00B75858" w:rsidP="00B75858">
            <w:pPr>
              <w:rPr>
                <w:sz w:val="16"/>
                <w:szCs w:val="16"/>
              </w:rPr>
            </w:pPr>
            <w:r w:rsidRPr="00FC35FE">
              <w:rPr>
                <w:sz w:val="16"/>
                <w:szCs w:val="16"/>
              </w:rPr>
              <w:t>Roman</w:t>
            </w:r>
          </w:p>
        </w:tc>
        <w:tc>
          <w:tcPr>
            <w:tcW w:w="1246" w:type="dxa"/>
            <w:noWrap/>
            <w:hideMark/>
          </w:tcPr>
          <w:p w14:paraId="5BFBFB95" w14:textId="77777777" w:rsidR="00B75858" w:rsidRPr="00FC35FE" w:rsidRDefault="00B75858" w:rsidP="00B75858">
            <w:pPr>
              <w:rPr>
                <w:sz w:val="16"/>
                <w:szCs w:val="16"/>
              </w:rPr>
            </w:pPr>
          </w:p>
        </w:tc>
        <w:tc>
          <w:tcPr>
            <w:tcW w:w="1237" w:type="dxa"/>
            <w:noWrap/>
            <w:hideMark/>
          </w:tcPr>
          <w:p w14:paraId="6CEF711F" w14:textId="77777777" w:rsidR="00B75858" w:rsidRPr="00FC35FE" w:rsidRDefault="00B75858" w:rsidP="00B75858">
            <w:pPr>
              <w:rPr>
                <w:sz w:val="16"/>
                <w:szCs w:val="16"/>
              </w:rPr>
            </w:pPr>
            <w:r w:rsidRPr="00FC35FE">
              <w:rPr>
                <w:sz w:val="16"/>
                <w:szCs w:val="16"/>
              </w:rPr>
              <w:t>Kiselev</w:t>
            </w:r>
          </w:p>
        </w:tc>
        <w:tc>
          <w:tcPr>
            <w:tcW w:w="4604" w:type="dxa"/>
            <w:noWrap/>
            <w:hideMark/>
          </w:tcPr>
          <w:p w14:paraId="38D3A4FA"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2A6CE842" w14:textId="77777777" w:rsidR="00B75858" w:rsidRPr="00FC35FE" w:rsidRDefault="00B75858" w:rsidP="00B75858">
            <w:pPr>
              <w:rPr>
                <w:sz w:val="16"/>
                <w:szCs w:val="16"/>
              </w:rPr>
            </w:pPr>
            <w:r w:rsidRPr="00FC35FE">
              <w:rPr>
                <w:sz w:val="16"/>
                <w:szCs w:val="16"/>
              </w:rPr>
              <w:t>Structural Biology</w:t>
            </w:r>
          </w:p>
        </w:tc>
        <w:tc>
          <w:tcPr>
            <w:tcW w:w="992" w:type="dxa"/>
            <w:noWrap/>
            <w:hideMark/>
          </w:tcPr>
          <w:p w14:paraId="2F16F2DC" w14:textId="77777777" w:rsidR="00B75858" w:rsidRPr="00FC35FE" w:rsidRDefault="00B75858" w:rsidP="00B75858">
            <w:pPr>
              <w:rPr>
                <w:sz w:val="16"/>
                <w:szCs w:val="16"/>
              </w:rPr>
            </w:pPr>
            <w:r w:rsidRPr="00FC35FE">
              <w:rPr>
                <w:sz w:val="16"/>
                <w:szCs w:val="16"/>
              </w:rPr>
              <w:t>Memphis</w:t>
            </w:r>
          </w:p>
        </w:tc>
        <w:tc>
          <w:tcPr>
            <w:tcW w:w="1134" w:type="dxa"/>
            <w:noWrap/>
            <w:hideMark/>
          </w:tcPr>
          <w:p w14:paraId="1E6FB552" w14:textId="77777777" w:rsidR="00B75858" w:rsidRPr="00FC35FE" w:rsidRDefault="00B75858" w:rsidP="00B75858">
            <w:pPr>
              <w:rPr>
                <w:sz w:val="16"/>
                <w:szCs w:val="16"/>
              </w:rPr>
            </w:pPr>
            <w:r w:rsidRPr="00FC35FE">
              <w:rPr>
                <w:sz w:val="16"/>
                <w:szCs w:val="16"/>
              </w:rPr>
              <w:t>USA</w:t>
            </w:r>
          </w:p>
        </w:tc>
      </w:tr>
      <w:tr w:rsidR="00B50720" w:rsidRPr="00E40032" w14:paraId="19774842" w14:textId="77777777" w:rsidTr="00B50720">
        <w:trPr>
          <w:trHeight w:val="300"/>
        </w:trPr>
        <w:tc>
          <w:tcPr>
            <w:tcW w:w="993" w:type="dxa"/>
            <w:noWrap/>
            <w:hideMark/>
          </w:tcPr>
          <w:p w14:paraId="13035D63" w14:textId="77777777" w:rsidR="00B75858" w:rsidRPr="00FC35FE" w:rsidRDefault="00B75858" w:rsidP="00B75858">
            <w:pPr>
              <w:rPr>
                <w:sz w:val="16"/>
                <w:szCs w:val="16"/>
              </w:rPr>
            </w:pPr>
            <w:proofErr w:type="spellStart"/>
            <w:r w:rsidRPr="00FC35FE">
              <w:rPr>
                <w:sz w:val="16"/>
                <w:szCs w:val="16"/>
              </w:rPr>
              <w:t>Zoryana</w:t>
            </w:r>
            <w:proofErr w:type="spellEnd"/>
          </w:p>
        </w:tc>
        <w:tc>
          <w:tcPr>
            <w:tcW w:w="1246" w:type="dxa"/>
            <w:noWrap/>
            <w:hideMark/>
          </w:tcPr>
          <w:p w14:paraId="03224CFA" w14:textId="77777777" w:rsidR="00B75858" w:rsidRPr="00FC35FE" w:rsidRDefault="00B75858" w:rsidP="00B75858">
            <w:pPr>
              <w:rPr>
                <w:sz w:val="16"/>
                <w:szCs w:val="16"/>
              </w:rPr>
            </w:pPr>
            <w:proofErr w:type="spellStart"/>
            <w:r w:rsidRPr="00FC35FE">
              <w:rPr>
                <w:sz w:val="16"/>
                <w:szCs w:val="16"/>
              </w:rPr>
              <w:t>Petrivna</w:t>
            </w:r>
            <w:proofErr w:type="spellEnd"/>
          </w:p>
        </w:tc>
        <w:tc>
          <w:tcPr>
            <w:tcW w:w="1237" w:type="dxa"/>
            <w:noWrap/>
            <w:hideMark/>
          </w:tcPr>
          <w:p w14:paraId="55EFB42A" w14:textId="77777777" w:rsidR="00B75858" w:rsidRPr="00FC35FE" w:rsidRDefault="00B75858" w:rsidP="00B75858">
            <w:pPr>
              <w:rPr>
                <w:sz w:val="16"/>
                <w:szCs w:val="16"/>
              </w:rPr>
            </w:pPr>
            <w:proofErr w:type="spellStart"/>
            <w:r w:rsidRPr="00FC35FE">
              <w:rPr>
                <w:sz w:val="16"/>
                <w:szCs w:val="16"/>
              </w:rPr>
              <w:t>Kizyma</w:t>
            </w:r>
            <w:proofErr w:type="spellEnd"/>
          </w:p>
        </w:tc>
        <w:tc>
          <w:tcPr>
            <w:tcW w:w="4604" w:type="dxa"/>
            <w:noWrap/>
            <w:hideMark/>
          </w:tcPr>
          <w:p w14:paraId="67DF8294" w14:textId="77777777" w:rsidR="00B75858" w:rsidRPr="00FC35FE" w:rsidRDefault="00B75858" w:rsidP="00B75858">
            <w:pPr>
              <w:rPr>
                <w:sz w:val="16"/>
                <w:szCs w:val="16"/>
              </w:rPr>
            </w:pPr>
            <w:r w:rsidRPr="00FC35FE">
              <w:rPr>
                <w:sz w:val="16"/>
                <w:szCs w:val="16"/>
              </w:rPr>
              <w:t>Western Ukrainian Specialized Children's Medical Centre</w:t>
            </w:r>
          </w:p>
        </w:tc>
        <w:tc>
          <w:tcPr>
            <w:tcW w:w="4678" w:type="dxa"/>
            <w:noWrap/>
            <w:hideMark/>
          </w:tcPr>
          <w:p w14:paraId="04A15803" w14:textId="77777777" w:rsidR="00B75858" w:rsidRPr="00FC35FE" w:rsidRDefault="00B75858" w:rsidP="00B75858">
            <w:pPr>
              <w:rPr>
                <w:sz w:val="16"/>
                <w:szCs w:val="16"/>
              </w:rPr>
            </w:pPr>
            <w:r w:rsidRPr="00FC35FE">
              <w:rPr>
                <w:sz w:val="16"/>
                <w:szCs w:val="16"/>
              </w:rPr>
              <w:t>Pediatric Oncology and Bone Marrow Transplant</w:t>
            </w:r>
          </w:p>
        </w:tc>
        <w:tc>
          <w:tcPr>
            <w:tcW w:w="992" w:type="dxa"/>
            <w:noWrap/>
            <w:hideMark/>
          </w:tcPr>
          <w:p w14:paraId="3CBA2250" w14:textId="77777777" w:rsidR="00B75858" w:rsidRPr="00FC35FE" w:rsidRDefault="00B75858" w:rsidP="00B75858">
            <w:pPr>
              <w:rPr>
                <w:sz w:val="16"/>
                <w:szCs w:val="16"/>
              </w:rPr>
            </w:pPr>
            <w:proofErr w:type="spellStart"/>
            <w:r w:rsidRPr="00FC35FE">
              <w:rPr>
                <w:sz w:val="16"/>
                <w:szCs w:val="16"/>
              </w:rPr>
              <w:t>Lviv</w:t>
            </w:r>
            <w:proofErr w:type="spellEnd"/>
          </w:p>
        </w:tc>
        <w:tc>
          <w:tcPr>
            <w:tcW w:w="1134" w:type="dxa"/>
            <w:noWrap/>
            <w:hideMark/>
          </w:tcPr>
          <w:p w14:paraId="4BC32BE2" w14:textId="77777777" w:rsidR="00B75858" w:rsidRPr="00FC35FE" w:rsidRDefault="00B75858" w:rsidP="00B75858">
            <w:pPr>
              <w:rPr>
                <w:sz w:val="16"/>
                <w:szCs w:val="16"/>
              </w:rPr>
            </w:pPr>
            <w:r w:rsidRPr="00FC35FE">
              <w:rPr>
                <w:sz w:val="16"/>
                <w:szCs w:val="16"/>
              </w:rPr>
              <w:t>Ukraine</w:t>
            </w:r>
          </w:p>
        </w:tc>
      </w:tr>
      <w:tr w:rsidR="00B50720" w:rsidRPr="00E40032" w14:paraId="6281434C" w14:textId="77777777" w:rsidTr="00B50720">
        <w:trPr>
          <w:trHeight w:val="300"/>
        </w:trPr>
        <w:tc>
          <w:tcPr>
            <w:tcW w:w="993" w:type="dxa"/>
            <w:noWrap/>
          </w:tcPr>
          <w:p w14:paraId="43942CD3" w14:textId="0ADED984" w:rsidR="00B75858" w:rsidRPr="00FC35FE" w:rsidRDefault="00B75858" w:rsidP="00B75858">
            <w:pPr>
              <w:rPr>
                <w:sz w:val="16"/>
                <w:szCs w:val="16"/>
              </w:rPr>
            </w:pPr>
            <w:r>
              <w:rPr>
                <w:sz w:val="16"/>
                <w:szCs w:val="16"/>
              </w:rPr>
              <w:t>Khrystyna</w:t>
            </w:r>
          </w:p>
        </w:tc>
        <w:tc>
          <w:tcPr>
            <w:tcW w:w="1246" w:type="dxa"/>
            <w:noWrap/>
          </w:tcPr>
          <w:p w14:paraId="268871F2" w14:textId="4E44247C" w:rsidR="00B75858" w:rsidRPr="00FC35FE" w:rsidRDefault="00B75858" w:rsidP="00B75858">
            <w:pPr>
              <w:rPr>
                <w:sz w:val="16"/>
                <w:szCs w:val="16"/>
              </w:rPr>
            </w:pPr>
          </w:p>
        </w:tc>
        <w:tc>
          <w:tcPr>
            <w:tcW w:w="1237" w:type="dxa"/>
            <w:noWrap/>
          </w:tcPr>
          <w:p w14:paraId="5B881BD7" w14:textId="214E6F2B" w:rsidR="00B75858" w:rsidRPr="00FC35FE" w:rsidRDefault="00B75858" w:rsidP="00B75858">
            <w:pPr>
              <w:rPr>
                <w:sz w:val="16"/>
                <w:szCs w:val="16"/>
              </w:rPr>
            </w:pPr>
            <w:proofErr w:type="spellStart"/>
            <w:r>
              <w:rPr>
                <w:sz w:val="16"/>
                <w:szCs w:val="16"/>
              </w:rPr>
              <w:t>Kliuchkivska</w:t>
            </w:r>
            <w:proofErr w:type="spellEnd"/>
          </w:p>
        </w:tc>
        <w:tc>
          <w:tcPr>
            <w:tcW w:w="4604" w:type="dxa"/>
            <w:noWrap/>
          </w:tcPr>
          <w:p w14:paraId="67C2BE1F" w14:textId="77777777" w:rsidR="00B75858" w:rsidRPr="00B75858" w:rsidRDefault="00B75858" w:rsidP="00B75858">
            <w:pPr>
              <w:rPr>
                <w:sz w:val="16"/>
                <w:szCs w:val="16"/>
              </w:rPr>
            </w:pPr>
            <w:r w:rsidRPr="00B75858">
              <w:rPr>
                <w:sz w:val="16"/>
                <w:szCs w:val="16"/>
              </w:rPr>
              <w:t>Birmingham Children's Hospital</w:t>
            </w:r>
          </w:p>
          <w:p w14:paraId="0FA0F986" w14:textId="77777777" w:rsidR="00B75858" w:rsidRPr="00FC35FE" w:rsidRDefault="00B75858" w:rsidP="00B75858">
            <w:pPr>
              <w:rPr>
                <w:sz w:val="16"/>
                <w:szCs w:val="16"/>
              </w:rPr>
            </w:pPr>
          </w:p>
        </w:tc>
        <w:tc>
          <w:tcPr>
            <w:tcW w:w="4678" w:type="dxa"/>
            <w:noWrap/>
          </w:tcPr>
          <w:p w14:paraId="2D914B2B" w14:textId="77777777" w:rsidR="00B75858" w:rsidRPr="00FC35FE" w:rsidRDefault="00B75858" w:rsidP="00B75858">
            <w:pPr>
              <w:rPr>
                <w:sz w:val="16"/>
                <w:szCs w:val="16"/>
              </w:rPr>
            </w:pPr>
          </w:p>
        </w:tc>
        <w:tc>
          <w:tcPr>
            <w:tcW w:w="992" w:type="dxa"/>
            <w:noWrap/>
          </w:tcPr>
          <w:p w14:paraId="39FD8105" w14:textId="0D28FDB0" w:rsidR="00B75858" w:rsidRPr="00FC35FE" w:rsidRDefault="00B75858" w:rsidP="00B75858">
            <w:pPr>
              <w:rPr>
                <w:sz w:val="16"/>
                <w:szCs w:val="16"/>
              </w:rPr>
            </w:pPr>
            <w:r>
              <w:rPr>
                <w:sz w:val="16"/>
                <w:szCs w:val="16"/>
              </w:rPr>
              <w:t>Birmingham</w:t>
            </w:r>
          </w:p>
        </w:tc>
        <w:tc>
          <w:tcPr>
            <w:tcW w:w="1134" w:type="dxa"/>
            <w:noWrap/>
          </w:tcPr>
          <w:p w14:paraId="4D4B72D5" w14:textId="0AAEFB2D" w:rsidR="00B75858" w:rsidRPr="00FC35FE" w:rsidRDefault="00B75858" w:rsidP="00B75858">
            <w:pPr>
              <w:rPr>
                <w:sz w:val="16"/>
                <w:szCs w:val="16"/>
              </w:rPr>
            </w:pPr>
            <w:r>
              <w:rPr>
                <w:sz w:val="16"/>
                <w:szCs w:val="16"/>
              </w:rPr>
              <w:t>United Kingdom</w:t>
            </w:r>
          </w:p>
        </w:tc>
      </w:tr>
      <w:tr w:rsidR="00B50720" w:rsidRPr="00E40032" w14:paraId="686EE98F" w14:textId="77777777" w:rsidTr="00B50720">
        <w:trPr>
          <w:trHeight w:val="300"/>
        </w:trPr>
        <w:tc>
          <w:tcPr>
            <w:tcW w:w="993" w:type="dxa"/>
            <w:noWrap/>
            <w:hideMark/>
          </w:tcPr>
          <w:p w14:paraId="101BC693" w14:textId="77777777" w:rsidR="00B75858" w:rsidRPr="00FC35FE" w:rsidRDefault="00B75858" w:rsidP="00B75858">
            <w:pPr>
              <w:rPr>
                <w:sz w:val="16"/>
                <w:szCs w:val="16"/>
              </w:rPr>
            </w:pPr>
            <w:proofErr w:type="spellStart"/>
            <w:r w:rsidRPr="00FC35FE">
              <w:rPr>
                <w:sz w:val="16"/>
                <w:szCs w:val="16"/>
              </w:rPr>
              <w:t>Hryhorii</w:t>
            </w:r>
            <w:proofErr w:type="spellEnd"/>
          </w:p>
        </w:tc>
        <w:tc>
          <w:tcPr>
            <w:tcW w:w="1246" w:type="dxa"/>
            <w:noWrap/>
            <w:hideMark/>
          </w:tcPr>
          <w:p w14:paraId="149DAA88" w14:textId="77777777" w:rsidR="00B75858" w:rsidRPr="00FC35FE" w:rsidRDefault="00B75858" w:rsidP="00B75858">
            <w:pPr>
              <w:rPr>
                <w:sz w:val="16"/>
                <w:szCs w:val="16"/>
              </w:rPr>
            </w:pPr>
            <w:proofErr w:type="spellStart"/>
            <w:r w:rsidRPr="00FC35FE">
              <w:rPr>
                <w:sz w:val="16"/>
                <w:szCs w:val="16"/>
              </w:rPr>
              <w:t>Ivanovych</w:t>
            </w:r>
            <w:proofErr w:type="spellEnd"/>
          </w:p>
        </w:tc>
        <w:tc>
          <w:tcPr>
            <w:tcW w:w="1237" w:type="dxa"/>
            <w:noWrap/>
            <w:hideMark/>
          </w:tcPr>
          <w:p w14:paraId="7FA3CE90" w14:textId="77777777" w:rsidR="00B75858" w:rsidRPr="00FC35FE" w:rsidRDefault="00B75858" w:rsidP="00B75858">
            <w:pPr>
              <w:rPr>
                <w:sz w:val="16"/>
                <w:szCs w:val="16"/>
              </w:rPr>
            </w:pPr>
            <w:proofErr w:type="spellStart"/>
            <w:r w:rsidRPr="00FC35FE">
              <w:rPr>
                <w:sz w:val="16"/>
                <w:szCs w:val="16"/>
              </w:rPr>
              <w:t>Klymniuk</w:t>
            </w:r>
            <w:proofErr w:type="spellEnd"/>
          </w:p>
        </w:tc>
        <w:tc>
          <w:tcPr>
            <w:tcW w:w="4604" w:type="dxa"/>
            <w:noWrap/>
            <w:hideMark/>
          </w:tcPr>
          <w:p w14:paraId="4A385C21" w14:textId="77777777" w:rsidR="00B75858" w:rsidRPr="00FC35FE" w:rsidRDefault="00B75858" w:rsidP="00B75858">
            <w:pPr>
              <w:rPr>
                <w:sz w:val="16"/>
                <w:szCs w:val="16"/>
              </w:rPr>
            </w:pPr>
            <w:r w:rsidRPr="00FC35FE">
              <w:rPr>
                <w:sz w:val="16"/>
                <w:szCs w:val="16"/>
              </w:rPr>
              <w:t>National Cancer Institute of the Ministry of Healthcare</w:t>
            </w:r>
          </w:p>
        </w:tc>
        <w:tc>
          <w:tcPr>
            <w:tcW w:w="4678" w:type="dxa"/>
            <w:noWrap/>
            <w:hideMark/>
          </w:tcPr>
          <w:p w14:paraId="6F333487" w14:textId="77777777" w:rsidR="00B75858" w:rsidRPr="00FC35FE" w:rsidRDefault="00B75858" w:rsidP="00B75858">
            <w:pPr>
              <w:rPr>
                <w:sz w:val="16"/>
                <w:szCs w:val="16"/>
              </w:rPr>
            </w:pPr>
            <w:r w:rsidRPr="00FC35FE">
              <w:rPr>
                <w:sz w:val="16"/>
                <w:szCs w:val="16"/>
              </w:rPr>
              <w:t>Pediatric Oncology</w:t>
            </w:r>
          </w:p>
        </w:tc>
        <w:tc>
          <w:tcPr>
            <w:tcW w:w="992" w:type="dxa"/>
            <w:noWrap/>
            <w:hideMark/>
          </w:tcPr>
          <w:p w14:paraId="1A731761" w14:textId="77777777" w:rsidR="00B75858" w:rsidRPr="00FC35FE" w:rsidRDefault="00B75858" w:rsidP="00B75858">
            <w:pPr>
              <w:rPr>
                <w:sz w:val="16"/>
                <w:szCs w:val="16"/>
              </w:rPr>
            </w:pPr>
            <w:r w:rsidRPr="00FC35FE">
              <w:rPr>
                <w:sz w:val="16"/>
                <w:szCs w:val="16"/>
              </w:rPr>
              <w:t>Kyiv</w:t>
            </w:r>
          </w:p>
        </w:tc>
        <w:tc>
          <w:tcPr>
            <w:tcW w:w="1134" w:type="dxa"/>
            <w:noWrap/>
            <w:hideMark/>
          </w:tcPr>
          <w:p w14:paraId="4C54B34A" w14:textId="77777777" w:rsidR="00B75858" w:rsidRPr="00FC35FE" w:rsidRDefault="00B75858" w:rsidP="00B75858">
            <w:pPr>
              <w:rPr>
                <w:sz w:val="16"/>
                <w:szCs w:val="16"/>
              </w:rPr>
            </w:pPr>
            <w:r w:rsidRPr="00FC35FE">
              <w:rPr>
                <w:sz w:val="16"/>
                <w:szCs w:val="16"/>
              </w:rPr>
              <w:t>Ukraine</w:t>
            </w:r>
          </w:p>
        </w:tc>
      </w:tr>
      <w:tr w:rsidR="00B50720" w:rsidRPr="00E40032" w14:paraId="3CC29678" w14:textId="77777777" w:rsidTr="00B50720">
        <w:trPr>
          <w:trHeight w:val="300"/>
        </w:trPr>
        <w:tc>
          <w:tcPr>
            <w:tcW w:w="993" w:type="dxa"/>
            <w:noWrap/>
            <w:hideMark/>
          </w:tcPr>
          <w:p w14:paraId="0202FE53" w14:textId="77777777" w:rsidR="00B75858" w:rsidRPr="00FC35FE" w:rsidRDefault="00B75858" w:rsidP="00B75858">
            <w:pPr>
              <w:rPr>
                <w:sz w:val="16"/>
                <w:szCs w:val="16"/>
              </w:rPr>
            </w:pPr>
            <w:r w:rsidRPr="00FC35FE">
              <w:rPr>
                <w:sz w:val="16"/>
                <w:szCs w:val="16"/>
              </w:rPr>
              <w:t>Alexandra</w:t>
            </w:r>
          </w:p>
        </w:tc>
        <w:tc>
          <w:tcPr>
            <w:tcW w:w="1246" w:type="dxa"/>
            <w:noWrap/>
            <w:hideMark/>
          </w:tcPr>
          <w:p w14:paraId="47E374CB" w14:textId="77777777" w:rsidR="00B75858" w:rsidRPr="00FC35FE" w:rsidRDefault="00B75858" w:rsidP="00B75858">
            <w:pPr>
              <w:rPr>
                <w:sz w:val="16"/>
                <w:szCs w:val="16"/>
              </w:rPr>
            </w:pPr>
          </w:p>
        </w:tc>
        <w:tc>
          <w:tcPr>
            <w:tcW w:w="1237" w:type="dxa"/>
            <w:noWrap/>
            <w:hideMark/>
          </w:tcPr>
          <w:p w14:paraId="7C0463E4" w14:textId="77777777" w:rsidR="00B75858" w:rsidRPr="00FC35FE" w:rsidRDefault="00B75858" w:rsidP="00B75858">
            <w:pPr>
              <w:rPr>
                <w:sz w:val="16"/>
                <w:szCs w:val="16"/>
              </w:rPr>
            </w:pPr>
            <w:proofErr w:type="spellStart"/>
            <w:r w:rsidRPr="00FC35FE">
              <w:rPr>
                <w:sz w:val="16"/>
                <w:szCs w:val="16"/>
              </w:rPr>
              <w:t>Kolenova</w:t>
            </w:r>
            <w:proofErr w:type="spellEnd"/>
          </w:p>
        </w:tc>
        <w:tc>
          <w:tcPr>
            <w:tcW w:w="4604" w:type="dxa"/>
            <w:noWrap/>
            <w:hideMark/>
          </w:tcPr>
          <w:p w14:paraId="4F7911FF" w14:textId="77777777" w:rsidR="00B75858" w:rsidRPr="00FC35FE" w:rsidRDefault="00B75858" w:rsidP="00B75858">
            <w:pPr>
              <w:rPr>
                <w:sz w:val="16"/>
                <w:szCs w:val="16"/>
              </w:rPr>
            </w:pPr>
            <w:r w:rsidRPr="00FC35FE">
              <w:rPr>
                <w:sz w:val="16"/>
                <w:szCs w:val="16"/>
              </w:rPr>
              <w:t>National Institute of Children´s Diseases and Medical School, Comenius University</w:t>
            </w:r>
          </w:p>
        </w:tc>
        <w:tc>
          <w:tcPr>
            <w:tcW w:w="4678" w:type="dxa"/>
            <w:noWrap/>
            <w:hideMark/>
          </w:tcPr>
          <w:p w14:paraId="72B43A53" w14:textId="77777777" w:rsidR="00B75858" w:rsidRPr="00FC35FE" w:rsidRDefault="00B75858" w:rsidP="00B75858">
            <w:pPr>
              <w:rPr>
                <w:sz w:val="16"/>
                <w:szCs w:val="16"/>
              </w:rPr>
            </w:pPr>
            <w:r w:rsidRPr="00FC35FE">
              <w:rPr>
                <w:sz w:val="16"/>
                <w:szCs w:val="16"/>
              </w:rPr>
              <w:t>Pediatric Hematology and Oncology</w:t>
            </w:r>
          </w:p>
        </w:tc>
        <w:tc>
          <w:tcPr>
            <w:tcW w:w="992" w:type="dxa"/>
            <w:noWrap/>
            <w:hideMark/>
          </w:tcPr>
          <w:p w14:paraId="072E886D" w14:textId="77777777" w:rsidR="00B75858" w:rsidRPr="00FC35FE" w:rsidRDefault="00B75858" w:rsidP="00B75858">
            <w:pPr>
              <w:rPr>
                <w:sz w:val="16"/>
                <w:szCs w:val="16"/>
              </w:rPr>
            </w:pPr>
            <w:r w:rsidRPr="00FC35FE">
              <w:rPr>
                <w:sz w:val="16"/>
                <w:szCs w:val="16"/>
              </w:rPr>
              <w:t>Bratislava</w:t>
            </w:r>
          </w:p>
        </w:tc>
        <w:tc>
          <w:tcPr>
            <w:tcW w:w="1134" w:type="dxa"/>
            <w:noWrap/>
            <w:hideMark/>
          </w:tcPr>
          <w:p w14:paraId="1F348442" w14:textId="77777777" w:rsidR="00B75858" w:rsidRPr="00FC35FE" w:rsidRDefault="00B75858" w:rsidP="00B75858">
            <w:pPr>
              <w:rPr>
                <w:sz w:val="16"/>
                <w:szCs w:val="16"/>
              </w:rPr>
            </w:pPr>
            <w:r w:rsidRPr="00FC35FE">
              <w:rPr>
                <w:sz w:val="16"/>
                <w:szCs w:val="16"/>
              </w:rPr>
              <w:t>Slovakia</w:t>
            </w:r>
          </w:p>
        </w:tc>
      </w:tr>
      <w:tr w:rsidR="00B50720" w:rsidRPr="00E40032" w14:paraId="4BBD732B" w14:textId="77777777" w:rsidTr="00B50720">
        <w:trPr>
          <w:trHeight w:val="300"/>
        </w:trPr>
        <w:tc>
          <w:tcPr>
            <w:tcW w:w="993" w:type="dxa"/>
            <w:noWrap/>
          </w:tcPr>
          <w:p w14:paraId="61054A9A" w14:textId="294BCAF0" w:rsidR="00B75858" w:rsidRPr="00FC35FE" w:rsidRDefault="00B75858" w:rsidP="00B75858">
            <w:pPr>
              <w:rPr>
                <w:sz w:val="16"/>
                <w:szCs w:val="16"/>
              </w:rPr>
            </w:pPr>
            <w:r>
              <w:rPr>
                <w:sz w:val="16"/>
                <w:szCs w:val="16"/>
              </w:rPr>
              <w:t>Julia</w:t>
            </w:r>
          </w:p>
        </w:tc>
        <w:tc>
          <w:tcPr>
            <w:tcW w:w="1246" w:type="dxa"/>
            <w:noWrap/>
          </w:tcPr>
          <w:p w14:paraId="230BD7A7" w14:textId="77777777" w:rsidR="00B75858" w:rsidRPr="00FC35FE" w:rsidRDefault="00B75858" w:rsidP="00B75858">
            <w:pPr>
              <w:rPr>
                <w:sz w:val="16"/>
                <w:szCs w:val="16"/>
              </w:rPr>
            </w:pPr>
          </w:p>
        </w:tc>
        <w:tc>
          <w:tcPr>
            <w:tcW w:w="1237" w:type="dxa"/>
            <w:noWrap/>
          </w:tcPr>
          <w:p w14:paraId="185CF61D" w14:textId="2D9CC53E" w:rsidR="00B75858" w:rsidRPr="00FC35FE" w:rsidRDefault="00B75858" w:rsidP="00B75858">
            <w:pPr>
              <w:rPr>
                <w:sz w:val="16"/>
                <w:szCs w:val="16"/>
              </w:rPr>
            </w:pPr>
            <w:proofErr w:type="spellStart"/>
            <w:r>
              <w:rPr>
                <w:sz w:val="16"/>
                <w:szCs w:val="16"/>
              </w:rPr>
              <w:t>Kolodrubiec</w:t>
            </w:r>
            <w:proofErr w:type="spellEnd"/>
          </w:p>
        </w:tc>
        <w:tc>
          <w:tcPr>
            <w:tcW w:w="4604" w:type="dxa"/>
            <w:noWrap/>
          </w:tcPr>
          <w:p w14:paraId="415A8536" w14:textId="45A36507" w:rsidR="00B75858" w:rsidRPr="00FC35FE" w:rsidRDefault="00B75858" w:rsidP="00B75858">
            <w:pPr>
              <w:rPr>
                <w:sz w:val="16"/>
                <w:szCs w:val="16"/>
              </w:rPr>
            </w:pPr>
            <w:r w:rsidRPr="00FC35FE">
              <w:rPr>
                <w:sz w:val="16"/>
                <w:szCs w:val="16"/>
              </w:rPr>
              <w:t>Western Ukrainian Specialized Children's Medical Centre</w:t>
            </w:r>
          </w:p>
        </w:tc>
        <w:tc>
          <w:tcPr>
            <w:tcW w:w="4678" w:type="dxa"/>
            <w:noWrap/>
          </w:tcPr>
          <w:p w14:paraId="48B537D1" w14:textId="28679DE7" w:rsidR="00B75858" w:rsidRPr="00FC35FE" w:rsidRDefault="00B75858" w:rsidP="00B75858">
            <w:pPr>
              <w:rPr>
                <w:sz w:val="16"/>
                <w:szCs w:val="16"/>
              </w:rPr>
            </w:pPr>
            <w:r w:rsidRPr="00FC35FE">
              <w:rPr>
                <w:sz w:val="16"/>
                <w:szCs w:val="16"/>
              </w:rPr>
              <w:t>Pediatric Oncology and Bone Marrow Transplant</w:t>
            </w:r>
          </w:p>
        </w:tc>
        <w:tc>
          <w:tcPr>
            <w:tcW w:w="992" w:type="dxa"/>
            <w:noWrap/>
          </w:tcPr>
          <w:p w14:paraId="6B2B268A" w14:textId="2A217106" w:rsidR="00B75858" w:rsidRPr="00FC35FE" w:rsidRDefault="00B75858" w:rsidP="00B75858">
            <w:pPr>
              <w:rPr>
                <w:sz w:val="16"/>
                <w:szCs w:val="16"/>
              </w:rPr>
            </w:pPr>
            <w:proofErr w:type="spellStart"/>
            <w:r w:rsidRPr="00FC35FE">
              <w:rPr>
                <w:sz w:val="16"/>
                <w:szCs w:val="16"/>
              </w:rPr>
              <w:t>Lviv</w:t>
            </w:r>
            <w:proofErr w:type="spellEnd"/>
          </w:p>
        </w:tc>
        <w:tc>
          <w:tcPr>
            <w:tcW w:w="1134" w:type="dxa"/>
            <w:noWrap/>
          </w:tcPr>
          <w:p w14:paraId="71725F43" w14:textId="5FF9BF4E" w:rsidR="00B75858" w:rsidRPr="00FC35FE" w:rsidRDefault="00B75858" w:rsidP="00B75858">
            <w:pPr>
              <w:rPr>
                <w:sz w:val="16"/>
                <w:szCs w:val="16"/>
              </w:rPr>
            </w:pPr>
            <w:r w:rsidRPr="00FC35FE">
              <w:rPr>
                <w:sz w:val="16"/>
                <w:szCs w:val="16"/>
              </w:rPr>
              <w:t>Ukraine</w:t>
            </w:r>
          </w:p>
        </w:tc>
      </w:tr>
      <w:tr w:rsidR="00B50720" w:rsidRPr="00E40032" w14:paraId="4EBA4CA8" w14:textId="77777777" w:rsidTr="00B50720">
        <w:trPr>
          <w:trHeight w:val="300"/>
        </w:trPr>
        <w:tc>
          <w:tcPr>
            <w:tcW w:w="993" w:type="dxa"/>
            <w:noWrap/>
            <w:hideMark/>
          </w:tcPr>
          <w:p w14:paraId="10133FCE" w14:textId="77777777" w:rsidR="00B75858" w:rsidRPr="00FC35FE" w:rsidRDefault="00B75858" w:rsidP="00B75858">
            <w:pPr>
              <w:rPr>
                <w:sz w:val="16"/>
                <w:szCs w:val="16"/>
              </w:rPr>
            </w:pPr>
            <w:proofErr w:type="spellStart"/>
            <w:r w:rsidRPr="00FC35FE">
              <w:rPr>
                <w:sz w:val="16"/>
                <w:szCs w:val="16"/>
              </w:rPr>
              <w:t>Yuliia</w:t>
            </w:r>
            <w:proofErr w:type="spellEnd"/>
          </w:p>
        </w:tc>
        <w:tc>
          <w:tcPr>
            <w:tcW w:w="1246" w:type="dxa"/>
            <w:noWrap/>
            <w:hideMark/>
          </w:tcPr>
          <w:p w14:paraId="4D837CE1" w14:textId="77777777" w:rsidR="00B75858" w:rsidRPr="00FC35FE" w:rsidRDefault="00B75858" w:rsidP="00B75858">
            <w:pPr>
              <w:rPr>
                <w:sz w:val="16"/>
                <w:szCs w:val="16"/>
              </w:rPr>
            </w:pPr>
          </w:p>
        </w:tc>
        <w:tc>
          <w:tcPr>
            <w:tcW w:w="1237" w:type="dxa"/>
            <w:noWrap/>
            <w:hideMark/>
          </w:tcPr>
          <w:p w14:paraId="485AA2AC" w14:textId="77777777" w:rsidR="00B75858" w:rsidRPr="00FC35FE" w:rsidRDefault="00B75858" w:rsidP="00B75858">
            <w:pPr>
              <w:rPr>
                <w:sz w:val="16"/>
                <w:szCs w:val="16"/>
              </w:rPr>
            </w:pPr>
            <w:proofErr w:type="spellStart"/>
            <w:r w:rsidRPr="00FC35FE">
              <w:rPr>
                <w:sz w:val="16"/>
                <w:szCs w:val="16"/>
              </w:rPr>
              <w:t>Kostiuk</w:t>
            </w:r>
            <w:proofErr w:type="spellEnd"/>
          </w:p>
        </w:tc>
        <w:tc>
          <w:tcPr>
            <w:tcW w:w="4604" w:type="dxa"/>
            <w:noWrap/>
            <w:hideMark/>
          </w:tcPr>
          <w:p w14:paraId="581F7FA4" w14:textId="77777777" w:rsidR="00B75858" w:rsidRPr="00FC35FE" w:rsidRDefault="00B75858" w:rsidP="00B75858">
            <w:pPr>
              <w:rPr>
                <w:sz w:val="16"/>
                <w:szCs w:val="16"/>
              </w:rPr>
            </w:pPr>
            <w:r w:rsidRPr="00FC35FE">
              <w:rPr>
                <w:sz w:val="16"/>
                <w:szCs w:val="16"/>
              </w:rPr>
              <w:t>Ivano-Frankivsk Regional Children`s Hospital</w:t>
            </w:r>
          </w:p>
        </w:tc>
        <w:tc>
          <w:tcPr>
            <w:tcW w:w="4678" w:type="dxa"/>
            <w:noWrap/>
            <w:hideMark/>
          </w:tcPr>
          <w:p w14:paraId="4B70AAA4" w14:textId="77777777" w:rsidR="00B75858" w:rsidRPr="00FC35FE" w:rsidRDefault="00B75858" w:rsidP="00B75858">
            <w:pPr>
              <w:rPr>
                <w:sz w:val="16"/>
                <w:szCs w:val="16"/>
              </w:rPr>
            </w:pPr>
            <w:proofErr w:type="spellStart"/>
            <w:r w:rsidRPr="00FC35FE">
              <w:rPr>
                <w:sz w:val="16"/>
                <w:szCs w:val="16"/>
              </w:rPr>
              <w:t>Oncohematology</w:t>
            </w:r>
            <w:proofErr w:type="spellEnd"/>
          </w:p>
        </w:tc>
        <w:tc>
          <w:tcPr>
            <w:tcW w:w="992" w:type="dxa"/>
            <w:noWrap/>
            <w:hideMark/>
          </w:tcPr>
          <w:p w14:paraId="3C4F3D48" w14:textId="77777777" w:rsidR="00B75858" w:rsidRPr="00FC35FE" w:rsidRDefault="00B75858" w:rsidP="00B75858">
            <w:pPr>
              <w:rPr>
                <w:sz w:val="16"/>
                <w:szCs w:val="16"/>
              </w:rPr>
            </w:pPr>
            <w:r w:rsidRPr="00FC35FE">
              <w:rPr>
                <w:sz w:val="16"/>
                <w:szCs w:val="16"/>
              </w:rPr>
              <w:t>Ivano-Frankivsk</w:t>
            </w:r>
          </w:p>
        </w:tc>
        <w:tc>
          <w:tcPr>
            <w:tcW w:w="1134" w:type="dxa"/>
            <w:noWrap/>
            <w:hideMark/>
          </w:tcPr>
          <w:p w14:paraId="46EEB59E" w14:textId="77777777" w:rsidR="00B75858" w:rsidRPr="00FC35FE" w:rsidRDefault="00B75858" w:rsidP="00B75858">
            <w:pPr>
              <w:rPr>
                <w:sz w:val="16"/>
                <w:szCs w:val="16"/>
              </w:rPr>
            </w:pPr>
            <w:r w:rsidRPr="00FC35FE">
              <w:rPr>
                <w:sz w:val="16"/>
                <w:szCs w:val="16"/>
              </w:rPr>
              <w:t>Ukraine</w:t>
            </w:r>
          </w:p>
        </w:tc>
      </w:tr>
      <w:tr w:rsidR="00B50720" w:rsidRPr="00E40032" w14:paraId="3BC3A0DC" w14:textId="77777777" w:rsidTr="00B50720">
        <w:trPr>
          <w:trHeight w:val="300"/>
        </w:trPr>
        <w:tc>
          <w:tcPr>
            <w:tcW w:w="993" w:type="dxa"/>
            <w:noWrap/>
            <w:hideMark/>
          </w:tcPr>
          <w:p w14:paraId="5C1BB633" w14:textId="77777777" w:rsidR="00B75858" w:rsidRPr="00FC35FE" w:rsidRDefault="00B75858" w:rsidP="00B75858">
            <w:pPr>
              <w:rPr>
                <w:sz w:val="16"/>
                <w:szCs w:val="16"/>
              </w:rPr>
            </w:pPr>
            <w:r w:rsidRPr="00FC35FE">
              <w:rPr>
                <w:sz w:val="16"/>
                <w:szCs w:val="16"/>
              </w:rPr>
              <w:t>Tomasz</w:t>
            </w:r>
          </w:p>
        </w:tc>
        <w:tc>
          <w:tcPr>
            <w:tcW w:w="1246" w:type="dxa"/>
            <w:noWrap/>
            <w:hideMark/>
          </w:tcPr>
          <w:p w14:paraId="2E29B552" w14:textId="77777777" w:rsidR="00B75858" w:rsidRPr="00FC35FE" w:rsidRDefault="00B75858" w:rsidP="00B75858">
            <w:pPr>
              <w:rPr>
                <w:sz w:val="16"/>
                <w:szCs w:val="16"/>
              </w:rPr>
            </w:pPr>
          </w:p>
        </w:tc>
        <w:tc>
          <w:tcPr>
            <w:tcW w:w="1237" w:type="dxa"/>
            <w:noWrap/>
            <w:hideMark/>
          </w:tcPr>
          <w:p w14:paraId="111DC8C2" w14:textId="77777777" w:rsidR="00B75858" w:rsidRPr="00FC35FE" w:rsidRDefault="00B75858" w:rsidP="00B75858">
            <w:pPr>
              <w:rPr>
                <w:sz w:val="16"/>
                <w:szCs w:val="16"/>
              </w:rPr>
            </w:pPr>
            <w:proofErr w:type="spellStart"/>
            <w:r w:rsidRPr="00FC35FE">
              <w:rPr>
                <w:sz w:val="16"/>
                <w:szCs w:val="16"/>
              </w:rPr>
              <w:t>Kowalik</w:t>
            </w:r>
            <w:proofErr w:type="spellEnd"/>
          </w:p>
        </w:tc>
        <w:tc>
          <w:tcPr>
            <w:tcW w:w="4604" w:type="dxa"/>
            <w:noWrap/>
            <w:hideMark/>
          </w:tcPr>
          <w:p w14:paraId="3EAB7645" w14:textId="77777777" w:rsidR="00B75858" w:rsidRPr="00FC35FE" w:rsidRDefault="00B75858" w:rsidP="00B75858">
            <w:pPr>
              <w:rPr>
                <w:sz w:val="16"/>
                <w:szCs w:val="16"/>
              </w:rPr>
            </w:pPr>
            <w:proofErr w:type="spellStart"/>
            <w:r w:rsidRPr="00FC35FE">
              <w:rPr>
                <w:sz w:val="16"/>
                <w:szCs w:val="16"/>
              </w:rPr>
              <w:t>Herosi</w:t>
            </w:r>
            <w:proofErr w:type="spellEnd"/>
            <w:r w:rsidRPr="00FC35FE">
              <w:rPr>
                <w:sz w:val="16"/>
                <w:szCs w:val="16"/>
              </w:rPr>
              <w:t xml:space="preserve"> Foundation</w:t>
            </w:r>
          </w:p>
        </w:tc>
        <w:tc>
          <w:tcPr>
            <w:tcW w:w="4678" w:type="dxa"/>
            <w:noWrap/>
            <w:hideMark/>
          </w:tcPr>
          <w:p w14:paraId="52E50CF5" w14:textId="77777777" w:rsidR="00B75858" w:rsidRPr="00FC35FE" w:rsidRDefault="00B75858" w:rsidP="00B75858">
            <w:pPr>
              <w:rPr>
                <w:sz w:val="16"/>
                <w:szCs w:val="16"/>
              </w:rPr>
            </w:pPr>
          </w:p>
        </w:tc>
        <w:tc>
          <w:tcPr>
            <w:tcW w:w="992" w:type="dxa"/>
            <w:noWrap/>
            <w:hideMark/>
          </w:tcPr>
          <w:p w14:paraId="382EEF51" w14:textId="77777777" w:rsidR="00B75858" w:rsidRPr="00FC35FE" w:rsidRDefault="00B75858" w:rsidP="00B75858">
            <w:pPr>
              <w:rPr>
                <w:sz w:val="16"/>
                <w:szCs w:val="16"/>
              </w:rPr>
            </w:pPr>
            <w:r w:rsidRPr="00FC35FE">
              <w:rPr>
                <w:sz w:val="16"/>
                <w:szCs w:val="16"/>
              </w:rPr>
              <w:t>Warsaw</w:t>
            </w:r>
          </w:p>
        </w:tc>
        <w:tc>
          <w:tcPr>
            <w:tcW w:w="1134" w:type="dxa"/>
            <w:noWrap/>
            <w:hideMark/>
          </w:tcPr>
          <w:p w14:paraId="7B9FC7DF" w14:textId="77777777" w:rsidR="00B75858" w:rsidRPr="00FC35FE" w:rsidRDefault="00B75858" w:rsidP="00B75858">
            <w:pPr>
              <w:rPr>
                <w:sz w:val="16"/>
                <w:szCs w:val="16"/>
              </w:rPr>
            </w:pPr>
            <w:r w:rsidRPr="00FC35FE">
              <w:rPr>
                <w:sz w:val="16"/>
                <w:szCs w:val="16"/>
              </w:rPr>
              <w:t>Poland</w:t>
            </w:r>
          </w:p>
        </w:tc>
      </w:tr>
      <w:tr w:rsidR="00B50720" w:rsidRPr="00E40032" w14:paraId="133578BB" w14:textId="77777777" w:rsidTr="00B50720">
        <w:trPr>
          <w:trHeight w:val="300"/>
        </w:trPr>
        <w:tc>
          <w:tcPr>
            <w:tcW w:w="993" w:type="dxa"/>
            <w:noWrap/>
            <w:hideMark/>
          </w:tcPr>
          <w:p w14:paraId="5AFEF2A9" w14:textId="77777777" w:rsidR="00B75858" w:rsidRPr="00FC35FE" w:rsidRDefault="00B75858" w:rsidP="00B75858">
            <w:pPr>
              <w:rPr>
                <w:sz w:val="16"/>
                <w:szCs w:val="16"/>
              </w:rPr>
            </w:pPr>
            <w:proofErr w:type="spellStart"/>
            <w:r w:rsidRPr="00FC35FE">
              <w:rPr>
                <w:sz w:val="16"/>
                <w:szCs w:val="16"/>
              </w:rPr>
              <w:t>Olena</w:t>
            </w:r>
            <w:proofErr w:type="spellEnd"/>
          </w:p>
        </w:tc>
        <w:tc>
          <w:tcPr>
            <w:tcW w:w="1246" w:type="dxa"/>
            <w:noWrap/>
            <w:hideMark/>
          </w:tcPr>
          <w:p w14:paraId="01B015F7" w14:textId="77777777" w:rsidR="00B75858" w:rsidRPr="00FC35FE" w:rsidRDefault="00B75858" w:rsidP="00B75858">
            <w:pPr>
              <w:rPr>
                <w:sz w:val="16"/>
                <w:szCs w:val="16"/>
              </w:rPr>
            </w:pPr>
            <w:proofErr w:type="spellStart"/>
            <w:r w:rsidRPr="00FC35FE">
              <w:rPr>
                <w:sz w:val="16"/>
                <w:szCs w:val="16"/>
              </w:rPr>
              <w:t>Igorivna</w:t>
            </w:r>
            <w:proofErr w:type="spellEnd"/>
          </w:p>
        </w:tc>
        <w:tc>
          <w:tcPr>
            <w:tcW w:w="1237" w:type="dxa"/>
            <w:noWrap/>
            <w:hideMark/>
          </w:tcPr>
          <w:p w14:paraId="5B474CAA" w14:textId="77777777" w:rsidR="00B75858" w:rsidRPr="00FC35FE" w:rsidRDefault="00B75858" w:rsidP="00B75858">
            <w:pPr>
              <w:rPr>
                <w:sz w:val="16"/>
                <w:szCs w:val="16"/>
              </w:rPr>
            </w:pPr>
            <w:proofErr w:type="spellStart"/>
            <w:r w:rsidRPr="00FC35FE">
              <w:rPr>
                <w:sz w:val="16"/>
                <w:szCs w:val="16"/>
              </w:rPr>
              <w:t>Kozlova</w:t>
            </w:r>
            <w:proofErr w:type="spellEnd"/>
          </w:p>
        </w:tc>
        <w:tc>
          <w:tcPr>
            <w:tcW w:w="4604" w:type="dxa"/>
            <w:noWrap/>
            <w:hideMark/>
          </w:tcPr>
          <w:p w14:paraId="59550ED8" w14:textId="77777777" w:rsidR="00B75858" w:rsidRPr="00FC35FE" w:rsidRDefault="00B75858" w:rsidP="00B75858">
            <w:pPr>
              <w:rPr>
                <w:sz w:val="16"/>
                <w:szCs w:val="16"/>
              </w:rPr>
            </w:pPr>
            <w:r w:rsidRPr="00FC35FE">
              <w:rPr>
                <w:sz w:val="16"/>
                <w:szCs w:val="16"/>
              </w:rPr>
              <w:t>Western Ukrainian Specialized Children`s Medical Center</w:t>
            </w:r>
          </w:p>
        </w:tc>
        <w:tc>
          <w:tcPr>
            <w:tcW w:w="4678" w:type="dxa"/>
            <w:noWrap/>
            <w:hideMark/>
          </w:tcPr>
          <w:p w14:paraId="2F275354" w14:textId="77777777" w:rsidR="00B75858" w:rsidRPr="00FC35FE" w:rsidRDefault="00B75858" w:rsidP="00B75858">
            <w:pPr>
              <w:rPr>
                <w:sz w:val="16"/>
                <w:szCs w:val="16"/>
              </w:rPr>
            </w:pPr>
            <w:r w:rsidRPr="00FC35FE">
              <w:rPr>
                <w:sz w:val="16"/>
                <w:szCs w:val="16"/>
              </w:rPr>
              <w:t>Hematology and Intensive Chemotherapy</w:t>
            </w:r>
          </w:p>
        </w:tc>
        <w:tc>
          <w:tcPr>
            <w:tcW w:w="992" w:type="dxa"/>
            <w:noWrap/>
            <w:hideMark/>
          </w:tcPr>
          <w:p w14:paraId="12B495B6" w14:textId="77777777" w:rsidR="00B75858" w:rsidRPr="00FC35FE" w:rsidRDefault="00B75858" w:rsidP="00B75858">
            <w:pPr>
              <w:rPr>
                <w:sz w:val="16"/>
                <w:szCs w:val="16"/>
              </w:rPr>
            </w:pPr>
            <w:proofErr w:type="spellStart"/>
            <w:r w:rsidRPr="00FC35FE">
              <w:rPr>
                <w:sz w:val="16"/>
                <w:szCs w:val="16"/>
              </w:rPr>
              <w:t>Lviv</w:t>
            </w:r>
            <w:proofErr w:type="spellEnd"/>
          </w:p>
        </w:tc>
        <w:tc>
          <w:tcPr>
            <w:tcW w:w="1134" w:type="dxa"/>
            <w:noWrap/>
            <w:hideMark/>
          </w:tcPr>
          <w:p w14:paraId="34E01294" w14:textId="77777777" w:rsidR="00B75858" w:rsidRPr="00FC35FE" w:rsidRDefault="00B75858" w:rsidP="00B75858">
            <w:pPr>
              <w:rPr>
                <w:sz w:val="16"/>
                <w:szCs w:val="16"/>
              </w:rPr>
            </w:pPr>
            <w:r w:rsidRPr="00FC35FE">
              <w:rPr>
                <w:sz w:val="16"/>
                <w:szCs w:val="16"/>
              </w:rPr>
              <w:t>Ukraine</w:t>
            </w:r>
          </w:p>
        </w:tc>
      </w:tr>
      <w:tr w:rsidR="00B50720" w:rsidRPr="00E40032" w14:paraId="00FF1A08" w14:textId="77777777" w:rsidTr="00B50720">
        <w:trPr>
          <w:trHeight w:val="300"/>
        </w:trPr>
        <w:tc>
          <w:tcPr>
            <w:tcW w:w="993" w:type="dxa"/>
            <w:noWrap/>
            <w:hideMark/>
          </w:tcPr>
          <w:p w14:paraId="056563EC" w14:textId="77777777" w:rsidR="00B75858" w:rsidRPr="00FC35FE" w:rsidRDefault="00B75858" w:rsidP="00B75858">
            <w:pPr>
              <w:rPr>
                <w:sz w:val="16"/>
                <w:szCs w:val="16"/>
              </w:rPr>
            </w:pPr>
            <w:proofErr w:type="spellStart"/>
            <w:r w:rsidRPr="00FC35FE">
              <w:rPr>
                <w:sz w:val="16"/>
                <w:szCs w:val="16"/>
              </w:rPr>
              <w:t>Vladyslav</w:t>
            </w:r>
            <w:proofErr w:type="spellEnd"/>
          </w:p>
        </w:tc>
        <w:tc>
          <w:tcPr>
            <w:tcW w:w="1246" w:type="dxa"/>
            <w:noWrap/>
            <w:hideMark/>
          </w:tcPr>
          <w:p w14:paraId="1DB6FAE0" w14:textId="77777777" w:rsidR="00B75858" w:rsidRPr="00FC35FE" w:rsidRDefault="00B75858" w:rsidP="00B75858">
            <w:pPr>
              <w:rPr>
                <w:sz w:val="16"/>
                <w:szCs w:val="16"/>
              </w:rPr>
            </w:pPr>
          </w:p>
        </w:tc>
        <w:tc>
          <w:tcPr>
            <w:tcW w:w="1237" w:type="dxa"/>
            <w:noWrap/>
            <w:hideMark/>
          </w:tcPr>
          <w:p w14:paraId="0FC32850" w14:textId="77777777" w:rsidR="00B75858" w:rsidRPr="00FC35FE" w:rsidRDefault="00B75858" w:rsidP="00B75858">
            <w:pPr>
              <w:rPr>
                <w:sz w:val="16"/>
                <w:szCs w:val="16"/>
              </w:rPr>
            </w:pPr>
            <w:proofErr w:type="spellStart"/>
            <w:r w:rsidRPr="00FC35FE">
              <w:rPr>
                <w:sz w:val="16"/>
                <w:szCs w:val="16"/>
              </w:rPr>
              <w:t>Kozubenko</w:t>
            </w:r>
            <w:proofErr w:type="spellEnd"/>
          </w:p>
        </w:tc>
        <w:tc>
          <w:tcPr>
            <w:tcW w:w="4604" w:type="dxa"/>
            <w:noWrap/>
            <w:hideMark/>
          </w:tcPr>
          <w:p w14:paraId="4CEE3CBC" w14:textId="77777777" w:rsidR="00B75858" w:rsidRPr="00FC35FE" w:rsidRDefault="00B75858" w:rsidP="00B75858">
            <w:pPr>
              <w:rPr>
                <w:sz w:val="16"/>
                <w:szCs w:val="16"/>
              </w:rPr>
            </w:pPr>
            <w:r w:rsidRPr="00FC35FE">
              <w:rPr>
                <w:sz w:val="16"/>
                <w:szCs w:val="16"/>
              </w:rPr>
              <w:t>SAFER Ukraine</w:t>
            </w:r>
          </w:p>
        </w:tc>
        <w:tc>
          <w:tcPr>
            <w:tcW w:w="4678" w:type="dxa"/>
            <w:noWrap/>
            <w:hideMark/>
          </w:tcPr>
          <w:p w14:paraId="6A9CD08F" w14:textId="77777777" w:rsidR="00B75858" w:rsidRPr="00FC35FE" w:rsidRDefault="00B75858" w:rsidP="00B75858">
            <w:pPr>
              <w:rPr>
                <w:sz w:val="16"/>
                <w:szCs w:val="16"/>
              </w:rPr>
            </w:pPr>
          </w:p>
        </w:tc>
        <w:tc>
          <w:tcPr>
            <w:tcW w:w="992" w:type="dxa"/>
            <w:noWrap/>
            <w:hideMark/>
          </w:tcPr>
          <w:p w14:paraId="1CF9FD1B" w14:textId="77777777" w:rsidR="00B75858" w:rsidRPr="00FC35FE" w:rsidRDefault="00B75858" w:rsidP="00B75858">
            <w:pPr>
              <w:rPr>
                <w:sz w:val="16"/>
                <w:szCs w:val="16"/>
              </w:rPr>
            </w:pPr>
            <w:proofErr w:type="spellStart"/>
            <w:r w:rsidRPr="00FC35FE">
              <w:rPr>
                <w:sz w:val="16"/>
                <w:szCs w:val="16"/>
              </w:rPr>
              <w:t>Bocheniec</w:t>
            </w:r>
            <w:proofErr w:type="spellEnd"/>
          </w:p>
        </w:tc>
        <w:tc>
          <w:tcPr>
            <w:tcW w:w="1134" w:type="dxa"/>
            <w:noWrap/>
            <w:hideMark/>
          </w:tcPr>
          <w:p w14:paraId="3D6FB1A7" w14:textId="77777777" w:rsidR="00B75858" w:rsidRPr="00FC35FE" w:rsidRDefault="00B75858" w:rsidP="00B75858">
            <w:pPr>
              <w:rPr>
                <w:sz w:val="16"/>
                <w:szCs w:val="16"/>
              </w:rPr>
            </w:pPr>
            <w:r w:rsidRPr="00FC35FE">
              <w:rPr>
                <w:sz w:val="16"/>
                <w:szCs w:val="16"/>
              </w:rPr>
              <w:t>Poland</w:t>
            </w:r>
          </w:p>
        </w:tc>
      </w:tr>
      <w:tr w:rsidR="00B50720" w:rsidRPr="00E40032" w14:paraId="6FCAEBA8" w14:textId="77777777" w:rsidTr="00B50720">
        <w:trPr>
          <w:trHeight w:val="300"/>
        </w:trPr>
        <w:tc>
          <w:tcPr>
            <w:tcW w:w="993" w:type="dxa"/>
            <w:noWrap/>
          </w:tcPr>
          <w:p w14:paraId="55964786" w14:textId="77777777" w:rsidR="00B75858" w:rsidRPr="00FC35FE" w:rsidRDefault="00B75858" w:rsidP="00B75858">
            <w:pPr>
              <w:pStyle w:val="StandardWeb"/>
              <w:rPr>
                <w:sz w:val="16"/>
                <w:szCs w:val="16"/>
              </w:rPr>
            </w:pPr>
            <w:proofErr w:type="spellStart"/>
            <w:r w:rsidRPr="00FC35FE">
              <w:rPr>
                <w:sz w:val="16"/>
                <w:szCs w:val="16"/>
              </w:rPr>
              <w:t>Kathelijne</w:t>
            </w:r>
            <w:proofErr w:type="spellEnd"/>
          </w:p>
        </w:tc>
        <w:tc>
          <w:tcPr>
            <w:tcW w:w="1246" w:type="dxa"/>
            <w:noWrap/>
          </w:tcPr>
          <w:p w14:paraId="0142B661" w14:textId="77777777" w:rsidR="00B75858" w:rsidRPr="00FC35FE" w:rsidRDefault="00B75858" w:rsidP="00B75858">
            <w:pPr>
              <w:rPr>
                <w:sz w:val="16"/>
                <w:szCs w:val="16"/>
              </w:rPr>
            </w:pPr>
          </w:p>
        </w:tc>
        <w:tc>
          <w:tcPr>
            <w:tcW w:w="1237" w:type="dxa"/>
            <w:noWrap/>
          </w:tcPr>
          <w:p w14:paraId="775B45E2" w14:textId="77777777" w:rsidR="00B75858" w:rsidRPr="00FC35FE" w:rsidRDefault="00B75858" w:rsidP="00B75858">
            <w:pPr>
              <w:rPr>
                <w:sz w:val="16"/>
                <w:szCs w:val="16"/>
              </w:rPr>
            </w:pPr>
            <w:r w:rsidRPr="00FC35FE">
              <w:rPr>
                <w:sz w:val="16"/>
                <w:szCs w:val="16"/>
              </w:rPr>
              <w:t>Kraal</w:t>
            </w:r>
          </w:p>
        </w:tc>
        <w:tc>
          <w:tcPr>
            <w:tcW w:w="4604" w:type="dxa"/>
            <w:noWrap/>
          </w:tcPr>
          <w:p w14:paraId="0394D41C" w14:textId="77777777" w:rsidR="00B75858" w:rsidRPr="00FC35FE" w:rsidRDefault="00B75858" w:rsidP="00B75858">
            <w:pPr>
              <w:pStyle w:val="StandardWeb"/>
              <w:rPr>
                <w:sz w:val="16"/>
                <w:szCs w:val="16"/>
              </w:rPr>
            </w:pPr>
            <w:r w:rsidRPr="00FC35FE">
              <w:rPr>
                <w:sz w:val="16"/>
                <w:szCs w:val="16"/>
              </w:rPr>
              <w:t>Princess Maxima Centre for Pediatric Oncology</w:t>
            </w:r>
          </w:p>
        </w:tc>
        <w:tc>
          <w:tcPr>
            <w:tcW w:w="4678" w:type="dxa"/>
            <w:noWrap/>
          </w:tcPr>
          <w:p w14:paraId="7F99EF7D" w14:textId="77777777" w:rsidR="00B75858" w:rsidRPr="00FC35FE" w:rsidRDefault="00B75858" w:rsidP="00B75858">
            <w:pPr>
              <w:rPr>
                <w:sz w:val="16"/>
                <w:szCs w:val="16"/>
              </w:rPr>
            </w:pPr>
            <w:r w:rsidRPr="00FC35FE">
              <w:rPr>
                <w:color w:val="000000"/>
                <w:sz w:val="16"/>
                <w:szCs w:val="16"/>
              </w:rPr>
              <w:t>Pediatric Oncology</w:t>
            </w:r>
          </w:p>
        </w:tc>
        <w:tc>
          <w:tcPr>
            <w:tcW w:w="992" w:type="dxa"/>
            <w:noWrap/>
          </w:tcPr>
          <w:p w14:paraId="4F858CE3" w14:textId="77777777" w:rsidR="00B75858" w:rsidRPr="00FC35FE" w:rsidRDefault="00B75858" w:rsidP="00B75858">
            <w:pPr>
              <w:rPr>
                <w:sz w:val="16"/>
                <w:szCs w:val="16"/>
              </w:rPr>
            </w:pPr>
            <w:r w:rsidRPr="00FC35FE">
              <w:rPr>
                <w:sz w:val="16"/>
                <w:szCs w:val="16"/>
              </w:rPr>
              <w:t>Utrecht</w:t>
            </w:r>
          </w:p>
        </w:tc>
        <w:tc>
          <w:tcPr>
            <w:tcW w:w="1134" w:type="dxa"/>
            <w:noWrap/>
          </w:tcPr>
          <w:p w14:paraId="517AD1AE" w14:textId="77777777" w:rsidR="00B75858" w:rsidRPr="00FC35FE" w:rsidRDefault="00B75858" w:rsidP="00B75858">
            <w:pPr>
              <w:rPr>
                <w:sz w:val="16"/>
                <w:szCs w:val="16"/>
              </w:rPr>
            </w:pPr>
            <w:r w:rsidRPr="00FC35FE">
              <w:rPr>
                <w:sz w:val="16"/>
                <w:szCs w:val="16"/>
              </w:rPr>
              <w:t>Netherlands</w:t>
            </w:r>
          </w:p>
        </w:tc>
      </w:tr>
      <w:tr w:rsidR="00B50720" w:rsidRPr="00E40032" w14:paraId="1E79913F" w14:textId="77777777" w:rsidTr="00B50720">
        <w:trPr>
          <w:trHeight w:val="300"/>
        </w:trPr>
        <w:tc>
          <w:tcPr>
            <w:tcW w:w="993" w:type="dxa"/>
            <w:noWrap/>
            <w:hideMark/>
          </w:tcPr>
          <w:p w14:paraId="56BF7800" w14:textId="77777777" w:rsidR="00B75858" w:rsidRPr="00FC35FE" w:rsidRDefault="00B75858" w:rsidP="00B75858">
            <w:pPr>
              <w:rPr>
                <w:sz w:val="16"/>
                <w:szCs w:val="16"/>
              </w:rPr>
            </w:pPr>
            <w:proofErr w:type="spellStart"/>
            <w:r w:rsidRPr="00FC35FE">
              <w:rPr>
                <w:sz w:val="16"/>
                <w:szCs w:val="16"/>
              </w:rPr>
              <w:t>Tetyana</w:t>
            </w:r>
            <w:proofErr w:type="spellEnd"/>
            <w:r w:rsidRPr="00FC35FE">
              <w:rPr>
                <w:sz w:val="16"/>
                <w:szCs w:val="16"/>
              </w:rPr>
              <w:t xml:space="preserve"> </w:t>
            </w:r>
          </w:p>
        </w:tc>
        <w:tc>
          <w:tcPr>
            <w:tcW w:w="1246" w:type="dxa"/>
            <w:noWrap/>
            <w:hideMark/>
          </w:tcPr>
          <w:p w14:paraId="0A6B8E77" w14:textId="77777777" w:rsidR="00B75858" w:rsidRPr="00FC35FE" w:rsidRDefault="00B75858" w:rsidP="00B75858">
            <w:pPr>
              <w:rPr>
                <w:sz w:val="16"/>
                <w:szCs w:val="16"/>
              </w:rPr>
            </w:pPr>
            <w:proofErr w:type="spellStart"/>
            <w:r w:rsidRPr="00FC35FE">
              <w:rPr>
                <w:sz w:val="16"/>
                <w:szCs w:val="16"/>
              </w:rPr>
              <w:t>Oleksandrivna</w:t>
            </w:r>
            <w:proofErr w:type="spellEnd"/>
            <w:r w:rsidRPr="00FC35FE">
              <w:rPr>
                <w:sz w:val="16"/>
                <w:szCs w:val="16"/>
              </w:rPr>
              <w:t xml:space="preserve"> </w:t>
            </w:r>
          </w:p>
        </w:tc>
        <w:tc>
          <w:tcPr>
            <w:tcW w:w="1237" w:type="dxa"/>
            <w:noWrap/>
            <w:hideMark/>
          </w:tcPr>
          <w:p w14:paraId="5B452560" w14:textId="77777777" w:rsidR="00B75858" w:rsidRPr="00FC35FE" w:rsidRDefault="00B75858" w:rsidP="00B75858">
            <w:pPr>
              <w:rPr>
                <w:sz w:val="16"/>
                <w:szCs w:val="16"/>
              </w:rPr>
            </w:pPr>
            <w:proofErr w:type="spellStart"/>
            <w:r w:rsidRPr="00FC35FE">
              <w:rPr>
                <w:sz w:val="16"/>
                <w:szCs w:val="16"/>
              </w:rPr>
              <w:t>Kramar</w:t>
            </w:r>
            <w:proofErr w:type="spellEnd"/>
          </w:p>
        </w:tc>
        <w:tc>
          <w:tcPr>
            <w:tcW w:w="4604" w:type="dxa"/>
            <w:noWrap/>
            <w:hideMark/>
          </w:tcPr>
          <w:p w14:paraId="06B7ABEB" w14:textId="77777777" w:rsidR="00B75858" w:rsidRPr="00FC35FE" w:rsidRDefault="00B75858" w:rsidP="00B75858">
            <w:pPr>
              <w:rPr>
                <w:sz w:val="16"/>
                <w:szCs w:val="16"/>
              </w:rPr>
            </w:pPr>
            <w:r w:rsidRPr="00FC35FE">
              <w:rPr>
                <w:sz w:val="16"/>
                <w:szCs w:val="16"/>
              </w:rPr>
              <w:t>Kyiv Regional Oncological Centre</w:t>
            </w:r>
          </w:p>
        </w:tc>
        <w:tc>
          <w:tcPr>
            <w:tcW w:w="4678" w:type="dxa"/>
            <w:noWrap/>
            <w:hideMark/>
          </w:tcPr>
          <w:p w14:paraId="4F4B1A41" w14:textId="77777777" w:rsidR="00B75858" w:rsidRPr="00FC35FE" w:rsidRDefault="00B75858" w:rsidP="00B75858">
            <w:pPr>
              <w:rPr>
                <w:sz w:val="16"/>
                <w:szCs w:val="16"/>
              </w:rPr>
            </w:pPr>
            <w:proofErr w:type="spellStart"/>
            <w:r w:rsidRPr="00FC35FE">
              <w:rPr>
                <w:sz w:val="16"/>
                <w:szCs w:val="16"/>
              </w:rPr>
              <w:t>Oncohematology</w:t>
            </w:r>
            <w:proofErr w:type="spellEnd"/>
          </w:p>
        </w:tc>
        <w:tc>
          <w:tcPr>
            <w:tcW w:w="992" w:type="dxa"/>
            <w:noWrap/>
            <w:hideMark/>
          </w:tcPr>
          <w:p w14:paraId="0F3B1F2F" w14:textId="77777777" w:rsidR="00B75858" w:rsidRPr="00FC35FE" w:rsidRDefault="00B75858" w:rsidP="00B75858">
            <w:pPr>
              <w:rPr>
                <w:sz w:val="16"/>
                <w:szCs w:val="16"/>
              </w:rPr>
            </w:pPr>
            <w:r w:rsidRPr="00FC35FE">
              <w:rPr>
                <w:sz w:val="16"/>
                <w:szCs w:val="16"/>
              </w:rPr>
              <w:t xml:space="preserve">Kyiv </w:t>
            </w:r>
          </w:p>
        </w:tc>
        <w:tc>
          <w:tcPr>
            <w:tcW w:w="1134" w:type="dxa"/>
            <w:noWrap/>
            <w:hideMark/>
          </w:tcPr>
          <w:p w14:paraId="6A28134E" w14:textId="77777777" w:rsidR="00B75858" w:rsidRPr="00FC35FE" w:rsidRDefault="00B75858" w:rsidP="00B75858">
            <w:pPr>
              <w:rPr>
                <w:sz w:val="16"/>
                <w:szCs w:val="16"/>
              </w:rPr>
            </w:pPr>
            <w:r w:rsidRPr="00FC35FE">
              <w:rPr>
                <w:sz w:val="16"/>
                <w:szCs w:val="16"/>
              </w:rPr>
              <w:t xml:space="preserve">Ukraine </w:t>
            </w:r>
          </w:p>
        </w:tc>
      </w:tr>
      <w:tr w:rsidR="00B50720" w:rsidRPr="00E40032" w14:paraId="16DE1B33" w14:textId="77777777" w:rsidTr="00B50720">
        <w:trPr>
          <w:trHeight w:val="300"/>
        </w:trPr>
        <w:tc>
          <w:tcPr>
            <w:tcW w:w="993" w:type="dxa"/>
            <w:noWrap/>
            <w:hideMark/>
          </w:tcPr>
          <w:p w14:paraId="38C5E5AB" w14:textId="77777777" w:rsidR="00B75858" w:rsidRPr="00FC35FE" w:rsidRDefault="00B75858" w:rsidP="00B75858">
            <w:pPr>
              <w:rPr>
                <w:sz w:val="16"/>
                <w:szCs w:val="16"/>
              </w:rPr>
            </w:pPr>
            <w:r w:rsidRPr="00FC35FE">
              <w:rPr>
                <w:sz w:val="16"/>
                <w:szCs w:val="16"/>
              </w:rPr>
              <w:lastRenderedPageBreak/>
              <w:t>Maryna</w:t>
            </w:r>
          </w:p>
        </w:tc>
        <w:tc>
          <w:tcPr>
            <w:tcW w:w="1246" w:type="dxa"/>
            <w:noWrap/>
            <w:hideMark/>
          </w:tcPr>
          <w:p w14:paraId="1B08AB6A" w14:textId="77777777" w:rsidR="00B75858" w:rsidRPr="00FC35FE" w:rsidRDefault="00B75858" w:rsidP="00B75858">
            <w:pPr>
              <w:rPr>
                <w:sz w:val="16"/>
                <w:szCs w:val="16"/>
              </w:rPr>
            </w:pPr>
            <w:r w:rsidRPr="00FC35FE">
              <w:rPr>
                <w:sz w:val="16"/>
                <w:szCs w:val="16"/>
              </w:rPr>
              <w:t>Maryna</w:t>
            </w:r>
          </w:p>
        </w:tc>
        <w:tc>
          <w:tcPr>
            <w:tcW w:w="1237" w:type="dxa"/>
            <w:noWrap/>
            <w:hideMark/>
          </w:tcPr>
          <w:p w14:paraId="36A4B044" w14:textId="77777777" w:rsidR="00B75858" w:rsidRPr="00FC35FE" w:rsidRDefault="00B75858" w:rsidP="00B75858">
            <w:pPr>
              <w:rPr>
                <w:sz w:val="16"/>
                <w:szCs w:val="16"/>
              </w:rPr>
            </w:pPr>
            <w:proofErr w:type="spellStart"/>
            <w:r w:rsidRPr="00FC35FE">
              <w:rPr>
                <w:sz w:val="16"/>
                <w:szCs w:val="16"/>
              </w:rPr>
              <w:t>Krawczuk</w:t>
            </w:r>
            <w:proofErr w:type="spellEnd"/>
            <w:r w:rsidRPr="00FC35FE">
              <w:rPr>
                <w:sz w:val="16"/>
                <w:szCs w:val="16"/>
              </w:rPr>
              <w:t>-Rybak</w:t>
            </w:r>
          </w:p>
        </w:tc>
        <w:tc>
          <w:tcPr>
            <w:tcW w:w="4604" w:type="dxa"/>
            <w:noWrap/>
            <w:hideMark/>
          </w:tcPr>
          <w:p w14:paraId="670AE15D" w14:textId="77777777" w:rsidR="00B75858" w:rsidRPr="00FC35FE" w:rsidRDefault="00B75858" w:rsidP="00B75858">
            <w:pPr>
              <w:rPr>
                <w:sz w:val="16"/>
                <w:szCs w:val="16"/>
              </w:rPr>
            </w:pPr>
            <w:r w:rsidRPr="00FC35FE">
              <w:rPr>
                <w:sz w:val="16"/>
                <w:szCs w:val="16"/>
              </w:rPr>
              <w:t>Medical University of Bialystok</w:t>
            </w:r>
          </w:p>
        </w:tc>
        <w:tc>
          <w:tcPr>
            <w:tcW w:w="4678" w:type="dxa"/>
            <w:noWrap/>
            <w:hideMark/>
          </w:tcPr>
          <w:p w14:paraId="2774A3A0" w14:textId="77777777" w:rsidR="00B75858" w:rsidRPr="00FC35FE" w:rsidRDefault="00B75858" w:rsidP="00B75858">
            <w:pPr>
              <w:rPr>
                <w:sz w:val="16"/>
                <w:szCs w:val="16"/>
              </w:rPr>
            </w:pPr>
            <w:r w:rsidRPr="00FC35FE">
              <w:rPr>
                <w:sz w:val="16"/>
                <w:szCs w:val="16"/>
              </w:rPr>
              <w:t xml:space="preserve">Pediatric Oncology and Hematology </w:t>
            </w:r>
          </w:p>
        </w:tc>
        <w:tc>
          <w:tcPr>
            <w:tcW w:w="992" w:type="dxa"/>
            <w:noWrap/>
            <w:hideMark/>
          </w:tcPr>
          <w:p w14:paraId="40B5E7BF" w14:textId="77777777" w:rsidR="00B75858" w:rsidRPr="00FC35FE" w:rsidRDefault="00B75858" w:rsidP="00B75858">
            <w:pPr>
              <w:rPr>
                <w:sz w:val="16"/>
                <w:szCs w:val="16"/>
              </w:rPr>
            </w:pPr>
            <w:r w:rsidRPr="00FC35FE">
              <w:rPr>
                <w:sz w:val="16"/>
                <w:szCs w:val="16"/>
              </w:rPr>
              <w:t>Bialystok</w:t>
            </w:r>
          </w:p>
        </w:tc>
        <w:tc>
          <w:tcPr>
            <w:tcW w:w="1134" w:type="dxa"/>
            <w:noWrap/>
            <w:hideMark/>
          </w:tcPr>
          <w:p w14:paraId="1D887430" w14:textId="77777777" w:rsidR="00B75858" w:rsidRPr="00FC35FE" w:rsidRDefault="00B75858" w:rsidP="00B75858">
            <w:pPr>
              <w:rPr>
                <w:sz w:val="16"/>
                <w:szCs w:val="16"/>
              </w:rPr>
            </w:pPr>
            <w:r w:rsidRPr="00FC35FE">
              <w:rPr>
                <w:sz w:val="16"/>
                <w:szCs w:val="16"/>
              </w:rPr>
              <w:t>Poland</w:t>
            </w:r>
          </w:p>
        </w:tc>
      </w:tr>
      <w:tr w:rsidR="00B50720" w:rsidRPr="00E40032" w14:paraId="2BA5AA0B" w14:textId="77777777" w:rsidTr="00B50720">
        <w:trPr>
          <w:trHeight w:val="300"/>
        </w:trPr>
        <w:tc>
          <w:tcPr>
            <w:tcW w:w="993" w:type="dxa"/>
            <w:noWrap/>
            <w:hideMark/>
          </w:tcPr>
          <w:p w14:paraId="61C62B1F" w14:textId="77777777" w:rsidR="00B75858" w:rsidRPr="00FC35FE" w:rsidRDefault="00B75858" w:rsidP="00B75858">
            <w:pPr>
              <w:rPr>
                <w:sz w:val="16"/>
                <w:szCs w:val="16"/>
              </w:rPr>
            </w:pPr>
            <w:r w:rsidRPr="00FC35FE">
              <w:rPr>
                <w:sz w:val="16"/>
                <w:szCs w:val="16"/>
              </w:rPr>
              <w:t>Irina</w:t>
            </w:r>
          </w:p>
        </w:tc>
        <w:tc>
          <w:tcPr>
            <w:tcW w:w="1246" w:type="dxa"/>
            <w:noWrap/>
            <w:hideMark/>
          </w:tcPr>
          <w:p w14:paraId="0A713BED" w14:textId="77777777" w:rsidR="00B75858" w:rsidRPr="00FC35FE" w:rsidRDefault="00B75858" w:rsidP="00B75858">
            <w:pPr>
              <w:rPr>
                <w:sz w:val="16"/>
                <w:szCs w:val="16"/>
              </w:rPr>
            </w:pPr>
          </w:p>
        </w:tc>
        <w:tc>
          <w:tcPr>
            <w:tcW w:w="1237" w:type="dxa"/>
            <w:noWrap/>
            <w:hideMark/>
          </w:tcPr>
          <w:p w14:paraId="3514A9A5" w14:textId="77777777" w:rsidR="00B75858" w:rsidRPr="00FC35FE" w:rsidRDefault="00B75858" w:rsidP="00B75858">
            <w:pPr>
              <w:rPr>
                <w:sz w:val="16"/>
                <w:szCs w:val="16"/>
              </w:rPr>
            </w:pPr>
            <w:proofErr w:type="spellStart"/>
            <w:r w:rsidRPr="00FC35FE">
              <w:rPr>
                <w:sz w:val="16"/>
                <w:szCs w:val="16"/>
              </w:rPr>
              <w:t>Kulemzina</w:t>
            </w:r>
            <w:proofErr w:type="spellEnd"/>
          </w:p>
        </w:tc>
        <w:tc>
          <w:tcPr>
            <w:tcW w:w="4604" w:type="dxa"/>
            <w:noWrap/>
            <w:hideMark/>
          </w:tcPr>
          <w:p w14:paraId="74BD01C5" w14:textId="77777777" w:rsidR="00B75858" w:rsidRPr="00FC35FE" w:rsidRDefault="00B75858" w:rsidP="00B75858">
            <w:pPr>
              <w:rPr>
                <w:sz w:val="16"/>
                <w:szCs w:val="16"/>
              </w:rPr>
            </w:pPr>
            <w:proofErr w:type="spellStart"/>
            <w:r w:rsidRPr="00FC35FE">
              <w:rPr>
                <w:sz w:val="16"/>
                <w:szCs w:val="16"/>
              </w:rPr>
              <w:t>Sciencefeedback</w:t>
            </w:r>
            <w:proofErr w:type="spellEnd"/>
          </w:p>
        </w:tc>
        <w:tc>
          <w:tcPr>
            <w:tcW w:w="4678" w:type="dxa"/>
            <w:noWrap/>
            <w:hideMark/>
          </w:tcPr>
          <w:p w14:paraId="11F9D2D0" w14:textId="77777777" w:rsidR="00B75858" w:rsidRPr="00FC35FE" w:rsidRDefault="00B75858" w:rsidP="00B75858">
            <w:pPr>
              <w:rPr>
                <w:sz w:val="16"/>
                <w:szCs w:val="16"/>
              </w:rPr>
            </w:pPr>
          </w:p>
        </w:tc>
        <w:tc>
          <w:tcPr>
            <w:tcW w:w="992" w:type="dxa"/>
            <w:noWrap/>
            <w:hideMark/>
          </w:tcPr>
          <w:p w14:paraId="38192CEF" w14:textId="77777777" w:rsidR="00B75858" w:rsidRPr="00FC35FE" w:rsidRDefault="00B75858" w:rsidP="00B75858">
            <w:pPr>
              <w:rPr>
                <w:sz w:val="16"/>
                <w:szCs w:val="16"/>
              </w:rPr>
            </w:pPr>
            <w:r w:rsidRPr="00FC35FE">
              <w:rPr>
                <w:sz w:val="16"/>
                <w:szCs w:val="16"/>
              </w:rPr>
              <w:t>Newton</w:t>
            </w:r>
          </w:p>
        </w:tc>
        <w:tc>
          <w:tcPr>
            <w:tcW w:w="1134" w:type="dxa"/>
            <w:noWrap/>
            <w:hideMark/>
          </w:tcPr>
          <w:p w14:paraId="38DDAF95" w14:textId="77777777" w:rsidR="00B75858" w:rsidRPr="00FC35FE" w:rsidRDefault="00B75858" w:rsidP="00B75858">
            <w:pPr>
              <w:rPr>
                <w:sz w:val="16"/>
                <w:szCs w:val="16"/>
              </w:rPr>
            </w:pPr>
            <w:r w:rsidRPr="00FC35FE">
              <w:rPr>
                <w:sz w:val="16"/>
                <w:szCs w:val="16"/>
              </w:rPr>
              <w:t>USA</w:t>
            </w:r>
          </w:p>
        </w:tc>
      </w:tr>
      <w:tr w:rsidR="00B50720" w:rsidRPr="00E40032" w14:paraId="488960FF" w14:textId="77777777" w:rsidTr="00B50720">
        <w:trPr>
          <w:trHeight w:val="300"/>
        </w:trPr>
        <w:tc>
          <w:tcPr>
            <w:tcW w:w="993" w:type="dxa"/>
            <w:noWrap/>
            <w:hideMark/>
          </w:tcPr>
          <w:p w14:paraId="0D792358" w14:textId="77777777" w:rsidR="00B75858" w:rsidRPr="00FC35FE" w:rsidRDefault="00B75858" w:rsidP="00B75858">
            <w:pPr>
              <w:rPr>
                <w:sz w:val="16"/>
                <w:szCs w:val="16"/>
              </w:rPr>
            </w:pPr>
            <w:r w:rsidRPr="00FC35FE">
              <w:rPr>
                <w:sz w:val="16"/>
                <w:szCs w:val="16"/>
              </w:rPr>
              <w:t>Paulina</w:t>
            </w:r>
          </w:p>
        </w:tc>
        <w:tc>
          <w:tcPr>
            <w:tcW w:w="1246" w:type="dxa"/>
            <w:noWrap/>
            <w:hideMark/>
          </w:tcPr>
          <w:p w14:paraId="7B4D950C" w14:textId="77777777" w:rsidR="00B75858" w:rsidRPr="00FC35FE" w:rsidRDefault="00B75858" w:rsidP="00B75858">
            <w:pPr>
              <w:rPr>
                <w:sz w:val="16"/>
                <w:szCs w:val="16"/>
              </w:rPr>
            </w:pPr>
          </w:p>
        </w:tc>
        <w:tc>
          <w:tcPr>
            <w:tcW w:w="1237" w:type="dxa"/>
            <w:noWrap/>
            <w:hideMark/>
          </w:tcPr>
          <w:p w14:paraId="6A5BE265" w14:textId="77777777" w:rsidR="00B75858" w:rsidRPr="00FC35FE" w:rsidRDefault="00B75858" w:rsidP="00B75858">
            <w:pPr>
              <w:rPr>
                <w:sz w:val="16"/>
                <w:szCs w:val="16"/>
              </w:rPr>
            </w:pPr>
            <w:proofErr w:type="spellStart"/>
            <w:r w:rsidRPr="00FC35FE">
              <w:rPr>
                <w:sz w:val="16"/>
                <w:szCs w:val="16"/>
              </w:rPr>
              <w:t>Kurkowska</w:t>
            </w:r>
            <w:proofErr w:type="spellEnd"/>
          </w:p>
        </w:tc>
        <w:tc>
          <w:tcPr>
            <w:tcW w:w="4604" w:type="dxa"/>
            <w:noWrap/>
            <w:hideMark/>
          </w:tcPr>
          <w:p w14:paraId="62093267" w14:textId="77777777" w:rsidR="00B75858" w:rsidRPr="00FC35FE" w:rsidRDefault="00B75858" w:rsidP="00B75858">
            <w:pPr>
              <w:rPr>
                <w:sz w:val="16"/>
                <w:szCs w:val="16"/>
              </w:rPr>
            </w:pPr>
            <w:r w:rsidRPr="00FC35FE">
              <w:rPr>
                <w:sz w:val="16"/>
                <w:szCs w:val="16"/>
              </w:rPr>
              <w:t>SAFER Ukraine</w:t>
            </w:r>
          </w:p>
        </w:tc>
        <w:tc>
          <w:tcPr>
            <w:tcW w:w="4678" w:type="dxa"/>
            <w:noWrap/>
            <w:hideMark/>
          </w:tcPr>
          <w:p w14:paraId="15DF80F9" w14:textId="77777777" w:rsidR="00B75858" w:rsidRPr="00FC35FE" w:rsidRDefault="00B75858" w:rsidP="00B75858">
            <w:pPr>
              <w:rPr>
                <w:sz w:val="16"/>
                <w:szCs w:val="16"/>
              </w:rPr>
            </w:pPr>
          </w:p>
        </w:tc>
        <w:tc>
          <w:tcPr>
            <w:tcW w:w="992" w:type="dxa"/>
            <w:noWrap/>
            <w:hideMark/>
          </w:tcPr>
          <w:p w14:paraId="3A6384FC" w14:textId="77777777" w:rsidR="00B75858" w:rsidRPr="00FC35FE" w:rsidRDefault="00B75858" w:rsidP="00B75858">
            <w:pPr>
              <w:rPr>
                <w:sz w:val="16"/>
                <w:szCs w:val="16"/>
              </w:rPr>
            </w:pPr>
            <w:r w:rsidRPr="00FC35FE">
              <w:rPr>
                <w:sz w:val="16"/>
                <w:szCs w:val="16"/>
              </w:rPr>
              <w:t>Kielce</w:t>
            </w:r>
          </w:p>
        </w:tc>
        <w:tc>
          <w:tcPr>
            <w:tcW w:w="1134" w:type="dxa"/>
            <w:noWrap/>
            <w:hideMark/>
          </w:tcPr>
          <w:p w14:paraId="16F177B0" w14:textId="77777777" w:rsidR="00B75858" w:rsidRPr="00FC35FE" w:rsidRDefault="00B75858" w:rsidP="00B75858">
            <w:pPr>
              <w:rPr>
                <w:sz w:val="16"/>
                <w:szCs w:val="16"/>
              </w:rPr>
            </w:pPr>
            <w:r w:rsidRPr="00FC35FE">
              <w:rPr>
                <w:sz w:val="16"/>
                <w:szCs w:val="16"/>
              </w:rPr>
              <w:t>Poland</w:t>
            </w:r>
          </w:p>
        </w:tc>
      </w:tr>
      <w:tr w:rsidR="00B50720" w:rsidRPr="00E40032" w14:paraId="75F3F6BA" w14:textId="77777777" w:rsidTr="00B50720">
        <w:trPr>
          <w:trHeight w:val="300"/>
        </w:trPr>
        <w:tc>
          <w:tcPr>
            <w:tcW w:w="993" w:type="dxa"/>
            <w:noWrap/>
            <w:hideMark/>
          </w:tcPr>
          <w:p w14:paraId="595AEA1B" w14:textId="77777777" w:rsidR="00B75858" w:rsidRPr="00FC35FE" w:rsidRDefault="00B75858" w:rsidP="00B75858">
            <w:pPr>
              <w:rPr>
                <w:sz w:val="16"/>
                <w:szCs w:val="16"/>
              </w:rPr>
            </w:pPr>
            <w:r w:rsidRPr="00FC35FE">
              <w:rPr>
                <w:sz w:val="16"/>
                <w:szCs w:val="16"/>
              </w:rPr>
              <w:t>Andriy</w:t>
            </w:r>
          </w:p>
        </w:tc>
        <w:tc>
          <w:tcPr>
            <w:tcW w:w="1246" w:type="dxa"/>
            <w:noWrap/>
            <w:hideMark/>
          </w:tcPr>
          <w:p w14:paraId="0FD3F4FD" w14:textId="77777777" w:rsidR="00B75858" w:rsidRPr="00FC35FE" w:rsidRDefault="00B75858" w:rsidP="00B75858">
            <w:pPr>
              <w:rPr>
                <w:sz w:val="16"/>
                <w:szCs w:val="16"/>
              </w:rPr>
            </w:pPr>
            <w:r w:rsidRPr="00FC35FE">
              <w:rPr>
                <w:sz w:val="16"/>
                <w:szCs w:val="16"/>
              </w:rPr>
              <w:t>S.</w:t>
            </w:r>
          </w:p>
        </w:tc>
        <w:tc>
          <w:tcPr>
            <w:tcW w:w="1237" w:type="dxa"/>
            <w:noWrap/>
            <w:hideMark/>
          </w:tcPr>
          <w:p w14:paraId="516A45F5" w14:textId="77777777" w:rsidR="00B75858" w:rsidRPr="00FC35FE" w:rsidRDefault="00B75858" w:rsidP="00B75858">
            <w:pPr>
              <w:rPr>
                <w:sz w:val="16"/>
                <w:szCs w:val="16"/>
              </w:rPr>
            </w:pPr>
            <w:proofErr w:type="spellStart"/>
            <w:r w:rsidRPr="00FC35FE">
              <w:rPr>
                <w:sz w:val="16"/>
                <w:szCs w:val="16"/>
              </w:rPr>
              <w:t>Kuzyk</w:t>
            </w:r>
            <w:proofErr w:type="spellEnd"/>
          </w:p>
        </w:tc>
        <w:tc>
          <w:tcPr>
            <w:tcW w:w="4604" w:type="dxa"/>
            <w:noWrap/>
            <w:hideMark/>
          </w:tcPr>
          <w:p w14:paraId="750A9CBF" w14:textId="77777777" w:rsidR="00B75858" w:rsidRPr="00FC35FE" w:rsidRDefault="00B75858" w:rsidP="00B75858">
            <w:pPr>
              <w:rPr>
                <w:sz w:val="16"/>
                <w:szCs w:val="16"/>
              </w:rPr>
            </w:pPr>
            <w:proofErr w:type="spellStart"/>
            <w:r w:rsidRPr="00FC35FE">
              <w:rPr>
                <w:sz w:val="16"/>
                <w:szCs w:val="16"/>
              </w:rPr>
              <w:t>Danylo</w:t>
            </w:r>
            <w:proofErr w:type="spellEnd"/>
            <w:r w:rsidRPr="00FC35FE">
              <w:rPr>
                <w:sz w:val="16"/>
                <w:szCs w:val="16"/>
              </w:rPr>
              <w:t xml:space="preserve"> </w:t>
            </w:r>
            <w:proofErr w:type="spellStart"/>
            <w:r w:rsidRPr="00FC35FE">
              <w:rPr>
                <w:sz w:val="16"/>
                <w:szCs w:val="16"/>
              </w:rPr>
              <w:t>Halytsky</w:t>
            </w:r>
            <w:proofErr w:type="spellEnd"/>
            <w:r w:rsidRPr="00FC35FE">
              <w:rPr>
                <w:sz w:val="16"/>
                <w:szCs w:val="16"/>
              </w:rPr>
              <w:t xml:space="preserve"> </w:t>
            </w:r>
            <w:proofErr w:type="spellStart"/>
            <w:r w:rsidRPr="00FC35FE">
              <w:rPr>
                <w:sz w:val="16"/>
                <w:szCs w:val="16"/>
              </w:rPr>
              <w:t>Lviv</w:t>
            </w:r>
            <w:proofErr w:type="spellEnd"/>
            <w:r w:rsidRPr="00FC35FE">
              <w:rPr>
                <w:sz w:val="16"/>
                <w:szCs w:val="16"/>
              </w:rPr>
              <w:t xml:space="preserve"> National Medical University</w:t>
            </w:r>
          </w:p>
        </w:tc>
        <w:tc>
          <w:tcPr>
            <w:tcW w:w="4678" w:type="dxa"/>
            <w:noWrap/>
            <w:hideMark/>
          </w:tcPr>
          <w:p w14:paraId="332C35F0" w14:textId="77777777" w:rsidR="00B75858" w:rsidRPr="00FC35FE" w:rsidRDefault="00B75858" w:rsidP="00B75858">
            <w:pPr>
              <w:rPr>
                <w:sz w:val="16"/>
                <w:szCs w:val="16"/>
              </w:rPr>
            </w:pPr>
            <w:r w:rsidRPr="00FC35FE">
              <w:rPr>
                <w:sz w:val="16"/>
                <w:szCs w:val="16"/>
              </w:rPr>
              <w:t>Pediatric Surgery</w:t>
            </w:r>
          </w:p>
        </w:tc>
        <w:tc>
          <w:tcPr>
            <w:tcW w:w="992" w:type="dxa"/>
            <w:noWrap/>
            <w:hideMark/>
          </w:tcPr>
          <w:p w14:paraId="421DF70D" w14:textId="77777777" w:rsidR="00B75858" w:rsidRPr="00FC35FE" w:rsidRDefault="00B75858" w:rsidP="00B75858">
            <w:pPr>
              <w:rPr>
                <w:sz w:val="16"/>
                <w:szCs w:val="16"/>
              </w:rPr>
            </w:pPr>
            <w:proofErr w:type="spellStart"/>
            <w:r w:rsidRPr="00FC35FE">
              <w:rPr>
                <w:sz w:val="16"/>
                <w:szCs w:val="16"/>
              </w:rPr>
              <w:t>Lviv</w:t>
            </w:r>
            <w:proofErr w:type="spellEnd"/>
          </w:p>
        </w:tc>
        <w:tc>
          <w:tcPr>
            <w:tcW w:w="1134" w:type="dxa"/>
            <w:noWrap/>
            <w:hideMark/>
          </w:tcPr>
          <w:p w14:paraId="129B96C6" w14:textId="77777777" w:rsidR="00B75858" w:rsidRPr="00FC35FE" w:rsidRDefault="00B75858" w:rsidP="00B75858">
            <w:pPr>
              <w:rPr>
                <w:sz w:val="16"/>
                <w:szCs w:val="16"/>
              </w:rPr>
            </w:pPr>
            <w:r w:rsidRPr="00FC35FE">
              <w:rPr>
                <w:sz w:val="16"/>
                <w:szCs w:val="16"/>
              </w:rPr>
              <w:t>Ukraine</w:t>
            </w:r>
          </w:p>
        </w:tc>
      </w:tr>
      <w:tr w:rsidR="00B50720" w:rsidRPr="00E40032" w14:paraId="1B082A80" w14:textId="77777777" w:rsidTr="00B50720">
        <w:trPr>
          <w:trHeight w:val="300"/>
        </w:trPr>
        <w:tc>
          <w:tcPr>
            <w:tcW w:w="993" w:type="dxa"/>
            <w:noWrap/>
            <w:hideMark/>
          </w:tcPr>
          <w:p w14:paraId="2B4D44BE" w14:textId="77777777" w:rsidR="00B75858" w:rsidRPr="00FC35FE" w:rsidRDefault="00B75858" w:rsidP="00B75858">
            <w:pPr>
              <w:rPr>
                <w:sz w:val="16"/>
                <w:szCs w:val="16"/>
              </w:rPr>
            </w:pPr>
            <w:r w:rsidRPr="00FC35FE">
              <w:rPr>
                <w:sz w:val="16"/>
                <w:szCs w:val="16"/>
              </w:rPr>
              <w:t xml:space="preserve">Ruth </w:t>
            </w:r>
          </w:p>
        </w:tc>
        <w:tc>
          <w:tcPr>
            <w:tcW w:w="1246" w:type="dxa"/>
            <w:noWrap/>
            <w:hideMark/>
          </w:tcPr>
          <w:p w14:paraId="4E52FA93" w14:textId="77777777" w:rsidR="00B75858" w:rsidRPr="00FC35FE" w:rsidRDefault="00B75858" w:rsidP="00B75858">
            <w:pPr>
              <w:rPr>
                <w:sz w:val="16"/>
                <w:szCs w:val="16"/>
              </w:rPr>
            </w:pPr>
            <w:r w:rsidRPr="00FC35FE">
              <w:rPr>
                <w:sz w:val="16"/>
                <w:szCs w:val="16"/>
              </w:rPr>
              <w:t xml:space="preserve">Lydia </w:t>
            </w:r>
          </w:p>
        </w:tc>
        <w:tc>
          <w:tcPr>
            <w:tcW w:w="1237" w:type="dxa"/>
            <w:noWrap/>
            <w:hideMark/>
          </w:tcPr>
          <w:p w14:paraId="6063B32A" w14:textId="77777777" w:rsidR="00B75858" w:rsidRPr="00FC35FE" w:rsidRDefault="00B75858" w:rsidP="00B75858">
            <w:pPr>
              <w:rPr>
                <w:sz w:val="16"/>
                <w:szCs w:val="16"/>
              </w:rPr>
            </w:pPr>
            <w:proofErr w:type="spellStart"/>
            <w:r w:rsidRPr="00FC35FE">
              <w:rPr>
                <w:sz w:val="16"/>
                <w:szCs w:val="16"/>
              </w:rPr>
              <w:t>Ladenstein</w:t>
            </w:r>
            <w:proofErr w:type="spellEnd"/>
            <w:r w:rsidRPr="00FC35FE">
              <w:rPr>
                <w:sz w:val="16"/>
                <w:szCs w:val="16"/>
              </w:rPr>
              <w:t xml:space="preserve"> </w:t>
            </w:r>
          </w:p>
        </w:tc>
        <w:tc>
          <w:tcPr>
            <w:tcW w:w="4604" w:type="dxa"/>
            <w:noWrap/>
            <w:hideMark/>
          </w:tcPr>
          <w:p w14:paraId="6BDD4352" w14:textId="77777777" w:rsidR="00B75858" w:rsidRPr="00FC35FE" w:rsidRDefault="00B75858" w:rsidP="00B75858">
            <w:pPr>
              <w:rPr>
                <w:sz w:val="16"/>
                <w:szCs w:val="16"/>
              </w:rPr>
            </w:pPr>
            <w:r w:rsidRPr="00FC35FE">
              <w:rPr>
                <w:sz w:val="16"/>
                <w:szCs w:val="16"/>
              </w:rPr>
              <w:t>St. Anna Children's Hospital, St. Anna Cancer Research Institute</w:t>
            </w:r>
          </w:p>
        </w:tc>
        <w:tc>
          <w:tcPr>
            <w:tcW w:w="4678" w:type="dxa"/>
            <w:noWrap/>
            <w:hideMark/>
          </w:tcPr>
          <w:p w14:paraId="226CA4AA" w14:textId="77777777" w:rsidR="00B75858" w:rsidRPr="00FC35FE" w:rsidRDefault="00B75858" w:rsidP="00B75858">
            <w:pPr>
              <w:rPr>
                <w:sz w:val="16"/>
                <w:szCs w:val="16"/>
              </w:rPr>
            </w:pPr>
            <w:r w:rsidRPr="00FC35FE">
              <w:rPr>
                <w:sz w:val="16"/>
                <w:szCs w:val="16"/>
              </w:rPr>
              <w:t>Studies and Statistics and Integrated Projects</w:t>
            </w:r>
          </w:p>
        </w:tc>
        <w:tc>
          <w:tcPr>
            <w:tcW w:w="992" w:type="dxa"/>
            <w:noWrap/>
            <w:hideMark/>
          </w:tcPr>
          <w:p w14:paraId="3CF5DB9C" w14:textId="77777777" w:rsidR="00B75858" w:rsidRPr="00FC35FE" w:rsidRDefault="00B75858" w:rsidP="00B75858">
            <w:pPr>
              <w:rPr>
                <w:sz w:val="16"/>
                <w:szCs w:val="16"/>
              </w:rPr>
            </w:pPr>
            <w:r w:rsidRPr="00FC35FE">
              <w:rPr>
                <w:sz w:val="16"/>
                <w:szCs w:val="16"/>
              </w:rPr>
              <w:t xml:space="preserve">Vienna </w:t>
            </w:r>
          </w:p>
        </w:tc>
        <w:tc>
          <w:tcPr>
            <w:tcW w:w="1134" w:type="dxa"/>
            <w:noWrap/>
            <w:hideMark/>
          </w:tcPr>
          <w:p w14:paraId="3EF6BEF2" w14:textId="77777777" w:rsidR="00B75858" w:rsidRPr="00FC35FE" w:rsidRDefault="00B75858" w:rsidP="00B75858">
            <w:pPr>
              <w:rPr>
                <w:sz w:val="16"/>
                <w:szCs w:val="16"/>
              </w:rPr>
            </w:pPr>
            <w:r w:rsidRPr="00FC35FE">
              <w:rPr>
                <w:sz w:val="16"/>
                <w:szCs w:val="16"/>
              </w:rPr>
              <w:t xml:space="preserve">Austria </w:t>
            </w:r>
          </w:p>
        </w:tc>
      </w:tr>
      <w:tr w:rsidR="00B50720" w:rsidRPr="00E40032" w14:paraId="2A15E29C" w14:textId="77777777" w:rsidTr="00B50720">
        <w:trPr>
          <w:trHeight w:val="300"/>
        </w:trPr>
        <w:tc>
          <w:tcPr>
            <w:tcW w:w="993" w:type="dxa"/>
            <w:noWrap/>
            <w:hideMark/>
          </w:tcPr>
          <w:p w14:paraId="23532926" w14:textId="77777777" w:rsidR="00B75858" w:rsidRPr="00FC35FE" w:rsidRDefault="00B75858" w:rsidP="00B75858">
            <w:pPr>
              <w:rPr>
                <w:sz w:val="16"/>
                <w:szCs w:val="16"/>
              </w:rPr>
            </w:pPr>
            <w:r w:rsidRPr="00FC35FE">
              <w:rPr>
                <w:sz w:val="16"/>
                <w:szCs w:val="16"/>
              </w:rPr>
              <w:t>Pawel</w:t>
            </w:r>
          </w:p>
        </w:tc>
        <w:tc>
          <w:tcPr>
            <w:tcW w:w="1246" w:type="dxa"/>
            <w:noWrap/>
            <w:hideMark/>
          </w:tcPr>
          <w:p w14:paraId="485E5692" w14:textId="77777777" w:rsidR="00B75858" w:rsidRPr="00FC35FE" w:rsidRDefault="00B75858" w:rsidP="00B75858">
            <w:pPr>
              <w:rPr>
                <w:sz w:val="16"/>
                <w:szCs w:val="16"/>
              </w:rPr>
            </w:pPr>
            <w:proofErr w:type="spellStart"/>
            <w:r w:rsidRPr="00FC35FE">
              <w:rPr>
                <w:sz w:val="16"/>
                <w:szCs w:val="16"/>
              </w:rPr>
              <w:t>Jozef</w:t>
            </w:r>
            <w:proofErr w:type="spellEnd"/>
          </w:p>
        </w:tc>
        <w:tc>
          <w:tcPr>
            <w:tcW w:w="1237" w:type="dxa"/>
            <w:noWrap/>
            <w:hideMark/>
          </w:tcPr>
          <w:p w14:paraId="662BE89E" w14:textId="77777777" w:rsidR="00B75858" w:rsidRPr="00FC35FE" w:rsidRDefault="00B75858" w:rsidP="00B75858">
            <w:pPr>
              <w:rPr>
                <w:sz w:val="16"/>
                <w:szCs w:val="16"/>
              </w:rPr>
            </w:pPr>
            <w:r w:rsidRPr="00FC35FE">
              <w:rPr>
                <w:sz w:val="16"/>
                <w:szCs w:val="16"/>
              </w:rPr>
              <w:t>Laguna</w:t>
            </w:r>
          </w:p>
        </w:tc>
        <w:tc>
          <w:tcPr>
            <w:tcW w:w="4604" w:type="dxa"/>
            <w:noWrap/>
            <w:hideMark/>
          </w:tcPr>
          <w:p w14:paraId="3D87DD79" w14:textId="77777777" w:rsidR="00B75858" w:rsidRPr="00FC35FE" w:rsidRDefault="00B75858" w:rsidP="00B75858">
            <w:pPr>
              <w:rPr>
                <w:sz w:val="16"/>
                <w:szCs w:val="16"/>
              </w:rPr>
            </w:pPr>
            <w:r w:rsidRPr="00FC35FE">
              <w:rPr>
                <w:sz w:val="16"/>
                <w:szCs w:val="16"/>
              </w:rPr>
              <w:t>Medical University of Warsaw</w:t>
            </w:r>
          </w:p>
        </w:tc>
        <w:tc>
          <w:tcPr>
            <w:tcW w:w="4678" w:type="dxa"/>
            <w:noWrap/>
            <w:hideMark/>
          </w:tcPr>
          <w:p w14:paraId="20485043" w14:textId="77777777" w:rsidR="00B75858" w:rsidRPr="00FC35FE" w:rsidRDefault="00B75858" w:rsidP="00B75858">
            <w:pPr>
              <w:rPr>
                <w:sz w:val="16"/>
                <w:szCs w:val="16"/>
              </w:rPr>
            </w:pPr>
            <w:r w:rsidRPr="00FC35FE">
              <w:rPr>
                <w:sz w:val="16"/>
                <w:szCs w:val="16"/>
              </w:rPr>
              <w:t xml:space="preserve">Pediatric Oncology, Hematology and </w:t>
            </w:r>
            <w:proofErr w:type="spellStart"/>
            <w:r w:rsidRPr="00FC35FE">
              <w:rPr>
                <w:sz w:val="16"/>
                <w:szCs w:val="16"/>
              </w:rPr>
              <w:t>Transplantology</w:t>
            </w:r>
            <w:proofErr w:type="spellEnd"/>
          </w:p>
        </w:tc>
        <w:tc>
          <w:tcPr>
            <w:tcW w:w="992" w:type="dxa"/>
            <w:noWrap/>
            <w:hideMark/>
          </w:tcPr>
          <w:p w14:paraId="113BE3FF" w14:textId="77777777" w:rsidR="00B75858" w:rsidRPr="00FC35FE" w:rsidRDefault="00B75858" w:rsidP="00B75858">
            <w:pPr>
              <w:rPr>
                <w:sz w:val="16"/>
                <w:szCs w:val="16"/>
              </w:rPr>
            </w:pPr>
            <w:r w:rsidRPr="00FC35FE">
              <w:rPr>
                <w:sz w:val="16"/>
                <w:szCs w:val="16"/>
              </w:rPr>
              <w:t>Warsaw</w:t>
            </w:r>
          </w:p>
        </w:tc>
        <w:tc>
          <w:tcPr>
            <w:tcW w:w="1134" w:type="dxa"/>
            <w:noWrap/>
            <w:hideMark/>
          </w:tcPr>
          <w:p w14:paraId="41A67651" w14:textId="77777777" w:rsidR="00B75858" w:rsidRPr="00FC35FE" w:rsidRDefault="00B75858" w:rsidP="00B75858">
            <w:pPr>
              <w:rPr>
                <w:sz w:val="16"/>
                <w:szCs w:val="16"/>
              </w:rPr>
            </w:pPr>
            <w:r w:rsidRPr="00FC35FE">
              <w:rPr>
                <w:sz w:val="16"/>
                <w:szCs w:val="16"/>
              </w:rPr>
              <w:t>Poland</w:t>
            </w:r>
          </w:p>
        </w:tc>
      </w:tr>
      <w:tr w:rsidR="00B50720" w:rsidRPr="00E40032" w14:paraId="20FF0261" w14:textId="77777777" w:rsidTr="00B50720">
        <w:trPr>
          <w:trHeight w:val="300"/>
        </w:trPr>
        <w:tc>
          <w:tcPr>
            <w:tcW w:w="993" w:type="dxa"/>
            <w:noWrap/>
            <w:hideMark/>
          </w:tcPr>
          <w:p w14:paraId="24A344B4" w14:textId="77777777" w:rsidR="00B75858" w:rsidRPr="00FC35FE" w:rsidRDefault="00B75858" w:rsidP="00B75858">
            <w:pPr>
              <w:rPr>
                <w:sz w:val="16"/>
                <w:szCs w:val="16"/>
              </w:rPr>
            </w:pPr>
            <w:r w:rsidRPr="00FC35FE">
              <w:rPr>
                <w:sz w:val="16"/>
                <w:szCs w:val="16"/>
              </w:rPr>
              <w:t>Alvaro</w:t>
            </w:r>
          </w:p>
        </w:tc>
        <w:tc>
          <w:tcPr>
            <w:tcW w:w="1246" w:type="dxa"/>
            <w:noWrap/>
            <w:hideMark/>
          </w:tcPr>
          <w:p w14:paraId="268F728D" w14:textId="77777777" w:rsidR="00B75858" w:rsidRPr="00FC35FE" w:rsidRDefault="00B75858" w:rsidP="00B75858">
            <w:pPr>
              <w:rPr>
                <w:sz w:val="16"/>
                <w:szCs w:val="16"/>
              </w:rPr>
            </w:pPr>
          </w:p>
        </w:tc>
        <w:tc>
          <w:tcPr>
            <w:tcW w:w="1237" w:type="dxa"/>
            <w:noWrap/>
            <w:hideMark/>
          </w:tcPr>
          <w:p w14:paraId="682A57CC" w14:textId="77777777" w:rsidR="00B75858" w:rsidRPr="00FC35FE" w:rsidRDefault="00B75858" w:rsidP="00B75858">
            <w:pPr>
              <w:rPr>
                <w:sz w:val="16"/>
                <w:szCs w:val="16"/>
              </w:rPr>
            </w:pPr>
            <w:proofErr w:type="spellStart"/>
            <w:r w:rsidRPr="00FC35FE">
              <w:rPr>
                <w:sz w:val="16"/>
                <w:szCs w:val="16"/>
              </w:rPr>
              <w:t>Lassaletta</w:t>
            </w:r>
            <w:proofErr w:type="spellEnd"/>
          </w:p>
        </w:tc>
        <w:tc>
          <w:tcPr>
            <w:tcW w:w="4604" w:type="dxa"/>
            <w:noWrap/>
            <w:hideMark/>
          </w:tcPr>
          <w:p w14:paraId="3B771F60" w14:textId="77777777" w:rsidR="00B75858" w:rsidRPr="00FC35FE" w:rsidRDefault="00B75858" w:rsidP="00B75858">
            <w:pPr>
              <w:rPr>
                <w:sz w:val="16"/>
                <w:szCs w:val="16"/>
                <w:lang w:val="es-CR"/>
              </w:rPr>
            </w:pPr>
            <w:r w:rsidRPr="00FC35FE">
              <w:rPr>
                <w:sz w:val="16"/>
                <w:szCs w:val="16"/>
                <w:lang w:val="es-CR"/>
              </w:rPr>
              <w:t>Hospital Infantil Universitario Niño Jesús</w:t>
            </w:r>
          </w:p>
        </w:tc>
        <w:tc>
          <w:tcPr>
            <w:tcW w:w="4678" w:type="dxa"/>
            <w:noWrap/>
            <w:hideMark/>
          </w:tcPr>
          <w:p w14:paraId="63FB7FC9" w14:textId="77777777" w:rsidR="00B75858" w:rsidRPr="00FC35FE" w:rsidRDefault="00B75858" w:rsidP="00B75858">
            <w:pPr>
              <w:rPr>
                <w:sz w:val="16"/>
                <w:szCs w:val="16"/>
              </w:rPr>
            </w:pPr>
            <w:r w:rsidRPr="00FC35FE">
              <w:rPr>
                <w:sz w:val="16"/>
                <w:szCs w:val="16"/>
              </w:rPr>
              <w:t>Pediatric Neuro-oncology</w:t>
            </w:r>
          </w:p>
        </w:tc>
        <w:tc>
          <w:tcPr>
            <w:tcW w:w="992" w:type="dxa"/>
            <w:noWrap/>
            <w:hideMark/>
          </w:tcPr>
          <w:p w14:paraId="42624106" w14:textId="77777777" w:rsidR="00B75858" w:rsidRPr="00FC35FE" w:rsidRDefault="00B75858" w:rsidP="00B75858">
            <w:pPr>
              <w:rPr>
                <w:sz w:val="16"/>
                <w:szCs w:val="16"/>
              </w:rPr>
            </w:pPr>
            <w:r w:rsidRPr="00FC35FE">
              <w:rPr>
                <w:sz w:val="16"/>
                <w:szCs w:val="16"/>
              </w:rPr>
              <w:t>Madrid</w:t>
            </w:r>
          </w:p>
        </w:tc>
        <w:tc>
          <w:tcPr>
            <w:tcW w:w="1134" w:type="dxa"/>
            <w:noWrap/>
            <w:hideMark/>
          </w:tcPr>
          <w:p w14:paraId="4E655873" w14:textId="77777777" w:rsidR="00B75858" w:rsidRPr="00FC35FE" w:rsidRDefault="00B75858" w:rsidP="00B75858">
            <w:pPr>
              <w:rPr>
                <w:sz w:val="16"/>
                <w:szCs w:val="16"/>
              </w:rPr>
            </w:pPr>
            <w:r w:rsidRPr="00FC35FE">
              <w:rPr>
                <w:sz w:val="16"/>
                <w:szCs w:val="16"/>
              </w:rPr>
              <w:t>Spain</w:t>
            </w:r>
          </w:p>
        </w:tc>
      </w:tr>
      <w:tr w:rsidR="00B50720" w:rsidRPr="00E40032" w14:paraId="486DE26E" w14:textId="77777777" w:rsidTr="00B50720">
        <w:trPr>
          <w:trHeight w:val="300"/>
        </w:trPr>
        <w:tc>
          <w:tcPr>
            <w:tcW w:w="993" w:type="dxa"/>
            <w:noWrap/>
            <w:hideMark/>
          </w:tcPr>
          <w:p w14:paraId="720B0B77" w14:textId="77777777" w:rsidR="00B75858" w:rsidRPr="00FC35FE" w:rsidRDefault="00B75858" w:rsidP="00B75858">
            <w:pPr>
              <w:rPr>
                <w:sz w:val="16"/>
                <w:szCs w:val="16"/>
              </w:rPr>
            </w:pPr>
            <w:r w:rsidRPr="00FC35FE">
              <w:rPr>
                <w:sz w:val="16"/>
                <w:szCs w:val="16"/>
              </w:rPr>
              <w:t>Kai</w:t>
            </w:r>
          </w:p>
        </w:tc>
        <w:tc>
          <w:tcPr>
            <w:tcW w:w="1246" w:type="dxa"/>
            <w:noWrap/>
            <w:hideMark/>
          </w:tcPr>
          <w:p w14:paraId="2CC3D855" w14:textId="77777777" w:rsidR="00B75858" w:rsidRPr="00FC35FE" w:rsidRDefault="00B75858" w:rsidP="00B75858">
            <w:pPr>
              <w:rPr>
                <w:sz w:val="16"/>
                <w:szCs w:val="16"/>
              </w:rPr>
            </w:pPr>
          </w:p>
        </w:tc>
        <w:tc>
          <w:tcPr>
            <w:tcW w:w="1237" w:type="dxa"/>
            <w:noWrap/>
            <w:hideMark/>
          </w:tcPr>
          <w:p w14:paraId="704EF158" w14:textId="77777777" w:rsidR="00B75858" w:rsidRPr="00FC35FE" w:rsidRDefault="00B75858" w:rsidP="00B75858">
            <w:pPr>
              <w:rPr>
                <w:sz w:val="16"/>
                <w:szCs w:val="16"/>
              </w:rPr>
            </w:pPr>
            <w:r w:rsidRPr="00FC35FE">
              <w:rPr>
                <w:sz w:val="16"/>
                <w:szCs w:val="16"/>
              </w:rPr>
              <w:t>Lehmberg</w:t>
            </w:r>
          </w:p>
        </w:tc>
        <w:tc>
          <w:tcPr>
            <w:tcW w:w="4604" w:type="dxa"/>
            <w:noWrap/>
            <w:hideMark/>
          </w:tcPr>
          <w:p w14:paraId="1F8DAD37" w14:textId="77777777" w:rsidR="00B75858" w:rsidRPr="00FC35FE" w:rsidRDefault="00B75858" w:rsidP="00B75858">
            <w:pPr>
              <w:rPr>
                <w:sz w:val="16"/>
                <w:szCs w:val="16"/>
              </w:rPr>
            </w:pPr>
            <w:r w:rsidRPr="00FC35FE">
              <w:rPr>
                <w:sz w:val="16"/>
                <w:szCs w:val="16"/>
              </w:rPr>
              <w:t>University Medical Center Eppendorf</w:t>
            </w:r>
          </w:p>
        </w:tc>
        <w:tc>
          <w:tcPr>
            <w:tcW w:w="4678" w:type="dxa"/>
            <w:noWrap/>
            <w:hideMark/>
          </w:tcPr>
          <w:p w14:paraId="193ACE5B" w14:textId="77777777" w:rsidR="00B75858" w:rsidRPr="00FC35FE" w:rsidRDefault="00B75858" w:rsidP="00B75858">
            <w:pPr>
              <w:rPr>
                <w:sz w:val="16"/>
                <w:szCs w:val="16"/>
              </w:rPr>
            </w:pPr>
            <w:r w:rsidRPr="00FC35FE">
              <w:rPr>
                <w:sz w:val="16"/>
                <w:szCs w:val="16"/>
              </w:rPr>
              <w:t>Pediatric Stem Cell Transplantation and Immunology</w:t>
            </w:r>
          </w:p>
        </w:tc>
        <w:tc>
          <w:tcPr>
            <w:tcW w:w="992" w:type="dxa"/>
            <w:noWrap/>
            <w:hideMark/>
          </w:tcPr>
          <w:p w14:paraId="000B3574" w14:textId="77777777" w:rsidR="00B75858" w:rsidRPr="00FC35FE" w:rsidRDefault="00B75858" w:rsidP="00B75858">
            <w:pPr>
              <w:rPr>
                <w:sz w:val="16"/>
                <w:szCs w:val="16"/>
              </w:rPr>
            </w:pPr>
            <w:r w:rsidRPr="00FC35FE">
              <w:rPr>
                <w:sz w:val="16"/>
                <w:szCs w:val="16"/>
              </w:rPr>
              <w:t>Hamburg</w:t>
            </w:r>
          </w:p>
        </w:tc>
        <w:tc>
          <w:tcPr>
            <w:tcW w:w="1134" w:type="dxa"/>
            <w:noWrap/>
            <w:hideMark/>
          </w:tcPr>
          <w:p w14:paraId="490E660D" w14:textId="77777777" w:rsidR="00B75858" w:rsidRPr="00FC35FE" w:rsidRDefault="00B75858" w:rsidP="00B75858">
            <w:pPr>
              <w:rPr>
                <w:sz w:val="16"/>
                <w:szCs w:val="16"/>
              </w:rPr>
            </w:pPr>
            <w:r w:rsidRPr="00FC35FE">
              <w:rPr>
                <w:sz w:val="16"/>
                <w:szCs w:val="16"/>
              </w:rPr>
              <w:t>Germany</w:t>
            </w:r>
          </w:p>
        </w:tc>
      </w:tr>
      <w:tr w:rsidR="00B50720" w:rsidRPr="00E40032" w14:paraId="797AC121" w14:textId="77777777" w:rsidTr="00B50720">
        <w:trPr>
          <w:trHeight w:val="300"/>
        </w:trPr>
        <w:tc>
          <w:tcPr>
            <w:tcW w:w="993" w:type="dxa"/>
            <w:noWrap/>
            <w:hideMark/>
          </w:tcPr>
          <w:p w14:paraId="3A94780B" w14:textId="77777777" w:rsidR="00B75858" w:rsidRPr="00FC35FE" w:rsidRDefault="00B75858" w:rsidP="00B75858">
            <w:pPr>
              <w:rPr>
                <w:sz w:val="16"/>
                <w:szCs w:val="16"/>
              </w:rPr>
            </w:pPr>
            <w:r w:rsidRPr="00FC35FE">
              <w:rPr>
                <w:sz w:val="16"/>
                <w:szCs w:val="16"/>
              </w:rPr>
              <w:t xml:space="preserve">Oksana </w:t>
            </w:r>
          </w:p>
        </w:tc>
        <w:tc>
          <w:tcPr>
            <w:tcW w:w="1246" w:type="dxa"/>
            <w:noWrap/>
            <w:hideMark/>
          </w:tcPr>
          <w:p w14:paraId="6CCE0EEB" w14:textId="77777777" w:rsidR="00B75858" w:rsidRPr="00FC35FE" w:rsidRDefault="00B75858" w:rsidP="00B75858">
            <w:pPr>
              <w:rPr>
                <w:sz w:val="16"/>
                <w:szCs w:val="16"/>
              </w:rPr>
            </w:pPr>
          </w:p>
        </w:tc>
        <w:tc>
          <w:tcPr>
            <w:tcW w:w="1237" w:type="dxa"/>
            <w:noWrap/>
            <w:hideMark/>
          </w:tcPr>
          <w:p w14:paraId="381F2DCE" w14:textId="77777777" w:rsidR="00B75858" w:rsidRPr="00FC35FE" w:rsidRDefault="00B75858" w:rsidP="00B75858">
            <w:pPr>
              <w:rPr>
                <w:sz w:val="16"/>
                <w:szCs w:val="16"/>
              </w:rPr>
            </w:pPr>
            <w:proofErr w:type="spellStart"/>
            <w:r w:rsidRPr="00FC35FE">
              <w:rPr>
                <w:sz w:val="16"/>
                <w:szCs w:val="16"/>
              </w:rPr>
              <w:t>Leontieva</w:t>
            </w:r>
            <w:proofErr w:type="spellEnd"/>
            <w:r w:rsidRPr="00FC35FE">
              <w:rPr>
                <w:sz w:val="16"/>
                <w:szCs w:val="16"/>
              </w:rPr>
              <w:t xml:space="preserve"> </w:t>
            </w:r>
          </w:p>
        </w:tc>
        <w:tc>
          <w:tcPr>
            <w:tcW w:w="4604" w:type="dxa"/>
            <w:noWrap/>
            <w:hideMark/>
          </w:tcPr>
          <w:p w14:paraId="1F2D08FC" w14:textId="77777777" w:rsidR="00B75858" w:rsidRPr="00FC35FE" w:rsidRDefault="00B75858" w:rsidP="00B75858">
            <w:pPr>
              <w:rPr>
                <w:sz w:val="16"/>
                <w:szCs w:val="16"/>
              </w:rPr>
            </w:pPr>
            <w:r w:rsidRPr="00FC35FE">
              <w:rPr>
                <w:sz w:val="16"/>
                <w:szCs w:val="16"/>
              </w:rPr>
              <w:t>National Specialized Children's Hospital "</w:t>
            </w:r>
            <w:proofErr w:type="spellStart"/>
            <w:r w:rsidRPr="00FC35FE">
              <w:rPr>
                <w:sz w:val="16"/>
                <w:szCs w:val="16"/>
              </w:rPr>
              <w:t>Okhmatdyt</w:t>
            </w:r>
            <w:proofErr w:type="spellEnd"/>
            <w:r w:rsidRPr="00FC35FE">
              <w:rPr>
                <w:sz w:val="16"/>
                <w:szCs w:val="16"/>
              </w:rPr>
              <w:t>"</w:t>
            </w:r>
          </w:p>
        </w:tc>
        <w:tc>
          <w:tcPr>
            <w:tcW w:w="4678" w:type="dxa"/>
            <w:noWrap/>
            <w:hideMark/>
          </w:tcPr>
          <w:p w14:paraId="1DBE7A86" w14:textId="77777777" w:rsidR="00B75858" w:rsidRPr="00FC35FE" w:rsidRDefault="00B75858" w:rsidP="00B75858">
            <w:pPr>
              <w:rPr>
                <w:sz w:val="16"/>
                <w:szCs w:val="16"/>
              </w:rPr>
            </w:pPr>
            <w:r w:rsidRPr="00FC35FE">
              <w:rPr>
                <w:sz w:val="16"/>
                <w:szCs w:val="16"/>
              </w:rPr>
              <w:t>Bone Marrow Transplantation</w:t>
            </w:r>
          </w:p>
        </w:tc>
        <w:tc>
          <w:tcPr>
            <w:tcW w:w="992" w:type="dxa"/>
            <w:noWrap/>
            <w:hideMark/>
          </w:tcPr>
          <w:p w14:paraId="2F6F2B64" w14:textId="77777777" w:rsidR="00B75858" w:rsidRPr="00FC35FE" w:rsidRDefault="00B75858" w:rsidP="00B75858">
            <w:pPr>
              <w:rPr>
                <w:sz w:val="16"/>
                <w:szCs w:val="16"/>
              </w:rPr>
            </w:pPr>
            <w:r w:rsidRPr="00FC35FE">
              <w:rPr>
                <w:sz w:val="16"/>
                <w:szCs w:val="16"/>
              </w:rPr>
              <w:t xml:space="preserve">Kyiv </w:t>
            </w:r>
          </w:p>
        </w:tc>
        <w:tc>
          <w:tcPr>
            <w:tcW w:w="1134" w:type="dxa"/>
            <w:noWrap/>
            <w:hideMark/>
          </w:tcPr>
          <w:p w14:paraId="56E06475" w14:textId="77777777" w:rsidR="00B75858" w:rsidRPr="00FC35FE" w:rsidRDefault="00B75858" w:rsidP="00B75858">
            <w:pPr>
              <w:rPr>
                <w:sz w:val="16"/>
                <w:szCs w:val="16"/>
              </w:rPr>
            </w:pPr>
            <w:r w:rsidRPr="00FC35FE">
              <w:rPr>
                <w:sz w:val="16"/>
                <w:szCs w:val="16"/>
              </w:rPr>
              <w:t xml:space="preserve">Ukraine </w:t>
            </w:r>
          </w:p>
        </w:tc>
      </w:tr>
      <w:tr w:rsidR="00B50720" w:rsidRPr="00E40032" w14:paraId="4BC121C3" w14:textId="77777777" w:rsidTr="00B50720">
        <w:trPr>
          <w:trHeight w:val="300"/>
        </w:trPr>
        <w:tc>
          <w:tcPr>
            <w:tcW w:w="993" w:type="dxa"/>
            <w:noWrap/>
            <w:hideMark/>
          </w:tcPr>
          <w:p w14:paraId="75500D04" w14:textId="77777777" w:rsidR="00B75858" w:rsidRPr="00FC35FE" w:rsidRDefault="00B75858" w:rsidP="00B75858">
            <w:pPr>
              <w:rPr>
                <w:sz w:val="16"/>
                <w:szCs w:val="16"/>
              </w:rPr>
            </w:pPr>
            <w:proofErr w:type="spellStart"/>
            <w:r w:rsidRPr="00FC35FE">
              <w:rPr>
                <w:sz w:val="16"/>
                <w:szCs w:val="16"/>
              </w:rPr>
              <w:t>Serhii</w:t>
            </w:r>
            <w:proofErr w:type="spellEnd"/>
          </w:p>
        </w:tc>
        <w:tc>
          <w:tcPr>
            <w:tcW w:w="1246" w:type="dxa"/>
            <w:noWrap/>
            <w:hideMark/>
          </w:tcPr>
          <w:p w14:paraId="1B104060" w14:textId="77777777" w:rsidR="00B75858" w:rsidRPr="00FC35FE" w:rsidRDefault="00B75858" w:rsidP="00B75858">
            <w:pPr>
              <w:rPr>
                <w:sz w:val="16"/>
                <w:szCs w:val="16"/>
              </w:rPr>
            </w:pPr>
          </w:p>
        </w:tc>
        <w:tc>
          <w:tcPr>
            <w:tcW w:w="1237" w:type="dxa"/>
            <w:noWrap/>
            <w:hideMark/>
          </w:tcPr>
          <w:p w14:paraId="59826855" w14:textId="77777777" w:rsidR="00B75858" w:rsidRPr="00FC35FE" w:rsidRDefault="00B75858" w:rsidP="00B75858">
            <w:pPr>
              <w:rPr>
                <w:sz w:val="16"/>
                <w:szCs w:val="16"/>
              </w:rPr>
            </w:pPr>
            <w:proofErr w:type="spellStart"/>
            <w:r w:rsidRPr="00FC35FE">
              <w:rPr>
                <w:sz w:val="16"/>
                <w:szCs w:val="16"/>
              </w:rPr>
              <w:t>Liashenko</w:t>
            </w:r>
            <w:proofErr w:type="spellEnd"/>
          </w:p>
        </w:tc>
        <w:tc>
          <w:tcPr>
            <w:tcW w:w="4604" w:type="dxa"/>
            <w:noWrap/>
            <w:hideMark/>
          </w:tcPr>
          <w:p w14:paraId="7AE96D53" w14:textId="77777777" w:rsidR="00B75858" w:rsidRPr="00FC35FE" w:rsidRDefault="00B75858" w:rsidP="00B75858">
            <w:pPr>
              <w:rPr>
                <w:sz w:val="16"/>
                <w:szCs w:val="16"/>
              </w:rPr>
            </w:pPr>
            <w:r w:rsidRPr="00FC35FE">
              <w:rPr>
                <w:sz w:val="16"/>
                <w:szCs w:val="16"/>
              </w:rPr>
              <w:t>National Specialized Children's Hospital "</w:t>
            </w:r>
            <w:proofErr w:type="spellStart"/>
            <w:r w:rsidRPr="00FC35FE">
              <w:rPr>
                <w:sz w:val="16"/>
                <w:szCs w:val="16"/>
              </w:rPr>
              <w:t>Okhmatdyt</w:t>
            </w:r>
            <w:proofErr w:type="spellEnd"/>
            <w:r w:rsidRPr="00FC35FE">
              <w:rPr>
                <w:sz w:val="16"/>
                <w:szCs w:val="16"/>
              </w:rPr>
              <w:t>"</w:t>
            </w:r>
          </w:p>
        </w:tc>
        <w:tc>
          <w:tcPr>
            <w:tcW w:w="4678" w:type="dxa"/>
            <w:noWrap/>
            <w:hideMark/>
          </w:tcPr>
          <w:p w14:paraId="6814114C" w14:textId="77777777" w:rsidR="00B75858" w:rsidRPr="00FC35FE" w:rsidRDefault="00B75858" w:rsidP="00B75858">
            <w:pPr>
              <w:rPr>
                <w:sz w:val="16"/>
                <w:szCs w:val="16"/>
              </w:rPr>
            </w:pPr>
            <w:r w:rsidRPr="00FC35FE">
              <w:rPr>
                <w:sz w:val="16"/>
                <w:szCs w:val="16"/>
              </w:rPr>
              <w:t>Oncology</w:t>
            </w:r>
          </w:p>
        </w:tc>
        <w:tc>
          <w:tcPr>
            <w:tcW w:w="992" w:type="dxa"/>
            <w:noWrap/>
            <w:hideMark/>
          </w:tcPr>
          <w:p w14:paraId="64E86C18" w14:textId="77777777" w:rsidR="00B75858" w:rsidRPr="00FC35FE" w:rsidRDefault="00B75858" w:rsidP="00B75858">
            <w:pPr>
              <w:rPr>
                <w:sz w:val="16"/>
                <w:szCs w:val="16"/>
              </w:rPr>
            </w:pPr>
            <w:r w:rsidRPr="00FC35FE">
              <w:rPr>
                <w:sz w:val="16"/>
                <w:szCs w:val="16"/>
              </w:rPr>
              <w:t>Kyiv</w:t>
            </w:r>
          </w:p>
        </w:tc>
        <w:tc>
          <w:tcPr>
            <w:tcW w:w="1134" w:type="dxa"/>
            <w:noWrap/>
            <w:hideMark/>
          </w:tcPr>
          <w:p w14:paraId="4387CC9B" w14:textId="77777777" w:rsidR="00B75858" w:rsidRPr="00FC35FE" w:rsidRDefault="00B75858" w:rsidP="00B75858">
            <w:pPr>
              <w:rPr>
                <w:sz w:val="16"/>
                <w:szCs w:val="16"/>
              </w:rPr>
            </w:pPr>
            <w:r w:rsidRPr="00FC35FE">
              <w:rPr>
                <w:sz w:val="16"/>
                <w:szCs w:val="16"/>
              </w:rPr>
              <w:t>Ukraine</w:t>
            </w:r>
          </w:p>
        </w:tc>
      </w:tr>
      <w:tr w:rsidR="00B50720" w:rsidRPr="00E40032" w14:paraId="24B6A303" w14:textId="77777777" w:rsidTr="00B50720">
        <w:trPr>
          <w:trHeight w:val="300"/>
        </w:trPr>
        <w:tc>
          <w:tcPr>
            <w:tcW w:w="993" w:type="dxa"/>
            <w:noWrap/>
            <w:hideMark/>
          </w:tcPr>
          <w:p w14:paraId="4B390C4F" w14:textId="77777777" w:rsidR="00B75858" w:rsidRPr="00FC35FE" w:rsidRDefault="00B75858" w:rsidP="00B75858">
            <w:pPr>
              <w:rPr>
                <w:sz w:val="16"/>
                <w:szCs w:val="16"/>
              </w:rPr>
            </w:pPr>
            <w:proofErr w:type="spellStart"/>
            <w:r w:rsidRPr="00FC35FE">
              <w:rPr>
                <w:sz w:val="16"/>
                <w:szCs w:val="16"/>
              </w:rPr>
              <w:t>Loizos</w:t>
            </w:r>
            <w:proofErr w:type="spellEnd"/>
          </w:p>
        </w:tc>
        <w:tc>
          <w:tcPr>
            <w:tcW w:w="1246" w:type="dxa"/>
            <w:noWrap/>
            <w:hideMark/>
          </w:tcPr>
          <w:p w14:paraId="6699FDB3" w14:textId="77777777" w:rsidR="00B75858" w:rsidRPr="00FC35FE" w:rsidRDefault="00B75858" w:rsidP="00B75858">
            <w:pPr>
              <w:rPr>
                <w:sz w:val="16"/>
                <w:szCs w:val="16"/>
              </w:rPr>
            </w:pPr>
            <w:r w:rsidRPr="00FC35FE">
              <w:rPr>
                <w:sz w:val="16"/>
                <w:szCs w:val="16"/>
              </w:rPr>
              <w:t>G.</w:t>
            </w:r>
          </w:p>
        </w:tc>
        <w:tc>
          <w:tcPr>
            <w:tcW w:w="1237" w:type="dxa"/>
            <w:noWrap/>
            <w:hideMark/>
          </w:tcPr>
          <w:p w14:paraId="3CA6B569" w14:textId="77777777" w:rsidR="00B75858" w:rsidRPr="00FC35FE" w:rsidRDefault="00B75858" w:rsidP="00B75858">
            <w:pPr>
              <w:rPr>
                <w:sz w:val="16"/>
                <w:szCs w:val="16"/>
              </w:rPr>
            </w:pPr>
            <w:proofErr w:type="spellStart"/>
            <w:r w:rsidRPr="00FC35FE">
              <w:rPr>
                <w:sz w:val="16"/>
                <w:szCs w:val="16"/>
              </w:rPr>
              <w:t>Loizou</w:t>
            </w:r>
            <w:proofErr w:type="spellEnd"/>
          </w:p>
        </w:tc>
        <w:tc>
          <w:tcPr>
            <w:tcW w:w="4604" w:type="dxa"/>
            <w:noWrap/>
            <w:hideMark/>
          </w:tcPr>
          <w:p w14:paraId="628A60DF" w14:textId="77777777" w:rsidR="00B75858" w:rsidRPr="00FC35FE" w:rsidRDefault="00B75858" w:rsidP="00B75858">
            <w:pPr>
              <w:rPr>
                <w:sz w:val="16"/>
                <w:szCs w:val="16"/>
              </w:rPr>
            </w:pPr>
            <w:r w:rsidRPr="00FC35FE">
              <w:rPr>
                <w:sz w:val="16"/>
                <w:szCs w:val="16"/>
              </w:rPr>
              <w:t>University of Nicosia</w:t>
            </w:r>
          </w:p>
        </w:tc>
        <w:tc>
          <w:tcPr>
            <w:tcW w:w="4678" w:type="dxa"/>
            <w:noWrap/>
            <w:hideMark/>
          </w:tcPr>
          <w:p w14:paraId="71B34225" w14:textId="77777777" w:rsidR="00B75858" w:rsidRPr="00FC35FE" w:rsidRDefault="00B75858" w:rsidP="00B75858">
            <w:pPr>
              <w:rPr>
                <w:sz w:val="16"/>
                <w:szCs w:val="16"/>
              </w:rPr>
            </w:pPr>
            <w:r w:rsidRPr="00FC35FE">
              <w:rPr>
                <w:sz w:val="16"/>
                <w:szCs w:val="16"/>
              </w:rPr>
              <w:t>Medical School</w:t>
            </w:r>
          </w:p>
        </w:tc>
        <w:tc>
          <w:tcPr>
            <w:tcW w:w="992" w:type="dxa"/>
            <w:noWrap/>
            <w:hideMark/>
          </w:tcPr>
          <w:p w14:paraId="04FD7E4E" w14:textId="77777777" w:rsidR="00B75858" w:rsidRPr="00FC35FE" w:rsidRDefault="00B75858" w:rsidP="00B75858">
            <w:pPr>
              <w:rPr>
                <w:sz w:val="16"/>
                <w:szCs w:val="16"/>
              </w:rPr>
            </w:pPr>
            <w:r w:rsidRPr="00FC35FE">
              <w:rPr>
                <w:sz w:val="16"/>
                <w:szCs w:val="16"/>
              </w:rPr>
              <w:t>Nicosia</w:t>
            </w:r>
          </w:p>
        </w:tc>
        <w:tc>
          <w:tcPr>
            <w:tcW w:w="1134" w:type="dxa"/>
            <w:noWrap/>
            <w:hideMark/>
          </w:tcPr>
          <w:p w14:paraId="0BE3295E" w14:textId="77777777" w:rsidR="00B75858" w:rsidRPr="00FC35FE" w:rsidRDefault="00B75858" w:rsidP="00B75858">
            <w:pPr>
              <w:rPr>
                <w:sz w:val="16"/>
                <w:szCs w:val="16"/>
              </w:rPr>
            </w:pPr>
            <w:r w:rsidRPr="00FC35FE">
              <w:rPr>
                <w:sz w:val="16"/>
                <w:szCs w:val="16"/>
              </w:rPr>
              <w:t>Cyprus</w:t>
            </w:r>
          </w:p>
        </w:tc>
      </w:tr>
      <w:tr w:rsidR="00B50720" w:rsidRPr="00E40032" w14:paraId="7DAC3420" w14:textId="77777777" w:rsidTr="00B50720">
        <w:trPr>
          <w:trHeight w:val="300"/>
        </w:trPr>
        <w:tc>
          <w:tcPr>
            <w:tcW w:w="993" w:type="dxa"/>
            <w:noWrap/>
            <w:hideMark/>
          </w:tcPr>
          <w:p w14:paraId="0D9875D9" w14:textId="77777777" w:rsidR="00B75858" w:rsidRPr="00FC35FE" w:rsidRDefault="00B75858" w:rsidP="00B75858">
            <w:pPr>
              <w:rPr>
                <w:sz w:val="16"/>
                <w:szCs w:val="16"/>
              </w:rPr>
            </w:pPr>
            <w:r w:rsidRPr="00FC35FE">
              <w:rPr>
                <w:sz w:val="16"/>
                <w:szCs w:val="16"/>
              </w:rPr>
              <w:t>Sonia</w:t>
            </w:r>
          </w:p>
        </w:tc>
        <w:tc>
          <w:tcPr>
            <w:tcW w:w="1246" w:type="dxa"/>
            <w:noWrap/>
            <w:hideMark/>
          </w:tcPr>
          <w:p w14:paraId="2CEDAB73" w14:textId="77777777" w:rsidR="00B75858" w:rsidRPr="00FC35FE" w:rsidRDefault="00B75858" w:rsidP="00B75858">
            <w:pPr>
              <w:rPr>
                <w:sz w:val="16"/>
                <w:szCs w:val="16"/>
              </w:rPr>
            </w:pPr>
            <w:r w:rsidRPr="00FC35FE">
              <w:rPr>
                <w:sz w:val="16"/>
                <w:szCs w:val="16"/>
              </w:rPr>
              <w:t>Anna</w:t>
            </w:r>
          </w:p>
        </w:tc>
        <w:tc>
          <w:tcPr>
            <w:tcW w:w="1237" w:type="dxa"/>
            <w:noWrap/>
            <w:hideMark/>
          </w:tcPr>
          <w:p w14:paraId="34D7154C" w14:textId="77777777" w:rsidR="00B75858" w:rsidRPr="00FC35FE" w:rsidRDefault="00B75858" w:rsidP="00B75858">
            <w:pPr>
              <w:rPr>
                <w:sz w:val="16"/>
                <w:szCs w:val="16"/>
              </w:rPr>
            </w:pPr>
            <w:proofErr w:type="spellStart"/>
            <w:r w:rsidRPr="00FC35FE">
              <w:rPr>
                <w:sz w:val="16"/>
                <w:szCs w:val="16"/>
              </w:rPr>
              <w:t>Lucchetta</w:t>
            </w:r>
            <w:proofErr w:type="spellEnd"/>
          </w:p>
        </w:tc>
        <w:tc>
          <w:tcPr>
            <w:tcW w:w="4604" w:type="dxa"/>
            <w:noWrap/>
            <w:hideMark/>
          </w:tcPr>
          <w:p w14:paraId="3A58D921" w14:textId="77777777" w:rsidR="00B75858" w:rsidRPr="00FC35FE" w:rsidRDefault="00B75858" w:rsidP="00B75858">
            <w:pPr>
              <w:rPr>
                <w:sz w:val="16"/>
                <w:szCs w:val="16"/>
              </w:rPr>
            </w:pPr>
            <w:r w:rsidRPr="00FC35FE">
              <w:rPr>
                <w:sz w:val="16"/>
                <w:szCs w:val="16"/>
              </w:rPr>
              <w:t>The Hospital for Sick Children</w:t>
            </w:r>
          </w:p>
        </w:tc>
        <w:tc>
          <w:tcPr>
            <w:tcW w:w="4678" w:type="dxa"/>
            <w:noWrap/>
            <w:hideMark/>
          </w:tcPr>
          <w:p w14:paraId="7D8E9CA1" w14:textId="77777777" w:rsidR="00B75858" w:rsidRPr="00FC35FE" w:rsidRDefault="00B75858" w:rsidP="00B75858">
            <w:pPr>
              <w:rPr>
                <w:sz w:val="16"/>
                <w:szCs w:val="16"/>
              </w:rPr>
            </w:pPr>
            <w:proofErr w:type="spellStart"/>
            <w:r w:rsidRPr="00FC35FE">
              <w:rPr>
                <w:sz w:val="16"/>
                <w:szCs w:val="16"/>
              </w:rPr>
              <w:t>Haematology</w:t>
            </w:r>
            <w:proofErr w:type="spellEnd"/>
            <w:r w:rsidRPr="00FC35FE">
              <w:rPr>
                <w:sz w:val="16"/>
                <w:szCs w:val="16"/>
              </w:rPr>
              <w:t>/Oncology/BMT-CT</w:t>
            </w:r>
          </w:p>
        </w:tc>
        <w:tc>
          <w:tcPr>
            <w:tcW w:w="992" w:type="dxa"/>
            <w:noWrap/>
            <w:hideMark/>
          </w:tcPr>
          <w:p w14:paraId="631BBDEE" w14:textId="77777777" w:rsidR="00B75858" w:rsidRPr="00FC35FE" w:rsidRDefault="00B75858" w:rsidP="00B75858">
            <w:pPr>
              <w:rPr>
                <w:sz w:val="16"/>
                <w:szCs w:val="16"/>
              </w:rPr>
            </w:pPr>
            <w:r w:rsidRPr="00FC35FE">
              <w:rPr>
                <w:sz w:val="16"/>
                <w:szCs w:val="16"/>
              </w:rPr>
              <w:t>Toronto</w:t>
            </w:r>
          </w:p>
        </w:tc>
        <w:tc>
          <w:tcPr>
            <w:tcW w:w="1134" w:type="dxa"/>
            <w:noWrap/>
            <w:hideMark/>
          </w:tcPr>
          <w:p w14:paraId="3A522D9A" w14:textId="77777777" w:rsidR="00B75858" w:rsidRPr="00FC35FE" w:rsidRDefault="00B75858" w:rsidP="00B75858">
            <w:pPr>
              <w:rPr>
                <w:sz w:val="16"/>
                <w:szCs w:val="16"/>
              </w:rPr>
            </w:pPr>
            <w:r w:rsidRPr="00FC35FE">
              <w:rPr>
                <w:sz w:val="16"/>
                <w:szCs w:val="16"/>
              </w:rPr>
              <w:t>Canada</w:t>
            </w:r>
          </w:p>
        </w:tc>
      </w:tr>
      <w:tr w:rsidR="00B50720" w:rsidRPr="00E40032" w14:paraId="12092D47" w14:textId="77777777" w:rsidTr="00B50720">
        <w:trPr>
          <w:trHeight w:val="300"/>
        </w:trPr>
        <w:tc>
          <w:tcPr>
            <w:tcW w:w="993" w:type="dxa"/>
            <w:noWrap/>
            <w:hideMark/>
          </w:tcPr>
          <w:p w14:paraId="52589EE5" w14:textId="77777777" w:rsidR="00B75858" w:rsidRPr="00FC35FE" w:rsidRDefault="00B75858" w:rsidP="00B75858">
            <w:pPr>
              <w:rPr>
                <w:sz w:val="16"/>
                <w:szCs w:val="16"/>
              </w:rPr>
            </w:pPr>
            <w:r w:rsidRPr="00FC35FE">
              <w:rPr>
                <w:sz w:val="16"/>
                <w:szCs w:val="16"/>
              </w:rPr>
              <w:t>Matthew</w:t>
            </w:r>
          </w:p>
        </w:tc>
        <w:tc>
          <w:tcPr>
            <w:tcW w:w="1246" w:type="dxa"/>
            <w:noWrap/>
            <w:hideMark/>
          </w:tcPr>
          <w:p w14:paraId="2CD486FE" w14:textId="77777777" w:rsidR="00B75858" w:rsidRPr="00FC35FE" w:rsidRDefault="00B75858" w:rsidP="00B75858">
            <w:pPr>
              <w:rPr>
                <w:sz w:val="16"/>
                <w:szCs w:val="16"/>
              </w:rPr>
            </w:pPr>
            <w:r w:rsidRPr="00FC35FE">
              <w:rPr>
                <w:sz w:val="16"/>
                <w:szCs w:val="16"/>
              </w:rPr>
              <w:t>William</w:t>
            </w:r>
          </w:p>
        </w:tc>
        <w:tc>
          <w:tcPr>
            <w:tcW w:w="1237" w:type="dxa"/>
            <w:noWrap/>
            <w:hideMark/>
          </w:tcPr>
          <w:p w14:paraId="704B82E8" w14:textId="77777777" w:rsidR="00B75858" w:rsidRPr="00FC35FE" w:rsidRDefault="00B75858" w:rsidP="00B75858">
            <w:pPr>
              <w:rPr>
                <w:sz w:val="16"/>
                <w:szCs w:val="16"/>
              </w:rPr>
            </w:pPr>
            <w:proofErr w:type="spellStart"/>
            <w:r w:rsidRPr="00FC35FE">
              <w:rPr>
                <w:sz w:val="16"/>
                <w:szCs w:val="16"/>
              </w:rPr>
              <w:t>Lupo</w:t>
            </w:r>
            <w:proofErr w:type="spellEnd"/>
          </w:p>
        </w:tc>
        <w:tc>
          <w:tcPr>
            <w:tcW w:w="4604" w:type="dxa"/>
            <w:noWrap/>
            <w:hideMark/>
          </w:tcPr>
          <w:p w14:paraId="1BE9E6CF" w14:textId="77777777" w:rsidR="00B75858" w:rsidRPr="00FC35FE" w:rsidRDefault="00B75858" w:rsidP="00B75858">
            <w:pPr>
              <w:rPr>
                <w:sz w:val="16"/>
                <w:szCs w:val="16"/>
              </w:rPr>
            </w:pPr>
            <w:r w:rsidRPr="00FC35FE">
              <w:rPr>
                <w:sz w:val="16"/>
                <w:szCs w:val="16"/>
              </w:rPr>
              <w:t>St. Jude Children's Research Hospital</w:t>
            </w:r>
          </w:p>
        </w:tc>
        <w:tc>
          <w:tcPr>
            <w:tcW w:w="4678" w:type="dxa"/>
            <w:noWrap/>
          </w:tcPr>
          <w:p w14:paraId="774855A8"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2D0B12A8" w14:textId="77777777" w:rsidR="00B75858" w:rsidRPr="00FC35FE" w:rsidRDefault="00B75858" w:rsidP="00B75858">
            <w:pPr>
              <w:rPr>
                <w:sz w:val="16"/>
                <w:szCs w:val="16"/>
              </w:rPr>
            </w:pPr>
            <w:r w:rsidRPr="00FC35FE">
              <w:rPr>
                <w:sz w:val="16"/>
                <w:szCs w:val="16"/>
              </w:rPr>
              <w:t>Memphis</w:t>
            </w:r>
          </w:p>
        </w:tc>
        <w:tc>
          <w:tcPr>
            <w:tcW w:w="1134" w:type="dxa"/>
            <w:noWrap/>
            <w:hideMark/>
          </w:tcPr>
          <w:p w14:paraId="1CD77DFE" w14:textId="77777777" w:rsidR="00B75858" w:rsidRPr="00FC35FE" w:rsidRDefault="00B75858" w:rsidP="00B75858">
            <w:pPr>
              <w:rPr>
                <w:sz w:val="16"/>
                <w:szCs w:val="16"/>
              </w:rPr>
            </w:pPr>
            <w:r w:rsidRPr="00FC35FE">
              <w:rPr>
                <w:sz w:val="16"/>
                <w:szCs w:val="16"/>
              </w:rPr>
              <w:t>USA</w:t>
            </w:r>
          </w:p>
        </w:tc>
      </w:tr>
      <w:tr w:rsidR="00B50720" w:rsidRPr="00E40032" w14:paraId="037FE914" w14:textId="77777777" w:rsidTr="00B50720">
        <w:trPr>
          <w:trHeight w:val="300"/>
        </w:trPr>
        <w:tc>
          <w:tcPr>
            <w:tcW w:w="993" w:type="dxa"/>
            <w:noWrap/>
            <w:hideMark/>
          </w:tcPr>
          <w:p w14:paraId="051AB285" w14:textId="77777777" w:rsidR="00B75858" w:rsidRPr="00FC35FE" w:rsidRDefault="00B75858" w:rsidP="00B75858">
            <w:pPr>
              <w:rPr>
                <w:sz w:val="16"/>
                <w:szCs w:val="16"/>
              </w:rPr>
            </w:pPr>
            <w:proofErr w:type="spellStart"/>
            <w:r w:rsidRPr="00FC35FE">
              <w:rPr>
                <w:sz w:val="16"/>
                <w:szCs w:val="16"/>
              </w:rPr>
              <w:t>Lesya</w:t>
            </w:r>
            <w:proofErr w:type="spellEnd"/>
          </w:p>
        </w:tc>
        <w:tc>
          <w:tcPr>
            <w:tcW w:w="1246" w:type="dxa"/>
            <w:noWrap/>
            <w:hideMark/>
          </w:tcPr>
          <w:p w14:paraId="6C3F54DB" w14:textId="77777777" w:rsidR="00B75858" w:rsidRPr="00FC35FE" w:rsidRDefault="00B75858" w:rsidP="00B75858">
            <w:pPr>
              <w:rPr>
                <w:sz w:val="16"/>
                <w:szCs w:val="16"/>
              </w:rPr>
            </w:pPr>
          </w:p>
        </w:tc>
        <w:tc>
          <w:tcPr>
            <w:tcW w:w="1237" w:type="dxa"/>
            <w:noWrap/>
            <w:hideMark/>
          </w:tcPr>
          <w:p w14:paraId="54A74CC5" w14:textId="77777777" w:rsidR="00B75858" w:rsidRPr="00FC35FE" w:rsidRDefault="00B75858" w:rsidP="00B75858">
            <w:pPr>
              <w:rPr>
                <w:sz w:val="16"/>
                <w:szCs w:val="16"/>
              </w:rPr>
            </w:pPr>
            <w:proofErr w:type="spellStart"/>
            <w:r w:rsidRPr="00FC35FE">
              <w:rPr>
                <w:sz w:val="16"/>
                <w:szCs w:val="16"/>
              </w:rPr>
              <w:t>Lysytsia</w:t>
            </w:r>
            <w:proofErr w:type="spellEnd"/>
          </w:p>
        </w:tc>
        <w:tc>
          <w:tcPr>
            <w:tcW w:w="4604" w:type="dxa"/>
            <w:noWrap/>
            <w:hideMark/>
          </w:tcPr>
          <w:p w14:paraId="3138FB1B" w14:textId="77777777" w:rsidR="00B75858" w:rsidRPr="00FC35FE" w:rsidRDefault="00B75858" w:rsidP="00B75858">
            <w:pPr>
              <w:rPr>
                <w:sz w:val="16"/>
                <w:szCs w:val="16"/>
              </w:rPr>
            </w:pPr>
            <w:r w:rsidRPr="00FC35FE">
              <w:rPr>
                <w:sz w:val="16"/>
                <w:szCs w:val="16"/>
              </w:rPr>
              <w:t>National Specialized Children's Hospital "</w:t>
            </w:r>
            <w:proofErr w:type="spellStart"/>
            <w:r w:rsidRPr="00FC35FE">
              <w:rPr>
                <w:sz w:val="16"/>
                <w:szCs w:val="16"/>
              </w:rPr>
              <w:t>Okhmatdyt</w:t>
            </w:r>
            <w:proofErr w:type="spellEnd"/>
            <w:r w:rsidRPr="00FC35FE">
              <w:rPr>
                <w:sz w:val="16"/>
                <w:szCs w:val="16"/>
              </w:rPr>
              <w:t>"</w:t>
            </w:r>
          </w:p>
        </w:tc>
        <w:tc>
          <w:tcPr>
            <w:tcW w:w="4678" w:type="dxa"/>
            <w:noWrap/>
            <w:hideMark/>
          </w:tcPr>
          <w:p w14:paraId="720616F8" w14:textId="77777777" w:rsidR="00B75858" w:rsidRPr="00FC35FE" w:rsidRDefault="00B75858" w:rsidP="00B75858">
            <w:pPr>
              <w:rPr>
                <w:sz w:val="16"/>
                <w:szCs w:val="16"/>
              </w:rPr>
            </w:pPr>
            <w:r w:rsidRPr="00FC35FE">
              <w:rPr>
                <w:sz w:val="16"/>
                <w:szCs w:val="16"/>
              </w:rPr>
              <w:t>Ophthalmology</w:t>
            </w:r>
          </w:p>
        </w:tc>
        <w:tc>
          <w:tcPr>
            <w:tcW w:w="992" w:type="dxa"/>
            <w:noWrap/>
            <w:hideMark/>
          </w:tcPr>
          <w:p w14:paraId="6EAC11F7" w14:textId="77777777" w:rsidR="00B75858" w:rsidRPr="00FC35FE" w:rsidRDefault="00B75858" w:rsidP="00B75858">
            <w:pPr>
              <w:rPr>
                <w:sz w:val="16"/>
                <w:szCs w:val="16"/>
              </w:rPr>
            </w:pPr>
            <w:r w:rsidRPr="00FC35FE">
              <w:rPr>
                <w:sz w:val="16"/>
                <w:szCs w:val="16"/>
              </w:rPr>
              <w:t>Kyiv</w:t>
            </w:r>
          </w:p>
        </w:tc>
        <w:tc>
          <w:tcPr>
            <w:tcW w:w="1134" w:type="dxa"/>
            <w:noWrap/>
            <w:hideMark/>
          </w:tcPr>
          <w:p w14:paraId="5A3A23E5" w14:textId="77777777" w:rsidR="00B75858" w:rsidRPr="00FC35FE" w:rsidRDefault="00B75858" w:rsidP="00B75858">
            <w:pPr>
              <w:rPr>
                <w:sz w:val="16"/>
                <w:szCs w:val="16"/>
              </w:rPr>
            </w:pPr>
            <w:r w:rsidRPr="00FC35FE">
              <w:rPr>
                <w:sz w:val="16"/>
                <w:szCs w:val="16"/>
              </w:rPr>
              <w:t>Ukraine</w:t>
            </w:r>
          </w:p>
        </w:tc>
      </w:tr>
      <w:tr w:rsidR="00B50720" w:rsidRPr="00E40032" w14:paraId="07130C75" w14:textId="77777777" w:rsidTr="00B50720">
        <w:trPr>
          <w:trHeight w:val="300"/>
        </w:trPr>
        <w:tc>
          <w:tcPr>
            <w:tcW w:w="993" w:type="dxa"/>
            <w:noWrap/>
            <w:hideMark/>
          </w:tcPr>
          <w:p w14:paraId="5D1D526C" w14:textId="77777777" w:rsidR="00B75858" w:rsidRPr="00FC35FE" w:rsidRDefault="00B75858" w:rsidP="00B75858">
            <w:pPr>
              <w:rPr>
                <w:sz w:val="16"/>
                <w:szCs w:val="16"/>
              </w:rPr>
            </w:pPr>
            <w:r w:rsidRPr="00FC35FE">
              <w:rPr>
                <w:sz w:val="16"/>
                <w:szCs w:val="16"/>
              </w:rPr>
              <w:t>Oleksandr</w:t>
            </w:r>
          </w:p>
        </w:tc>
        <w:tc>
          <w:tcPr>
            <w:tcW w:w="1246" w:type="dxa"/>
            <w:noWrap/>
            <w:hideMark/>
          </w:tcPr>
          <w:p w14:paraId="48EFCEE1" w14:textId="77777777" w:rsidR="00B75858" w:rsidRPr="00FC35FE" w:rsidRDefault="00B75858" w:rsidP="00B75858">
            <w:pPr>
              <w:rPr>
                <w:sz w:val="16"/>
                <w:szCs w:val="16"/>
              </w:rPr>
            </w:pPr>
          </w:p>
        </w:tc>
        <w:tc>
          <w:tcPr>
            <w:tcW w:w="1237" w:type="dxa"/>
            <w:noWrap/>
            <w:hideMark/>
          </w:tcPr>
          <w:p w14:paraId="32E058D1" w14:textId="77777777" w:rsidR="00B75858" w:rsidRPr="00FC35FE" w:rsidRDefault="00B75858" w:rsidP="00B75858">
            <w:pPr>
              <w:rPr>
                <w:sz w:val="16"/>
                <w:szCs w:val="16"/>
              </w:rPr>
            </w:pPr>
            <w:proofErr w:type="spellStart"/>
            <w:r w:rsidRPr="00FC35FE">
              <w:rPr>
                <w:sz w:val="16"/>
                <w:szCs w:val="16"/>
              </w:rPr>
              <w:t>Lysytsia</w:t>
            </w:r>
            <w:proofErr w:type="spellEnd"/>
          </w:p>
        </w:tc>
        <w:tc>
          <w:tcPr>
            <w:tcW w:w="4604" w:type="dxa"/>
            <w:noWrap/>
            <w:hideMark/>
          </w:tcPr>
          <w:p w14:paraId="63BC23EA" w14:textId="77777777" w:rsidR="00B75858" w:rsidRPr="00FC35FE" w:rsidRDefault="00B75858" w:rsidP="00B75858">
            <w:pPr>
              <w:rPr>
                <w:sz w:val="16"/>
                <w:szCs w:val="16"/>
              </w:rPr>
            </w:pPr>
            <w:r w:rsidRPr="00FC35FE">
              <w:rPr>
                <w:sz w:val="16"/>
                <w:szCs w:val="16"/>
              </w:rPr>
              <w:t>National Specialized Children's Hospital "</w:t>
            </w:r>
            <w:proofErr w:type="spellStart"/>
            <w:r w:rsidRPr="00FC35FE">
              <w:rPr>
                <w:sz w:val="16"/>
                <w:szCs w:val="16"/>
              </w:rPr>
              <w:t>Okhmatdyt</w:t>
            </w:r>
            <w:proofErr w:type="spellEnd"/>
            <w:r w:rsidRPr="00FC35FE">
              <w:rPr>
                <w:sz w:val="16"/>
                <w:szCs w:val="16"/>
              </w:rPr>
              <w:t>"</w:t>
            </w:r>
          </w:p>
        </w:tc>
        <w:tc>
          <w:tcPr>
            <w:tcW w:w="4678" w:type="dxa"/>
            <w:noWrap/>
            <w:hideMark/>
          </w:tcPr>
          <w:p w14:paraId="43BAA79E" w14:textId="77777777" w:rsidR="00B75858" w:rsidRPr="00FC35FE" w:rsidRDefault="00B75858" w:rsidP="00B75858">
            <w:pPr>
              <w:rPr>
                <w:sz w:val="16"/>
                <w:szCs w:val="16"/>
              </w:rPr>
            </w:pPr>
            <w:r w:rsidRPr="00FC35FE">
              <w:rPr>
                <w:sz w:val="16"/>
                <w:szCs w:val="16"/>
              </w:rPr>
              <w:t xml:space="preserve">Bone Marrow Transplantation </w:t>
            </w:r>
          </w:p>
        </w:tc>
        <w:tc>
          <w:tcPr>
            <w:tcW w:w="992" w:type="dxa"/>
            <w:noWrap/>
            <w:hideMark/>
          </w:tcPr>
          <w:p w14:paraId="6ABD298B" w14:textId="77777777" w:rsidR="00B75858" w:rsidRPr="00FC35FE" w:rsidRDefault="00B75858" w:rsidP="00B75858">
            <w:pPr>
              <w:rPr>
                <w:sz w:val="16"/>
                <w:szCs w:val="16"/>
              </w:rPr>
            </w:pPr>
            <w:r w:rsidRPr="00FC35FE">
              <w:rPr>
                <w:sz w:val="16"/>
                <w:szCs w:val="16"/>
              </w:rPr>
              <w:t>Kyiv</w:t>
            </w:r>
          </w:p>
        </w:tc>
        <w:tc>
          <w:tcPr>
            <w:tcW w:w="1134" w:type="dxa"/>
            <w:noWrap/>
            <w:hideMark/>
          </w:tcPr>
          <w:p w14:paraId="75EFAED5" w14:textId="77777777" w:rsidR="00B75858" w:rsidRPr="00FC35FE" w:rsidRDefault="00B75858" w:rsidP="00B75858">
            <w:pPr>
              <w:rPr>
                <w:sz w:val="16"/>
                <w:szCs w:val="16"/>
              </w:rPr>
            </w:pPr>
            <w:r w:rsidRPr="00FC35FE">
              <w:rPr>
                <w:sz w:val="16"/>
                <w:szCs w:val="16"/>
              </w:rPr>
              <w:t>Ukraine</w:t>
            </w:r>
          </w:p>
        </w:tc>
      </w:tr>
      <w:tr w:rsidR="00B50720" w:rsidRPr="00E40032" w14:paraId="7883420E" w14:textId="77777777" w:rsidTr="00B50720">
        <w:trPr>
          <w:trHeight w:val="300"/>
        </w:trPr>
        <w:tc>
          <w:tcPr>
            <w:tcW w:w="993" w:type="dxa"/>
            <w:noWrap/>
            <w:hideMark/>
          </w:tcPr>
          <w:p w14:paraId="00D1875A" w14:textId="77777777" w:rsidR="00B75858" w:rsidRPr="00FC35FE" w:rsidRDefault="00B75858" w:rsidP="00B75858">
            <w:pPr>
              <w:rPr>
                <w:sz w:val="16"/>
                <w:szCs w:val="16"/>
              </w:rPr>
            </w:pPr>
            <w:r w:rsidRPr="00FC35FE">
              <w:rPr>
                <w:sz w:val="16"/>
                <w:szCs w:val="16"/>
              </w:rPr>
              <w:t>Katarzyna</w:t>
            </w:r>
          </w:p>
        </w:tc>
        <w:tc>
          <w:tcPr>
            <w:tcW w:w="1246" w:type="dxa"/>
            <w:noWrap/>
            <w:hideMark/>
          </w:tcPr>
          <w:p w14:paraId="01422692" w14:textId="77777777" w:rsidR="00B75858" w:rsidRPr="00FC35FE" w:rsidRDefault="00B75858" w:rsidP="00B75858">
            <w:pPr>
              <w:rPr>
                <w:sz w:val="16"/>
                <w:szCs w:val="16"/>
              </w:rPr>
            </w:pPr>
            <w:r w:rsidRPr="00FC35FE">
              <w:rPr>
                <w:sz w:val="16"/>
                <w:szCs w:val="16"/>
              </w:rPr>
              <w:t>Anna</w:t>
            </w:r>
          </w:p>
        </w:tc>
        <w:tc>
          <w:tcPr>
            <w:tcW w:w="1237" w:type="dxa"/>
            <w:noWrap/>
            <w:hideMark/>
          </w:tcPr>
          <w:p w14:paraId="61CE5C38" w14:textId="77777777" w:rsidR="00B75858" w:rsidRPr="00FC35FE" w:rsidRDefault="00B75858" w:rsidP="00B75858">
            <w:pPr>
              <w:rPr>
                <w:sz w:val="16"/>
                <w:szCs w:val="16"/>
              </w:rPr>
            </w:pPr>
            <w:proofErr w:type="spellStart"/>
            <w:r w:rsidRPr="00FC35FE">
              <w:rPr>
                <w:sz w:val="16"/>
                <w:szCs w:val="16"/>
              </w:rPr>
              <w:t>Machnik</w:t>
            </w:r>
            <w:proofErr w:type="spellEnd"/>
          </w:p>
        </w:tc>
        <w:tc>
          <w:tcPr>
            <w:tcW w:w="4604" w:type="dxa"/>
            <w:noWrap/>
            <w:hideMark/>
          </w:tcPr>
          <w:p w14:paraId="44B4C9FD" w14:textId="77777777" w:rsidR="00B75858" w:rsidRPr="00FC35FE" w:rsidRDefault="00B75858" w:rsidP="00B75858">
            <w:pPr>
              <w:rPr>
                <w:sz w:val="16"/>
                <w:szCs w:val="16"/>
              </w:rPr>
            </w:pPr>
            <w:r w:rsidRPr="00FC35FE">
              <w:rPr>
                <w:sz w:val="16"/>
                <w:szCs w:val="16"/>
              </w:rPr>
              <w:t>City Hospital, Chorzow</w:t>
            </w:r>
          </w:p>
        </w:tc>
        <w:tc>
          <w:tcPr>
            <w:tcW w:w="4678" w:type="dxa"/>
            <w:noWrap/>
            <w:hideMark/>
          </w:tcPr>
          <w:p w14:paraId="66B5C0E1" w14:textId="77777777" w:rsidR="00B75858" w:rsidRPr="00FC35FE" w:rsidRDefault="00B75858" w:rsidP="00B75858">
            <w:pPr>
              <w:rPr>
                <w:sz w:val="16"/>
                <w:szCs w:val="16"/>
              </w:rPr>
            </w:pPr>
            <w:r w:rsidRPr="00FC35FE">
              <w:rPr>
                <w:sz w:val="16"/>
                <w:szCs w:val="16"/>
              </w:rPr>
              <w:t>Pediatric Hematology and Oncology</w:t>
            </w:r>
          </w:p>
        </w:tc>
        <w:tc>
          <w:tcPr>
            <w:tcW w:w="992" w:type="dxa"/>
            <w:noWrap/>
            <w:hideMark/>
          </w:tcPr>
          <w:p w14:paraId="65B56D00" w14:textId="77777777" w:rsidR="00B75858" w:rsidRPr="00FC35FE" w:rsidRDefault="00B75858" w:rsidP="00B75858">
            <w:pPr>
              <w:rPr>
                <w:sz w:val="16"/>
                <w:szCs w:val="16"/>
              </w:rPr>
            </w:pPr>
            <w:r w:rsidRPr="00FC35FE">
              <w:rPr>
                <w:sz w:val="16"/>
                <w:szCs w:val="16"/>
              </w:rPr>
              <w:t>Chorzow</w:t>
            </w:r>
          </w:p>
        </w:tc>
        <w:tc>
          <w:tcPr>
            <w:tcW w:w="1134" w:type="dxa"/>
            <w:noWrap/>
            <w:hideMark/>
          </w:tcPr>
          <w:p w14:paraId="7C237D1A" w14:textId="77777777" w:rsidR="00B75858" w:rsidRPr="00FC35FE" w:rsidRDefault="00B75858" w:rsidP="00B75858">
            <w:pPr>
              <w:rPr>
                <w:sz w:val="16"/>
                <w:szCs w:val="16"/>
              </w:rPr>
            </w:pPr>
            <w:r w:rsidRPr="00FC35FE">
              <w:rPr>
                <w:sz w:val="16"/>
                <w:szCs w:val="16"/>
              </w:rPr>
              <w:t>Poland</w:t>
            </w:r>
          </w:p>
        </w:tc>
      </w:tr>
      <w:tr w:rsidR="00B50720" w:rsidRPr="00E40032" w14:paraId="4B237879" w14:textId="77777777" w:rsidTr="00B50720">
        <w:trPr>
          <w:trHeight w:val="300"/>
        </w:trPr>
        <w:tc>
          <w:tcPr>
            <w:tcW w:w="993" w:type="dxa"/>
            <w:noWrap/>
          </w:tcPr>
          <w:p w14:paraId="5E8A1DC7" w14:textId="77777777" w:rsidR="00B75858" w:rsidRPr="00FC35FE" w:rsidRDefault="00B75858" w:rsidP="00B75858">
            <w:pPr>
              <w:rPr>
                <w:sz w:val="16"/>
                <w:szCs w:val="16"/>
              </w:rPr>
            </w:pPr>
            <w:r w:rsidRPr="00FC35FE">
              <w:rPr>
                <w:sz w:val="16"/>
                <w:szCs w:val="16"/>
              </w:rPr>
              <w:t>Maura</w:t>
            </w:r>
          </w:p>
        </w:tc>
        <w:tc>
          <w:tcPr>
            <w:tcW w:w="1246" w:type="dxa"/>
            <w:noWrap/>
          </w:tcPr>
          <w:p w14:paraId="73A53D85" w14:textId="77777777" w:rsidR="00B75858" w:rsidRPr="00FC35FE" w:rsidRDefault="00B75858" w:rsidP="00B75858">
            <w:pPr>
              <w:rPr>
                <w:sz w:val="16"/>
                <w:szCs w:val="16"/>
              </w:rPr>
            </w:pPr>
          </w:p>
        </w:tc>
        <w:tc>
          <w:tcPr>
            <w:tcW w:w="1237" w:type="dxa"/>
            <w:noWrap/>
          </w:tcPr>
          <w:p w14:paraId="25361C8A" w14:textId="77777777" w:rsidR="00B75858" w:rsidRPr="00FC35FE" w:rsidRDefault="00B75858" w:rsidP="00B75858">
            <w:pPr>
              <w:rPr>
                <w:sz w:val="16"/>
                <w:szCs w:val="16"/>
              </w:rPr>
            </w:pPr>
            <w:r w:rsidRPr="00FC35FE">
              <w:rPr>
                <w:sz w:val="16"/>
                <w:szCs w:val="16"/>
              </w:rPr>
              <w:t>Massimino</w:t>
            </w:r>
          </w:p>
        </w:tc>
        <w:tc>
          <w:tcPr>
            <w:tcW w:w="4604" w:type="dxa"/>
            <w:noWrap/>
          </w:tcPr>
          <w:p w14:paraId="27F1B27A" w14:textId="77777777" w:rsidR="00B75858" w:rsidRPr="00FC35FE" w:rsidRDefault="00B75858" w:rsidP="00B75858">
            <w:pPr>
              <w:rPr>
                <w:color w:val="000000"/>
                <w:sz w:val="16"/>
                <w:szCs w:val="16"/>
                <w:lang w:val="de-DE"/>
              </w:rPr>
            </w:pPr>
            <w:proofErr w:type="spellStart"/>
            <w:r w:rsidRPr="00FC35FE">
              <w:rPr>
                <w:color w:val="000000"/>
                <w:sz w:val="16"/>
                <w:szCs w:val="16"/>
                <w:lang w:val="de-DE"/>
              </w:rPr>
              <w:t>Fondazione</w:t>
            </w:r>
            <w:proofErr w:type="spellEnd"/>
            <w:r w:rsidRPr="00FC35FE">
              <w:rPr>
                <w:color w:val="000000"/>
                <w:sz w:val="16"/>
                <w:szCs w:val="16"/>
                <w:lang w:val="de-DE"/>
              </w:rPr>
              <w:t xml:space="preserve"> IRCCS </w:t>
            </w:r>
            <w:proofErr w:type="spellStart"/>
            <w:r w:rsidRPr="00FC35FE">
              <w:rPr>
                <w:color w:val="000000"/>
                <w:sz w:val="16"/>
                <w:szCs w:val="16"/>
                <w:lang w:val="de-DE"/>
              </w:rPr>
              <w:t>Istituto</w:t>
            </w:r>
            <w:proofErr w:type="spellEnd"/>
            <w:r w:rsidRPr="00FC35FE">
              <w:rPr>
                <w:color w:val="000000"/>
                <w:sz w:val="16"/>
                <w:szCs w:val="16"/>
                <w:lang w:val="de-DE"/>
              </w:rPr>
              <w:t xml:space="preserve"> </w:t>
            </w:r>
            <w:proofErr w:type="spellStart"/>
            <w:r w:rsidRPr="00FC35FE">
              <w:rPr>
                <w:color w:val="000000"/>
                <w:sz w:val="16"/>
                <w:szCs w:val="16"/>
                <w:lang w:val="de-DE"/>
              </w:rPr>
              <w:t>Nazionale</w:t>
            </w:r>
            <w:proofErr w:type="spellEnd"/>
            <w:r w:rsidRPr="00FC35FE">
              <w:rPr>
                <w:color w:val="000000"/>
                <w:sz w:val="16"/>
                <w:szCs w:val="16"/>
                <w:lang w:val="de-DE"/>
              </w:rPr>
              <w:t xml:space="preserve"> </w:t>
            </w:r>
            <w:proofErr w:type="spellStart"/>
            <w:r w:rsidRPr="00FC35FE">
              <w:rPr>
                <w:color w:val="000000"/>
                <w:sz w:val="16"/>
                <w:szCs w:val="16"/>
                <w:lang w:val="de-DE"/>
              </w:rPr>
              <w:t>dei</w:t>
            </w:r>
            <w:proofErr w:type="spellEnd"/>
            <w:r w:rsidRPr="00FC35FE">
              <w:rPr>
                <w:color w:val="000000"/>
                <w:sz w:val="16"/>
                <w:szCs w:val="16"/>
                <w:lang w:val="de-DE"/>
              </w:rPr>
              <w:t xml:space="preserve"> </w:t>
            </w:r>
            <w:proofErr w:type="spellStart"/>
            <w:r w:rsidRPr="00FC35FE">
              <w:rPr>
                <w:color w:val="000000"/>
                <w:sz w:val="16"/>
                <w:szCs w:val="16"/>
                <w:lang w:val="de-DE"/>
              </w:rPr>
              <w:t>Tumori</w:t>
            </w:r>
            <w:proofErr w:type="spellEnd"/>
            <w:r w:rsidRPr="00FC35FE">
              <w:rPr>
                <w:color w:val="000000"/>
                <w:sz w:val="16"/>
                <w:szCs w:val="16"/>
                <w:lang w:val="de-DE"/>
              </w:rPr>
              <w:t xml:space="preserve"> Milano</w:t>
            </w:r>
          </w:p>
        </w:tc>
        <w:tc>
          <w:tcPr>
            <w:tcW w:w="4678" w:type="dxa"/>
            <w:noWrap/>
          </w:tcPr>
          <w:p w14:paraId="7E58ABB6" w14:textId="77777777" w:rsidR="00B75858" w:rsidRPr="00FC35FE" w:rsidRDefault="00B75858" w:rsidP="00B75858">
            <w:pPr>
              <w:rPr>
                <w:sz w:val="16"/>
                <w:szCs w:val="16"/>
                <w:lang w:val="de-DE"/>
              </w:rPr>
            </w:pPr>
          </w:p>
        </w:tc>
        <w:tc>
          <w:tcPr>
            <w:tcW w:w="992" w:type="dxa"/>
            <w:noWrap/>
          </w:tcPr>
          <w:p w14:paraId="2AC06A91" w14:textId="77777777" w:rsidR="00B75858" w:rsidRPr="00FC35FE" w:rsidRDefault="00B75858" w:rsidP="00B75858">
            <w:pPr>
              <w:rPr>
                <w:sz w:val="16"/>
                <w:szCs w:val="16"/>
              </w:rPr>
            </w:pPr>
            <w:r w:rsidRPr="00FC35FE">
              <w:rPr>
                <w:sz w:val="16"/>
                <w:szCs w:val="16"/>
              </w:rPr>
              <w:t>Milano</w:t>
            </w:r>
          </w:p>
        </w:tc>
        <w:tc>
          <w:tcPr>
            <w:tcW w:w="1134" w:type="dxa"/>
            <w:noWrap/>
          </w:tcPr>
          <w:p w14:paraId="32C5037C" w14:textId="77777777" w:rsidR="00B75858" w:rsidRPr="00FC35FE" w:rsidRDefault="00B75858" w:rsidP="00B75858">
            <w:pPr>
              <w:rPr>
                <w:sz w:val="16"/>
                <w:szCs w:val="16"/>
              </w:rPr>
            </w:pPr>
            <w:r w:rsidRPr="00FC35FE">
              <w:rPr>
                <w:sz w:val="16"/>
                <w:szCs w:val="16"/>
              </w:rPr>
              <w:t>Italy</w:t>
            </w:r>
          </w:p>
        </w:tc>
      </w:tr>
      <w:tr w:rsidR="00B50720" w:rsidRPr="00E40032" w14:paraId="284FD260" w14:textId="77777777" w:rsidTr="00B50720">
        <w:trPr>
          <w:trHeight w:val="300"/>
        </w:trPr>
        <w:tc>
          <w:tcPr>
            <w:tcW w:w="993" w:type="dxa"/>
            <w:noWrap/>
            <w:hideMark/>
          </w:tcPr>
          <w:p w14:paraId="2AD19E4A" w14:textId="77777777" w:rsidR="00B75858" w:rsidRPr="00FC35FE" w:rsidRDefault="00B75858" w:rsidP="00B75858">
            <w:pPr>
              <w:rPr>
                <w:sz w:val="16"/>
                <w:szCs w:val="16"/>
              </w:rPr>
            </w:pPr>
            <w:r w:rsidRPr="00FC35FE">
              <w:rPr>
                <w:sz w:val="16"/>
                <w:szCs w:val="16"/>
              </w:rPr>
              <w:t>Jeff</w:t>
            </w:r>
          </w:p>
        </w:tc>
        <w:tc>
          <w:tcPr>
            <w:tcW w:w="1246" w:type="dxa"/>
            <w:noWrap/>
            <w:hideMark/>
          </w:tcPr>
          <w:p w14:paraId="46B238AD" w14:textId="77777777" w:rsidR="00B75858" w:rsidRPr="00FC35FE" w:rsidRDefault="00B75858" w:rsidP="00B75858">
            <w:pPr>
              <w:rPr>
                <w:sz w:val="16"/>
                <w:szCs w:val="16"/>
              </w:rPr>
            </w:pPr>
            <w:r w:rsidRPr="00FC35FE">
              <w:rPr>
                <w:sz w:val="16"/>
                <w:szCs w:val="16"/>
              </w:rPr>
              <w:t>A</w:t>
            </w:r>
          </w:p>
        </w:tc>
        <w:tc>
          <w:tcPr>
            <w:tcW w:w="1237" w:type="dxa"/>
            <w:noWrap/>
            <w:hideMark/>
          </w:tcPr>
          <w:p w14:paraId="3E351CBD" w14:textId="77777777" w:rsidR="00B75858" w:rsidRPr="00FC35FE" w:rsidRDefault="00B75858" w:rsidP="00B75858">
            <w:pPr>
              <w:rPr>
                <w:sz w:val="16"/>
                <w:szCs w:val="16"/>
              </w:rPr>
            </w:pPr>
            <w:r w:rsidRPr="00FC35FE">
              <w:rPr>
                <w:sz w:val="16"/>
                <w:szCs w:val="16"/>
              </w:rPr>
              <w:t>Mainland</w:t>
            </w:r>
          </w:p>
        </w:tc>
        <w:tc>
          <w:tcPr>
            <w:tcW w:w="4604" w:type="dxa"/>
            <w:noWrap/>
            <w:hideMark/>
          </w:tcPr>
          <w:p w14:paraId="169C5AFA" w14:textId="77777777" w:rsidR="00B75858" w:rsidRPr="00FC35FE" w:rsidRDefault="00B75858" w:rsidP="00B75858">
            <w:pPr>
              <w:rPr>
                <w:sz w:val="16"/>
                <w:szCs w:val="16"/>
              </w:rPr>
            </w:pPr>
            <w:r w:rsidRPr="00FC35FE">
              <w:rPr>
                <w:sz w:val="16"/>
                <w:szCs w:val="16"/>
              </w:rPr>
              <w:t>The Hospital for Sick Children</w:t>
            </w:r>
          </w:p>
        </w:tc>
        <w:tc>
          <w:tcPr>
            <w:tcW w:w="4678" w:type="dxa"/>
            <w:noWrap/>
            <w:hideMark/>
          </w:tcPr>
          <w:p w14:paraId="075AD3E8" w14:textId="77777777" w:rsidR="00B75858" w:rsidRPr="00FC35FE" w:rsidRDefault="00B75858" w:rsidP="00B75858">
            <w:pPr>
              <w:rPr>
                <w:sz w:val="16"/>
                <w:szCs w:val="16"/>
              </w:rPr>
            </w:pPr>
            <w:r w:rsidRPr="00FC35FE">
              <w:rPr>
                <w:sz w:val="16"/>
                <w:szCs w:val="16"/>
              </w:rPr>
              <w:t>Executive Office</w:t>
            </w:r>
          </w:p>
        </w:tc>
        <w:tc>
          <w:tcPr>
            <w:tcW w:w="992" w:type="dxa"/>
            <w:noWrap/>
            <w:hideMark/>
          </w:tcPr>
          <w:p w14:paraId="42802FC4" w14:textId="77777777" w:rsidR="00B75858" w:rsidRPr="00FC35FE" w:rsidRDefault="00B75858" w:rsidP="00B75858">
            <w:pPr>
              <w:rPr>
                <w:sz w:val="16"/>
                <w:szCs w:val="16"/>
              </w:rPr>
            </w:pPr>
            <w:r w:rsidRPr="00FC35FE">
              <w:rPr>
                <w:sz w:val="16"/>
                <w:szCs w:val="16"/>
              </w:rPr>
              <w:t>Toronto</w:t>
            </w:r>
          </w:p>
        </w:tc>
        <w:tc>
          <w:tcPr>
            <w:tcW w:w="1134" w:type="dxa"/>
            <w:noWrap/>
            <w:hideMark/>
          </w:tcPr>
          <w:p w14:paraId="4AB54CCB" w14:textId="77777777" w:rsidR="00B75858" w:rsidRPr="00FC35FE" w:rsidRDefault="00B75858" w:rsidP="00B75858">
            <w:pPr>
              <w:rPr>
                <w:sz w:val="16"/>
                <w:szCs w:val="16"/>
              </w:rPr>
            </w:pPr>
            <w:r w:rsidRPr="00FC35FE">
              <w:rPr>
                <w:sz w:val="16"/>
                <w:szCs w:val="16"/>
              </w:rPr>
              <w:t>Canada</w:t>
            </w:r>
          </w:p>
        </w:tc>
      </w:tr>
      <w:tr w:rsidR="00B50720" w:rsidRPr="00E40032" w14:paraId="370A7758" w14:textId="77777777" w:rsidTr="00B50720">
        <w:trPr>
          <w:trHeight w:val="300"/>
        </w:trPr>
        <w:tc>
          <w:tcPr>
            <w:tcW w:w="993" w:type="dxa"/>
            <w:noWrap/>
          </w:tcPr>
          <w:p w14:paraId="0675A792" w14:textId="1DB0EE1D" w:rsidR="00B75858" w:rsidRPr="00FC35FE" w:rsidRDefault="00B75858" w:rsidP="00B75858">
            <w:pPr>
              <w:rPr>
                <w:sz w:val="16"/>
                <w:szCs w:val="16"/>
              </w:rPr>
            </w:pPr>
            <w:r>
              <w:rPr>
                <w:sz w:val="16"/>
                <w:szCs w:val="16"/>
              </w:rPr>
              <w:t>Katarzyna</w:t>
            </w:r>
          </w:p>
        </w:tc>
        <w:tc>
          <w:tcPr>
            <w:tcW w:w="1246" w:type="dxa"/>
            <w:noWrap/>
          </w:tcPr>
          <w:p w14:paraId="6AAA3D1D" w14:textId="77777777" w:rsidR="00B75858" w:rsidRPr="00FC35FE" w:rsidRDefault="00B75858" w:rsidP="00B75858">
            <w:pPr>
              <w:rPr>
                <w:sz w:val="16"/>
                <w:szCs w:val="16"/>
              </w:rPr>
            </w:pPr>
          </w:p>
        </w:tc>
        <w:tc>
          <w:tcPr>
            <w:tcW w:w="1237" w:type="dxa"/>
            <w:noWrap/>
          </w:tcPr>
          <w:p w14:paraId="1FF780C4" w14:textId="768B9E08" w:rsidR="00B75858" w:rsidRPr="00FC35FE" w:rsidRDefault="00B75858" w:rsidP="00B75858">
            <w:pPr>
              <w:rPr>
                <w:sz w:val="16"/>
                <w:szCs w:val="16"/>
              </w:rPr>
            </w:pPr>
            <w:proofErr w:type="spellStart"/>
            <w:r>
              <w:rPr>
                <w:sz w:val="16"/>
                <w:szCs w:val="16"/>
              </w:rPr>
              <w:t>Matczak</w:t>
            </w:r>
            <w:proofErr w:type="spellEnd"/>
          </w:p>
        </w:tc>
        <w:tc>
          <w:tcPr>
            <w:tcW w:w="4604" w:type="dxa"/>
            <w:noWrap/>
          </w:tcPr>
          <w:p w14:paraId="7513A303" w14:textId="6DEBD03A" w:rsidR="00B75858" w:rsidRPr="00FC35FE" w:rsidRDefault="00B75858" w:rsidP="00B75858">
            <w:pPr>
              <w:rPr>
                <w:sz w:val="16"/>
                <w:szCs w:val="16"/>
              </w:rPr>
            </w:pPr>
            <w:r w:rsidRPr="00FC35FE">
              <w:rPr>
                <w:sz w:val="16"/>
                <w:szCs w:val="16"/>
              </w:rPr>
              <w:t>Medical University of Lodz</w:t>
            </w:r>
          </w:p>
        </w:tc>
        <w:tc>
          <w:tcPr>
            <w:tcW w:w="4678" w:type="dxa"/>
            <w:noWrap/>
          </w:tcPr>
          <w:p w14:paraId="0D6192B1" w14:textId="0AA03776" w:rsidR="00B75858" w:rsidRPr="00FC35FE" w:rsidRDefault="00B75858" w:rsidP="00B75858">
            <w:pPr>
              <w:rPr>
                <w:sz w:val="16"/>
                <w:szCs w:val="16"/>
              </w:rPr>
            </w:pPr>
            <w:r w:rsidRPr="00FC35FE">
              <w:rPr>
                <w:sz w:val="16"/>
                <w:szCs w:val="16"/>
              </w:rPr>
              <w:t>Pediatrics, Oncology and Hematology</w:t>
            </w:r>
          </w:p>
        </w:tc>
        <w:tc>
          <w:tcPr>
            <w:tcW w:w="992" w:type="dxa"/>
            <w:noWrap/>
          </w:tcPr>
          <w:p w14:paraId="734559A7" w14:textId="3F7C5D0B" w:rsidR="00B75858" w:rsidRPr="00FC35FE" w:rsidRDefault="00B75858" w:rsidP="00B75858">
            <w:pPr>
              <w:rPr>
                <w:sz w:val="16"/>
                <w:szCs w:val="16"/>
              </w:rPr>
            </w:pPr>
            <w:r w:rsidRPr="00FC35FE">
              <w:rPr>
                <w:sz w:val="16"/>
                <w:szCs w:val="16"/>
              </w:rPr>
              <w:t>Lodz</w:t>
            </w:r>
          </w:p>
        </w:tc>
        <w:tc>
          <w:tcPr>
            <w:tcW w:w="1134" w:type="dxa"/>
            <w:noWrap/>
          </w:tcPr>
          <w:p w14:paraId="468D5534" w14:textId="210A4B29" w:rsidR="00B75858" w:rsidRPr="00FC35FE" w:rsidRDefault="00B75858" w:rsidP="00B75858">
            <w:pPr>
              <w:rPr>
                <w:sz w:val="16"/>
                <w:szCs w:val="16"/>
              </w:rPr>
            </w:pPr>
            <w:r w:rsidRPr="00FC35FE">
              <w:rPr>
                <w:sz w:val="16"/>
                <w:szCs w:val="16"/>
              </w:rPr>
              <w:t>Poland</w:t>
            </w:r>
          </w:p>
        </w:tc>
      </w:tr>
      <w:tr w:rsidR="00B50720" w:rsidRPr="00E40032" w14:paraId="626064B1" w14:textId="77777777" w:rsidTr="00B50720">
        <w:trPr>
          <w:trHeight w:val="300"/>
        </w:trPr>
        <w:tc>
          <w:tcPr>
            <w:tcW w:w="993" w:type="dxa"/>
            <w:noWrap/>
            <w:hideMark/>
          </w:tcPr>
          <w:p w14:paraId="1946836B" w14:textId="77777777" w:rsidR="00B75858" w:rsidRPr="00FC35FE" w:rsidRDefault="00B75858" w:rsidP="00B75858">
            <w:pPr>
              <w:rPr>
                <w:sz w:val="16"/>
                <w:szCs w:val="16"/>
              </w:rPr>
            </w:pPr>
            <w:r w:rsidRPr="00FC35FE">
              <w:rPr>
                <w:sz w:val="16"/>
                <w:szCs w:val="16"/>
              </w:rPr>
              <w:t>Michal</w:t>
            </w:r>
          </w:p>
        </w:tc>
        <w:tc>
          <w:tcPr>
            <w:tcW w:w="1246" w:type="dxa"/>
            <w:noWrap/>
            <w:hideMark/>
          </w:tcPr>
          <w:p w14:paraId="412C71D8" w14:textId="77777777" w:rsidR="00B75858" w:rsidRPr="00FC35FE" w:rsidRDefault="00B75858" w:rsidP="00B75858">
            <w:pPr>
              <w:rPr>
                <w:sz w:val="16"/>
                <w:szCs w:val="16"/>
              </w:rPr>
            </w:pPr>
            <w:r w:rsidRPr="00FC35FE">
              <w:rPr>
                <w:sz w:val="16"/>
                <w:szCs w:val="16"/>
              </w:rPr>
              <w:t>Jacek</w:t>
            </w:r>
          </w:p>
        </w:tc>
        <w:tc>
          <w:tcPr>
            <w:tcW w:w="1237" w:type="dxa"/>
            <w:noWrap/>
            <w:hideMark/>
          </w:tcPr>
          <w:p w14:paraId="61183A5E" w14:textId="77777777" w:rsidR="00B75858" w:rsidRPr="00FC35FE" w:rsidRDefault="00B75858" w:rsidP="00B75858">
            <w:pPr>
              <w:rPr>
                <w:sz w:val="16"/>
                <w:szCs w:val="16"/>
              </w:rPr>
            </w:pPr>
            <w:proofErr w:type="spellStart"/>
            <w:r w:rsidRPr="00FC35FE">
              <w:rPr>
                <w:sz w:val="16"/>
                <w:szCs w:val="16"/>
              </w:rPr>
              <w:t>Matysiak</w:t>
            </w:r>
            <w:proofErr w:type="spellEnd"/>
          </w:p>
        </w:tc>
        <w:tc>
          <w:tcPr>
            <w:tcW w:w="4604" w:type="dxa"/>
            <w:noWrap/>
            <w:hideMark/>
          </w:tcPr>
          <w:p w14:paraId="79840C40" w14:textId="77777777" w:rsidR="00B75858" w:rsidRPr="00FC35FE" w:rsidRDefault="00B75858" w:rsidP="00B75858">
            <w:pPr>
              <w:rPr>
                <w:sz w:val="16"/>
                <w:szCs w:val="16"/>
              </w:rPr>
            </w:pPr>
            <w:r w:rsidRPr="00FC35FE">
              <w:rPr>
                <w:sz w:val="16"/>
                <w:szCs w:val="16"/>
              </w:rPr>
              <w:t>Medical University of Warsaw</w:t>
            </w:r>
          </w:p>
        </w:tc>
        <w:tc>
          <w:tcPr>
            <w:tcW w:w="4678" w:type="dxa"/>
            <w:noWrap/>
            <w:hideMark/>
          </w:tcPr>
          <w:p w14:paraId="59D6E6DD" w14:textId="77777777" w:rsidR="00B75858" w:rsidRPr="00FC35FE" w:rsidRDefault="00B75858" w:rsidP="00B75858">
            <w:pPr>
              <w:rPr>
                <w:sz w:val="16"/>
                <w:szCs w:val="16"/>
              </w:rPr>
            </w:pPr>
            <w:r w:rsidRPr="00FC35FE">
              <w:rPr>
                <w:sz w:val="16"/>
                <w:szCs w:val="16"/>
              </w:rPr>
              <w:t xml:space="preserve">Pediatric Oncology, Hematology, </w:t>
            </w:r>
            <w:proofErr w:type="spellStart"/>
            <w:r w:rsidRPr="00FC35FE">
              <w:rPr>
                <w:sz w:val="16"/>
                <w:szCs w:val="16"/>
              </w:rPr>
              <w:t>Transplatology</w:t>
            </w:r>
            <w:proofErr w:type="spellEnd"/>
            <w:r w:rsidRPr="00FC35FE">
              <w:rPr>
                <w:sz w:val="16"/>
                <w:szCs w:val="16"/>
              </w:rPr>
              <w:t xml:space="preserve"> and Pediatrics </w:t>
            </w:r>
          </w:p>
        </w:tc>
        <w:tc>
          <w:tcPr>
            <w:tcW w:w="992" w:type="dxa"/>
            <w:noWrap/>
            <w:hideMark/>
          </w:tcPr>
          <w:p w14:paraId="2463909E" w14:textId="77777777" w:rsidR="00B75858" w:rsidRPr="00FC35FE" w:rsidRDefault="00B75858" w:rsidP="00B75858">
            <w:pPr>
              <w:rPr>
                <w:sz w:val="16"/>
                <w:szCs w:val="16"/>
              </w:rPr>
            </w:pPr>
            <w:r w:rsidRPr="00FC35FE">
              <w:rPr>
                <w:sz w:val="16"/>
                <w:szCs w:val="16"/>
              </w:rPr>
              <w:t>Warsaw</w:t>
            </w:r>
          </w:p>
        </w:tc>
        <w:tc>
          <w:tcPr>
            <w:tcW w:w="1134" w:type="dxa"/>
            <w:noWrap/>
            <w:hideMark/>
          </w:tcPr>
          <w:p w14:paraId="1AAFB932" w14:textId="77777777" w:rsidR="00B75858" w:rsidRPr="00FC35FE" w:rsidRDefault="00B75858" w:rsidP="00B75858">
            <w:pPr>
              <w:rPr>
                <w:sz w:val="16"/>
                <w:szCs w:val="16"/>
              </w:rPr>
            </w:pPr>
            <w:r w:rsidRPr="00FC35FE">
              <w:rPr>
                <w:sz w:val="16"/>
                <w:szCs w:val="16"/>
              </w:rPr>
              <w:t>Poland</w:t>
            </w:r>
          </w:p>
        </w:tc>
      </w:tr>
      <w:tr w:rsidR="00B50720" w:rsidRPr="00E40032" w14:paraId="34DA5AD3" w14:textId="77777777" w:rsidTr="00B50720">
        <w:trPr>
          <w:trHeight w:val="300"/>
        </w:trPr>
        <w:tc>
          <w:tcPr>
            <w:tcW w:w="993" w:type="dxa"/>
            <w:noWrap/>
            <w:hideMark/>
          </w:tcPr>
          <w:p w14:paraId="2703B69D" w14:textId="77777777" w:rsidR="00B75858" w:rsidRPr="00FC35FE" w:rsidRDefault="00B75858" w:rsidP="00B75858">
            <w:pPr>
              <w:rPr>
                <w:sz w:val="16"/>
                <w:szCs w:val="16"/>
              </w:rPr>
            </w:pPr>
            <w:r w:rsidRPr="00FC35FE">
              <w:rPr>
                <w:sz w:val="16"/>
                <w:szCs w:val="16"/>
              </w:rPr>
              <w:t>Pierre</w:t>
            </w:r>
          </w:p>
        </w:tc>
        <w:tc>
          <w:tcPr>
            <w:tcW w:w="1246" w:type="dxa"/>
            <w:noWrap/>
            <w:hideMark/>
          </w:tcPr>
          <w:p w14:paraId="5481767B" w14:textId="77777777" w:rsidR="00B75858" w:rsidRPr="00FC35FE" w:rsidRDefault="00B75858" w:rsidP="00B75858">
            <w:pPr>
              <w:rPr>
                <w:sz w:val="16"/>
                <w:szCs w:val="16"/>
              </w:rPr>
            </w:pPr>
          </w:p>
        </w:tc>
        <w:tc>
          <w:tcPr>
            <w:tcW w:w="1237" w:type="dxa"/>
            <w:noWrap/>
            <w:hideMark/>
          </w:tcPr>
          <w:p w14:paraId="05AB3789" w14:textId="77777777" w:rsidR="00B75858" w:rsidRPr="00FC35FE" w:rsidRDefault="00B75858" w:rsidP="00B75858">
            <w:pPr>
              <w:rPr>
                <w:sz w:val="16"/>
                <w:szCs w:val="16"/>
              </w:rPr>
            </w:pPr>
            <w:proofErr w:type="spellStart"/>
            <w:r w:rsidRPr="00FC35FE">
              <w:rPr>
                <w:sz w:val="16"/>
                <w:szCs w:val="16"/>
              </w:rPr>
              <w:t>Mayeur</w:t>
            </w:r>
            <w:proofErr w:type="spellEnd"/>
          </w:p>
        </w:tc>
        <w:tc>
          <w:tcPr>
            <w:tcW w:w="4604" w:type="dxa"/>
            <w:noWrap/>
            <w:hideMark/>
          </w:tcPr>
          <w:p w14:paraId="147E36FF" w14:textId="77777777" w:rsidR="00B75858" w:rsidRPr="00FC35FE" w:rsidRDefault="00B75858" w:rsidP="00B75858">
            <w:pPr>
              <w:rPr>
                <w:sz w:val="16"/>
                <w:szCs w:val="16"/>
              </w:rPr>
            </w:pPr>
            <w:r w:rsidRPr="00FC35FE">
              <w:rPr>
                <w:sz w:val="16"/>
                <w:szCs w:val="16"/>
              </w:rPr>
              <w:t xml:space="preserve">Belgian Society of </w:t>
            </w:r>
            <w:proofErr w:type="spellStart"/>
            <w:r w:rsidRPr="00FC35FE">
              <w:rPr>
                <w:sz w:val="16"/>
                <w:szCs w:val="16"/>
              </w:rPr>
              <w:t>Paediatric</w:t>
            </w:r>
            <w:proofErr w:type="spellEnd"/>
            <w:r w:rsidRPr="00FC35FE">
              <w:rPr>
                <w:sz w:val="16"/>
                <w:szCs w:val="16"/>
              </w:rPr>
              <w:t xml:space="preserve"> </w:t>
            </w:r>
            <w:proofErr w:type="spellStart"/>
            <w:r w:rsidRPr="00FC35FE">
              <w:rPr>
                <w:sz w:val="16"/>
                <w:szCs w:val="16"/>
              </w:rPr>
              <w:t>Haematology</w:t>
            </w:r>
            <w:proofErr w:type="spellEnd"/>
            <w:r w:rsidRPr="00FC35FE">
              <w:rPr>
                <w:sz w:val="16"/>
                <w:szCs w:val="16"/>
              </w:rPr>
              <w:t>-Oncology</w:t>
            </w:r>
          </w:p>
        </w:tc>
        <w:tc>
          <w:tcPr>
            <w:tcW w:w="4678" w:type="dxa"/>
            <w:noWrap/>
            <w:hideMark/>
          </w:tcPr>
          <w:p w14:paraId="49109F44" w14:textId="77777777" w:rsidR="00B75858" w:rsidRPr="00FC35FE" w:rsidRDefault="00B75858" w:rsidP="00B75858">
            <w:pPr>
              <w:rPr>
                <w:sz w:val="16"/>
                <w:szCs w:val="16"/>
              </w:rPr>
            </w:pPr>
          </w:p>
        </w:tc>
        <w:tc>
          <w:tcPr>
            <w:tcW w:w="992" w:type="dxa"/>
            <w:noWrap/>
            <w:hideMark/>
          </w:tcPr>
          <w:p w14:paraId="1DBACA3F" w14:textId="77777777" w:rsidR="00B75858" w:rsidRPr="00FC35FE" w:rsidRDefault="00B75858" w:rsidP="00B75858">
            <w:pPr>
              <w:rPr>
                <w:sz w:val="16"/>
                <w:szCs w:val="16"/>
              </w:rPr>
            </w:pPr>
            <w:r w:rsidRPr="00FC35FE">
              <w:rPr>
                <w:sz w:val="16"/>
                <w:szCs w:val="16"/>
              </w:rPr>
              <w:t>Brussels</w:t>
            </w:r>
          </w:p>
        </w:tc>
        <w:tc>
          <w:tcPr>
            <w:tcW w:w="1134" w:type="dxa"/>
            <w:noWrap/>
            <w:hideMark/>
          </w:tcPr>
          <w:p w14:paraId="21EDA4DC" w14:textId="77777777" w:rsidR="00B75858" w:rsidRPr="00FC35FE" w:rsidRDefault="00B75858" w:rsidP="00B75858">
            <w:pPr>
              <w:rPr>
                <w:sz w:val="16"/>
                <w:szCs w:val="16"/>
              </w:rPr>
            </w:pPr>
            <w:r w:rsidRPr="00FC35FE">
              <w:rPr>
                <w:sz w:val="16"/>
                <w:szCs w:val="16"/>
              </w:rPr>
              <w:t>Belgium</w:t>
            </w:r>
          </w:p>
        </w:tc>
      </w:tr>
      <w:tr w:rsidR="00B50720" w:rsidRPr="00E40032" w14:paraId="0A113D95" w14:textId="77777777" w:rsidTr="00B50720">
        <w:trPr>
          <w:trHeight w:val="300"/>
        </w:trPr>
        <w:tc>
          <w:tcPr>
            <w:tcW w:w="993" w:type="dxa"/>
            <w:noWrap/>
            <w:hideMark/>
          </w:tcPr>
          <w:p w14:paraId="37DB0E65" w14:textId="77777777" w:rsidR="00B75858" w:rsidRPr="00FC35FE" w:rsidRDefault="00B75858" w:rsidP="00B75858">
            <w:pPr>
              <w:rPr>
                <w:sz w:val="16"/>
                <w:szCs w:val="16"/>
              </w:rPr>
            </w:pPr>
            <w:r w:rsidRPr="00FC35FE">
              <w:rPr>
                <w:sz w:val="16"/>
                <w:szCs w:val="16"/>
              </w:rPr>
              <w:t>Beth Anne</w:t>
            </w:r>
          </w:p>
        </w:tc>
        <w:tc>
          <w:tcPr>
            <w:tcW w:w="1246" w:type="dxa"/>
            <w:noWrap/>
            <w:hideMark/>
          </w:tcPr>
          <w:p w14:paraId="69C405F1" w14:textId="77777777" w:rsidR="00B75858" w:rsidRPr="00FC35FE" w:rsidRDefault="00B75858" w:rsidP="00B75858">
            <w:pPr>
              <w:rPr>
                <w:sz w:val="16"/>
                <w:szCs w:val="16"/>
              </w:rPr>
            </w:pPr>
          </w:p>
        </w:tc>
        <w:tc>
          <w:tcPr>
            <w:tcW w:w="1237" w:type="dxa"/>
            <w:noWrap/>
            <w:hideMark/>
          </w:tcPr>
          <w:p w14:paraId="2024D2CF" w14:textId="77777777" w:rsidR="00B75858" w:rsidRPr="00FC35FE" w:rsidRDefault="00B75858" w:rsidP="00B75858">
            <w:pPr>
              <w:rPr>
                <w:sz w:val="16"/>
                <w:szCs w:val="16"/>
              </w:rPr>
            </w:pPr>
            <w:r w:rsidRPr="00FC35FE">
              <w:rPr>
                <w:sz w:val="16"/>
                <w:szCs w:val="16"/>
              </w:rPr>
              <w:t>Miller</w:t>
            </w:r>
          </w:p>
        </w:tc>
        <w:tc>
          <w:tcPr>
            <w:tcW w:w="4604" w:type="dxa"/>
            <w:noWrap/>
            <w:hideMark/>
          </w:tcPr>
          <w:p w14:paraId="3FB80406"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117F3632"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584ED1BD" w14:textId="77777777" w:rsidR="00B75858" w:rsidRPr="00FC35FE" w:rsidRDefault="00B75858" w:rsidP="00B75858">
            <w:pPr>
              <w:rPr>
                <w:sz w:val="16"/>
                <w:szCs w:val="16"/>
              </w:rPr>
            </w:pPr>
            <w:r w:rsidRPr="00FC35FE">
              <w:rPr>
                <w:sz w:val="16"/>
                <w:szCs w:val="16"/>
              </w:rPr>
              <w:t>Memphis</w:t>
            </w:r>
          </w:p>
        </w:tc>
        <w:tc>
          <w:tcPr>
            <w:tcW w:w="1134" w:type="dxa"/>
            <w:noWrap/>
            <w:hideMark/>
          </w:tcPr>
          <w:p w14:paraId="62D114A1" w14:textId="77777777" w:rsidR="00B75858" w:rsidRPr="00FC35FE" w:rsidRDefault="00B75858" w:rsidP="00B75858">
            <w:pPr>
              <w:rPr>
                <w:sz w:val="16"/>
                <w:szCs w:val="16"/>
              </w:rPr>
            </w:pPr>
            <w:r w:rsidRPr="00FC35FE">
              <w:rPr>
                <w:sz w:val="16"/>
                <w:szCs w:val="16"/>
              </w:rPr>
              <w:t>USA</w:t>
            </w:r>
          </w:p>
        </w:tc>
      </w:tr>
      <w:tr w:rsidR="00B50720" w:rsidRPr="00E40032" w14:paraId="330CDD46" w14:textId="77777777" w:rsidTr="00B50720">
        <w:trPr>
          <w:trHeight w:val="300"/>
        </w:trPr>
        <w:tc>
          <w:tcPr>
            <w:tcW w:w="993" w:type="dxa"/>
            <w:noWrap/>
            <w:hideMark/>
          </w:tcPr>
          <w:p w14:paraId="52742F7B" w14:textId="77777777" w:rsidR="00B75858" w:rsidRPr="00FC35FE" w:rsidRDefault="00B75858" w:rsidP="00B75858">
            <w:pPr>
              <w:rPr>
                <w:sz w:val="16"/>
                <w:szCs w:val="16"/>
              </w:rPr>
            </w:pPr>
            <w:r w:rsidRPr="00FC35FE">
              <w:rPr>
                <w:sz w:val="16"/>
                <w:szCs w:val="16"/>
              </w:rPr>
              <w:t xml:space="preserve">Anastasia </w:t>
            </w:r>
          </w:p>
        </w:tc>
        <w:tc>
          <w:tcPr>
            <w:tcW w:w="1246" w:type="dxa"/>
            <w:noWrap/>
            <w:hideMark/>
          </w:tcPr>
          <w:p w14:paraId="4E4E5DEB" w14:textId="77777777" w:rsidR="00B75858" w:rsidRPr="00FC35FE" w:rsidRDefault="00B75858" w:rsidP="00B75858">
            <w:pPr>
              <w:rPr>
                <w:sz w:val="16"/>
                <w:szCs w:val="16"/>
              </w:rPr>
            </w:pPr>
            <w:r w:rsidRPr="00FC35FE">
              <w:rPr>
                <w:sz w:val="16"/>
                <w:szCs w:val="16"/>
              </w:rPr>
              <w:t>A</w:t>
            </w:r>
          </w:p>
        </w:tc>
        <w:tc>
          <w:tcPr>
            <w:tcW w:w="1237" w:type="dxa"/>
            <w:noWrap/>
            <w:hideMark/>
          </w:tcPr>
          <w:p w14:paraId="2F75F137" w14:textId="77777777" w:rsidR="00B75858" w:rsidRPr="00FC35FE" w:rsidRDefault="00B75858" w:rsidP="00B75858">
            <w:pPr>
              <w:rPr>
                <w:sz w:val="16"/>
                <w:szCs w:val="16"/>
              </w:rPr>
            </w:pPr>
            <w:proofErr w:type="spellStart"/>
            <w:r w:rsidRPr="00FC35FE">
              <w:rPr>
                <w:sz w:val="16"/>
                <w:szCs w:val="16"/>
              </w:rPr>
              <w:t>Minervina</w:t>
            </w:r>
            <w:proofErr w:type="spellEnd"/>
            <w:r w:rsidRPr="00FC35FE">
              <w:rPr>
                <w:sz w:val="16"/>
                <w:szCs w:val="16"/>
              </w:rPr>
              <w:t xml:space="preserve"> </w:t>
            </w:r>
          </w:p>
        </w:tc>
        <w:tc>
          <w:tcPr>
            <w:tcW w:w="4604" w:type="dxa"/>
            <w:noWrap/>
            <w:hideMark/>
          </w:tcPr>
          <w:p w14:paraId="5AB39396" w14:textId="77777777" w:rsidR="00B75858" w:rsidRPr="00FC35FE" w:rsidRDefault="00B75858" w:rsidP="00B75858">
            <w:pPr>
              <w:rPr>
                <w:sz w:val="16"/>
                <w:szCs w:val="16"/>
              </w:rPr>
            </w:pPr>
            <w:r w:rsidRPr="00FC35FE">
              <w:rPr>
                <w:sz w:val="16"/>
                <w:szCs w:val="16"/>
              </w:rPr>
              <w:t xml:space="preserve">St. Jude Children’s Research Hospital </w:t>
            </w:r>
          </w:p>
        </w:tc>
        <w:tc>
          <w:tcPr>
            <w:tcW w:w="4678" w:type="dxa"/>
            <w:noWrap/>
            <w:hideMark/>
          </w:tcPr>
          <w:p w14:paraId="3631BBB5" w14:textId="77777777" w:rsidR="00B75858" w:rsidRPr="00FC35FE" w:rsidRDefault="00B75858" w:rsidP="00B75858">
            <w:pPr>
              <w:rPr>
                <w:sz w:val="16"/>
                <w:szCs w:val="16"/>
              </w:rPr>
            </w:pPr>
            <w:r w:rsidRPr="00FC35FE">
              <w:rPr>
                <w:sz w:val="16"/>
                <w:szCs w:val="16"/>
              </w:rPr>
              <w:t xml:space="preserve">Immunology </w:t>
            </w:r>
          </w:p>
        </w:tc>
        <w:tc>
          <w:tcPr>
            <w:tcW w:w="992" w:type="dxa"/>
            <w:noWrap/>
            <w:hideMark/>
          </w:tcPr>
          <w:p w14:paraId="2CFADCE8" w14:textId="77777777" w:rsidR="00B75858" w:rsidRPr="00FC35FE" w:rsidRDefault="00B75858" w:rsidP="00B75858">
            <w:pPr>
              <w:rPr>
                <w:sz w:val="16"/>
                <w:szCs w:val="16"/>
              </w:rPr>
            </w:pPr>
            <w:r w:rsidRPr="00FC35FE">
              <w:rPr>
                <w:sz w:val="16"/>
                <w:szCs w:val="16"/>
              </w:rPr>
              <w:t>Memphis</w:t>
            </w:r>
          </w:p>
        </w:tc>
        <w:tc>
          <w:tcPr>
            <w:tcW w:w="1134" w:type="dxa"/>
            <w:noWrap/>
            <w:hideMark/>
          </w:tcPr>
          <w:p w14:paraId="2EF97511" w14:textId="77777777" w:rsidR="00B75858" w:rsidRPr="00FC35FE" w:rsidRDefault="00B75858" w:rsidP="00B75858">
            <w:pPr>
              <w:rPr>
                <w:sz w:val="16"/>
                <w:szCs w:val="16"/>
              </w:rPr>
            </w:pPr>
            <w:r w:rsidRPr="00FC35FE">
              <w:rPr>
                <w:sz w:val="16"/>
                <w:szCs w:val="16"/>
              </w:rPr>
              <w:t>USA</w:t>
            </w:r>
          </w:p>
        </w:tc>
      </w:tr>
      <w:tr w:rsidR="00B50720" w:rsidRPr="00E40032" w14:paraId="594ABC39" w14:textId="77777777" w:rsidTr="00B50720">
        <w:trPr>
          <w:trHeight w:val="300"/>
        </w:trPr>
        <w:tc>
          <w:tcPr>
            <w:tcW w:w="993" w:type="dxa"/>
            <w:noWrap/>
            <w:hideMark/>
          </w:tcPr>
          <w:p w14:paraId="0F91A6F1" w14:textId="77777777" w:rsidR="00B75858" w:rsidRPr="00FC35FE" w:rsidRDefault="00B75858" w:rsidP="00B75858">
            <w:pPr>
              <w:rPr>
                <w:sz w:val="16"/>
                <w:szCs w:val="16"/>
              </w:rPr>
            </w:pPr>
            <w:proofErr w:type="spellStart"/>
            <w:r w:rsidRPr="00FC35FE">
              <w:rPr>
                <w:sz w:val="16"/>
                <w:szCs w:val="16"/>
              </w:rPr>
              <w:t>Volha</w:t>
            </w:r>
            <w:proofErr w:type="spellEnd"/>
          </w:p>
        </w:tc>
        <w:tc>
          <w:tcPr>
            <w:tcW w:w="1246" w:type="dxa"/>
            <w:noWrap/>
            <w:hideMark/>
          </w:tcPr>
          <w:p w14:paraId="61BE1D3A" w14:textId="77777777" w:rsidR="00B75858" w:rsidRPr="00FC35FE" w:rsidRDefault="00B75858" w:rsidP="00B75858">
            <w:pPr>
              <w:rPr>
                <w:sz w:val="16"/>
                <w:szCs w:val="16"/>
              </w:rPr>
            </w:pPr>
          </w:p>
        </w:tc>
        <w:tc>
          <w:tcPr>
            <w:tcW w:w="1237" w:type="dxa"/>
            <w:noWrap/>
            <w:hideMark/>
          </w:tcPr>
          <w:p w14:paraId="55742451" w14:textId="77777777" w:rsidR="00B75858" w:rsidRPr="00FC35FE" w:rsidRDefault="00B75858" w:rsidP="00B75858">
            <w:pPr>
              <w:rPr>
                <w:sz w:val="16"/>
                <w:szCs w:val="16"/>
              </w:rPr>
            </w:pPr>
            <w:proofErr w:type="spellStart"/>
            <w:r w:rsidRPr="00FC35FE">
              <w:rPr>
                <w:sz w:val="16"/>
                <w:szCs w:val="16"/>
              </w:rPr>
              <w:t>Mishkova</w:t>
            </w:r>
            <w:proofErr w:type="spellEnd"/>
          </w:p>
        </w:tc>
        <w:tc>
          <w:tcPr>
            <w:tcW w:w="4604" w:type="dxa"/>
            <w:noWrap/>
            <w:hideMark/>
          </w:tcPr>
          <w:p w14:paraId="63A226FE" w14:textId="77777777" w:rsidR="00B75858" w:rsidRPr="00FC35FE" w:rsidRDefault="00B75858" w:rsidP="00B75858">
            <w:pPr>
              <w:rPr>
                <w:sz w:val="16"/>
                <w:szCs w:val="16"/>
              </w:rPr>
            </w:pPr>
            <w:r w:rsidRPr="00FC35FE">
              <w:rPr>
                <w:sz w:val="16"/>
                <w:szCs w:val="16"/>
              </w:rPr>
              <w:t>Belarusian Research Center for Pediatric Oncology, Hematology and Immunology</w:t>
            </w:r>
          </w:p>
        </w:tc>
        <w:tc>
          <w:tcPr>
            <w:tcW w:w="4678" w:type="dxa"/>
            <w:noWrap/>
            <w:hideMark/>
          </w:tcPr>
          <w:p w14:paraId="5EBEC9DE" w14:textId="77777777" w:rsidR="00B75858" w:rsidRPr="00FC35FE" w:rsidRDefault="00B75858" w:rsidP="00B75858">
            <w:pPr>
              <w:rPr>
                <w:sz w:val="16"/>
                <w:szCs w:val="16"/>
              </w:rPr>
            </w:pPr>
            <w:r w:rsidRPr="00FC35FE">
              <w:rPr>
                <w:sz w:val="16"/>
                <w:szCs w:val="16"/>
              </w:rPr>
              <w:t>Scientific Department</w:t>
            </w:r>
          </w:p>
        </w:tc>
        <w:tc>
          <w:tcPr>
            <w:tcW w:w="992" w:type="dxa"/>
            <w:noWrap/>
            <w:hideMark/>
          </w:tcPr>
          <w:p w14:paraId="5853438E" w14:textId="77777777" w:rsidR="00B75858" w:rsidRPr="00FC35FE" w:rsidRDefault="00B75858" w:rsidP="00B75858">
            <w:pPr>
              <w:rPr>
                <w:sz w:val="16"/>
                <w:szCs w:val="16"/>
              </w:rPr>
            </w:pPr>
            <w:r w:rsidRPr="00FC35FE">
              <w:rPr>
                <w:sz w:val="16"/>
                <w:szCs w:val="16"/>
              </w:rPr>
              <w:t>Minsk</w:t>
            </w:r>
          </w:p>
        </w:tc>
        <w:tc>
          <w:tcPr>
            <w:tcW w:w="1134" w:type="dxa"/>
            <w:noWrap/>
            <w:hideMark/>
          </w:tcPr>
          <w:p w14:paraId="0D538CBC" w14:textId="77777777" w:rsidR="00B75858" w:rsidRPr="00FC35FE" w:rsidRDefault="00B75858" w:rsidP="00B75858">
            <w:pPr>
              <w:rPr>
                <w:sz w:val="16"/>
                <w:szCs w:val="16"/>
              </w:rPr>
            </w:pPr>
            <w:r w:rsidRPr="00FC35FE">
              <w:rPr>
                <w:sz w:val="16"/>
                <w:szCs w:val="16"/>
              </w:rPr>
              <w:t>Belarus</w:t>
            </w:r>
          </w:p>
        </w:tc>
      </w:tr>
      <w:tr w:rsidR="00B50720" w:rsidRPr="00E40032" w14:paraId="787D65BC" w14:textId="77777777" w:rsidTr="00B50720">
        <w:trPr>
          <w:trHeight w:val="300"/>
        </w:trPr>
        <w:tc>
          <w:tcPr>
            <w:tcW w:w="993" w:type="dxa"/>
            <w:noWrap/>
            <w:hideMark/>
          </w:tcPr>
          <w:p w14:paraId="2323ABD4" w14:textId="77777777" w:rsidR="00B75858" w:rsidRPr="00FC35FE" w:rsidRDefault="00B75858" w:rsidP="00B75858">
            <w:pPr>
              <w:rPr>
                <w:sz w:val="16"/>
                <w:szCs w:val="16"/>
              </w:rPr>
            </w:pPr>
            <w:r w:rsidRPr="00FC35FE">
              <w:rPr>
                <w:sz w:val="16"/>
                <w:szCs w:val="16"/>
              </w:rPr>
              <w:t>Agnieszka</w:t>
            </w:r>
          </w:p>
        </w:tc>
        <w:tc>
          <w:tcPr>
            <w:tcW w:w="1246" w:type="dxa"/>
            <w:noWrap/>
            <w:hideMark/>
          </w:tcPr>
          <w:p w14:paraId="2A83A4AE" w14:textId="77777777" w:rsidR="00B75858" w:rsidRPr="00FC35FE" w:rsidRDefault="00B75858" w:rsidP="00B75858">
            <w:pPr>
              <w:rPr>
                <w:sz w:val="16"/>
                <w:szCs w:val="16"/>
              </w:rPr>
            </w:pPr>
            <w:r w:rsidRPr="00FC35FE">
              <w:rPr>
                <w:sz w:val="16"/>
                <w:szCs w:val="16"/>
              </w:rPr>
              <w:t>Joanna</w:t>
            </w:r>
          </w:p>
        </w:tc>
        <w:tc>
          <w:tcPr>
            <w:tcW w:w="1237" w:type="dxa"/>
            <w:noWrap/>
            <w:hideMark/>
          </w:tcPr>
          <w:p w14:paraId="175177B0" w14:textId="77777777" w:rsidR="00B75858" w:rsidRPr="00FC35FE" w:rsidRDefault="00B75858" w:rsidP="00B75858">
            <w:pPr>
              <w:rPr>
                <w:sz w:val="16"/>
                <w:szCs w:val="16"/>
              </w:rPr>
            </w:pPr>
            <w:proofErr w:type="spellStart"/>
            <w:r w:rsidRPr="00FC35FE">
              <w:rPr>
                <w:sz w:val="16"/>
                <w:szCs w:val="16"/>
              </w:rPr>
              <w:t>Mizia-Malarz</w:t>
            </w:r>
            <w:proofErr w:type="spellEnd"/>
          </w:p>
        </w:tc>
        <w:tc>
          <w:tcPr>
            <w:tcW w:w="4604" w:type="dxa"/>
            <w:noWrap/>
            <w:hideMark/>
          </w:tcPr>
          <w:p w14:paraId="2B695190" w14:textId="77777777" w:rsidR="00B75858" w:rsidRPr="00FC35FE" w:rsidRDefault="00B75858" w:rsidP="00B75858">
            <w:pPr>
              <w:rPr>
                <w:sz w:val="16"/>
                <w:szCs w:val="16"/>
              </w:rPr>
            </w:pPr>
            <w:r w:rsidRPr="00FC35FE">
              <w:rPr>
                <w:sz w:val="16"/>
                <w:szCs w:val="16"/>
              </w:rPr>
              <w:t>Medical University of Silesia, Upper Silesia Child's Care Health</w:t>
            </w:r>
          </w:p>
        </w:tc>
        <w:tc>
          <w:tcPr>
            <w:tcW w:w="4678" w:type="dxa"/>
            <w:noWrap/>
            <w:hideMark/>
          </w:tcPr>
          <w:p w14:paraId="026AC4C1" w14:textId="77777777" w:rsidR="00B75858" w:rsidRPr="00FC35FE" w:rsidRDefault="00B75858" w:rsidP="00B75858">
            <w:pPr>
              <w:rPr>
                <w:sz w:val="16"/>
                <w:szCs w:val="16"/>
              </w:rPr>
            </w:pPr>
            <w:r w:rsidRPr="00FC35FE">
              <w:rPr>
                <w:sz w:val="16"/>
                <w:szCs w:val="16"/>
              </w:rPr>
              <w:t>Oncology, Hematology and Chemotherapy</w:t>
            </w:r>
          </w:p>
        </w:tc>
        <w:tc>
          <w:tcPr>
            <w:tcW w:w="992" w:type="dxa"/>
            <w:noWrap/>
            <w:hideMark/>
          </w:tcPr>
          <w:p w14:paraId="550ABF82" w14:textId="77777777" w:rsidR="00B75858" w:rsidRPr="00FC35FE" w:rsidRDefault="00B75858" w:rsidP="00B75858">
            <w:pPr>
              <w:rPr>
                <w:sz w:val="16"/>
                <w:szCs w:val="16"/>
              </w:rPr>
            </w:pPr>
            <w:r w:rsidRPr="00FC35FE">
              <w:rPr>
                <w:sz w:val="16"/>
                <w:szCs w:val="16"/>
              </w:rPr>
              <w:t>Katowice</w:t>
            </w:r>
          </w:p>
        </w:tc>
        <w:tc>
          <w:tcPr>
            <w:tcW w:w="1134" w:type="dxa"/>
            <w:noWrap/>
            <w:hideMark/>
          </w:tcPr>
          <w:p w14:paraId="1861BC31" w14:textId="77777777" w:rsidR="00B75858" w:rsidRPr="00FC35FE" w:rsidRDefault="00B75858" w:rsidP="00B75858">
            <w:pPr>
              <w:rPr>
                <w:sz w:val="16"/>
                <w:szCs w:val="16"/>
              </w:rPr>
            </w:pPr>
            <w:r w:rsidRPr="00FC35FE">
              <w:rPr>
                <w:sz w:val="16"/>
                <w:szCs w:val="16"/>
              </w:rPr>
              <w:t>Poland</w:t>
            </w:r>
          </w:p>
        </w:tc>
      </w:tr>
      <w:tr w:rsidR="00B50720" w:rsidRPr="00E40032" w14:paraId="08B5D21F" w14:textId="77777777" w:rsidTr="00B50720">
        <w:trPr>
          <w:trHeight w:val="300"/>
        </w:trPr>
        <w:tc>
          <w:tcPr>
            <w:tcW w:w="993" w:type="dxa"/>
            <w:noWrap/>
            <w:hideMark/>
          </w:tcPr>
          <w:p w14:paraId="7DB4D780" w14:textId="77777777" w:rsidR="00B75858" w:rsidRPr="00FC35FE" w:rsidRDefault="00B75858" w:rsidP="00B75858">
            <w:pPr>
              <w:rPr>
                <w:sz w:val="16"/>
                <w:szCs w:val="16"/>
              </w:rPr>
            </w:pPr>
            <w:r w:rsidRPr="00FC35FE">
              <w:rPr>
                <w:sz w:val="16"/>
                <w:szCs w:val="16"/>
              </w:rPr>
              <w:t>Andres</w:t>
            </w:r>
          </w:p>
        </w:tc>
        <w:tc>
          <w:tcPr>
            <w:tcW w:w="1246" w:type="dxa"/>
            <w:noWrap/>
            <w:hideMark/>
          </w:tcPr>
          <w:p w14:paraId="1DBC5398" w14:textId="77777777" w:rsidR="00B75858" w:rsidRPr="00FC35FE" w:rsidRDefault="00B75858" w:rsidP="00B75858">
            <w:pPr>
              <w:rPr>
                <w:sz w:val="16"/>
                <w:szCs w:val="16"/>
              </w:rPr>
            </w:pPr>
          </w:p>
        </w:tc>
        <w:tc>
          <w:tcPr>
            <w:tcW w:w="1237" w:type="dxa"/>
            <w:noWrap/>
            <w:hideMark/>
          </w:tcPr>
          <w:p w14:paraId="5CDFBF11" w14:textId="77777777" w:rsidR="00B75858" w:rsidRPr="00FC35FE" w:rsidRDefault="00B75858" w:rsidP="00B75858">
            <w:pPr>
              <w:rPr>
                <w:sz w:val="16"/>
                <w:szCs w:val="16"/>
              </w:rPr>
            </w:pPr>
            <w:r w:rsidRPr="00FC35FE">
              <w:rPr>
                <w:sz w:val="16"/>
                <w:szCs w:val="16"/>
              </w:rPr>
              <w:t>Morales La Madrid</w:t>
            </w:r>
          </w:p>
        </w:tc>
        <w:tc>
          <w:tcPr>
            <w:tcW w:w="4604" w:type="dxa"/>
            <w:noWrap/>
            <w:hideMark/>
          </w:tcPr>
          <w:p w14:paraId="0EB1C8A5" w14:textId="77777777" w:rsidR="00B75858" w:rsidRPr="00FC35FE" w:rsidRDefault="00B75858" w:rsidP="00B75858">
            <w:pPr>
              <w:rPr>
                <w:sz w:val="16"/>
                <w:szCs w:val="16"/>
              </w:rPr>
            </w:pPr>
            <w:r w:rsidRPr="00FC35FE">
              <w:rPr>
                <w:sz w:val="16"/>
                <w:szCs w:val="16"/>
              </w:rPr>
              <w:t xml:space="preserve">Sant Joan de </w:t>
            </w:r>
            <w:proofErr w:type="spellStart"/>
            <w:r w:rsidRPr="00FC35FE">
              <w:rPr>
                <w:sz w:val="16"/>
                <w:szCs w:val="16"/>
              </w:rPr>
              <w:t>Deu</w:t>
            </w:r>
            <w:proofErr w:type="spellEnd"/>
            <w:r w:rsidRPr="00FC35FE">
              <w:rPr>
                <w:sz w:val="16"/>
                <w:szCs w:val="16"/>
              </w:rPr>
              <w:t xml:space="preserve"> Children´s Hospital</w:t>
            </w:r>
          </w:p>
        </w:tc>
        <w:tc>
          <w:tcPr>
            <w:tcW w:w="4678" w:type="dxa"/>
            <w:noWrap/>
            <w:hideMark/>
          </w:tcPr>
          <w:p w14:paraId="556B10C5" w14:textId="77777777" w:rsidR="00B75858" w:rsidRPr="00FC35FE" w:rsidRDefault="00B75858" w:rsidP="00B75858">
            <w:pPr>
              <w:rPr>
                <w:sz w:val="16"/>
                <w:szCs w:val="16"/>
              </w:rPr>
            </w:pPr>
            <w:r w:rsidRPr="00FC35FE">
              <w:rPr>
                <w:sz w:val="16"/>
                <w:szCs w:val="16"/>
              </w:rPr>
              <w:t>Pediatric Oncology</w:t>
            </w:r>
          </w:p>
        </w:tc>
        <w:tc>
          <w:tcPr>
            <w:tcW w:w="992" w:type="dxa"/>
            <w:noWrap/>
            <w:hideMark/>
          </w:tcPr>
          <w:p w14:paraId="076F4391" w14:textId="77777777" w:rsidR="00B75858" w:rsidRPr="00FC35FE" w:rsidRDefault="00B75858" w:rsidP="00B75858">
            <w:pPr>
              <w:rPr>
                <w:sz w:val="16"/>
                <w:szCs w:val="16"/>
              </w:rPr>
            </w:pPr>
            <w:r w:rsidRPr="00FC35FE">
              <w:rPr>
                <w:sz w:val="16"/>
                <w:szCs w:val="16"/>
              </w:rPr>
              <w:t>Barcelona</w:t>
            </w:r>
          </w:p>
        </w:tc>
        <w:tc>
          <w:tcPr>
            <w:tcW w:w="1134" w:type="dxa"/>
            <w:noWrap/>
            <w:hideMark/>
          </w:tcPr>
          <w:p w14:paraId="527FB7AA" w14:textId="77777777" w:rsidR="00B75858" w:rsidRPr="00FC35FE" w:rsidRDefault="00B75858" w:rsidP="00B75858">
            <w:pPr>
              <w:rPr>
                <w:sz w:val="16"/>
                <w:szCs w:val="16"/>
              </w:rPr>
            </w:pPr>
            <w:r w:rsidRPr="00FC35FE">
              <w:rPr>
                <w:sz w:val="16"/>
                <w:szCs w:val="16"/>
              </w:rPr>
              <w:t>Spain</w:t>
            </w:r>
          </w:p>
        </w:tc>
      </w:tr>
      <w:tr w:rsidR="00B50720" w:rsidRPr="00E40032" w14:paraId="21F206A6" w14:textId="77777777" w:rsidTr="00B50720">
        <w:trPr>
          <w:trHeight w:val="300"/>
        </w:trPr>
        <w:tc>
          <w:tcPr>
            <w:tcW w:w="993" w:type="dxa"/>
            <w:noWrap/>
            <w:hideMark/>
          </w:tcPr>
          <w:p w14:paraId="424AAF2D" w14:textId="77777777" w:rsidR="00B75858" w:rsidRPr="00FC35FE" w:rsidRDefault="00B75858" w:rsidP="00B75858">
            <w:pPr>
              <w:rPr>
                <w:sz w:val="16"/>
                <w:szCs w:val="16"/>
              </w:rPr>
            </w:pPr>
            <w:r w:rsidRPr="00FC35FE">
              <w:rPr>
                <w:sz w:val="16"/>
                <w:szCs w:val="16"/>
              </w:rPr>
              <w:t>Daniel</w:t>
            </w:r>
          </w:p>
        </w:tc>
        <w:tc>
          <w:tcPr>
            <w:tcW w:w="1246" w:type="dxa"/>
            <w:noWrap/>
            <w:hideMark/>
          </w:tcPr>
          <w:p w14:paraId="462F28DD" w14:textId="77777777" w:rsidR="00B75858" w:rsidRPr="00FC35FE" w:rsidRDefault="00B75858" w:rsidP="00B75858">
            <w:pPr>
              <w:rPr>
                <w:sz w:val="16"/>
                <w:szCs w:val="16"/>
              </w:rPr>
            </w:pPr>
            <w:r w:rsidRPr="00FC35FE">
              <w:rPr>
                <w:sz w:val="16"/>
                <w:szCs w:val="16"/>
              </w:rPr>
              <w:t>C</w:t>
            </w:r>
          </w:p>
        </w:tc>
        <w:tc>
          <w:tcPr>
            <w:tcW w:w="1237" w:type="dxa"/>
            <w:noWrap/>
            <w:hideMark/>
          </w:tcPr>
          <w:p w14:paraId="1A3F861F" w14:textId="77777777" w:rsidR="00B75858" w:rsidRPr="00FC35FE" w:rsidRDefault="00B75858" w:rsidP="00B75858">
            <w:pPr>
              <w:rPr>
                <w:sz w:val="16"/>
                <w:szCs w:val="16"/>
              </w:rPr>
            </w:pPr>
            <w:r w:rsidRPr="00FC35FE">
              <w:rPr>
                <w:sz w:val="16"/>
                <w:szCs w:val="16"/>
              </w:rPr>
              <w:t>Moreira</w:t>
            </w:r>
          </w:p>
        </w:tc>
        <w:tc>
          <w:tcPr>
            <w:tcW w:w="4604" w:type="dxa"/>
            <w:noWrap/>
            <w:hideMark/>
          </w:tcPr>
          <w:p w14:paraId="120912F4"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0128DD42"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17BCCC73" w14:textId="77777777" w:rsidR="00B75858" w:rsidRPr="00FC35FE" w:rsidRDefault="00B75858" w:rsidP="00B75858">
            <w:pPr>
              <w:rPr>
                <w:sz w:val="16"/>
                <w:szCs w:val="16"/>
              </w:rPr>
            </w:pPr>
            <w:r w:rsidRPr="00FC35FE">
              <w:rPr>
                <w:sz w:val="16"/>
                <w:szCs w:val="16"/>
              </w:rPr>
              <w:t>Memphis</w:t>
            </w:r>
          </w:p>
        </w:tc>
        <w:tc>
          <w:tcPr>
            <w:tcW w:w="1134" w:type="dxa"/>
            <w:noWrap/>
            <w:hideMark/>
          </w:tcPr>
          <w:p w14:paraId="40FC1658" w14:textId="77777777" w:rsidR="00B75858" w:rsidRPr="00FC35FE" w:rsidRDefault="00B75858" w:rsidP="00B75858">
            <w:pPr>
              <w:rPr>
                <w:sz w:val="16"/>
                <w:szCs w:val="16"/>
              </w:rPr>
            </w:pPr>
            <w:r w:rsidRPr="00FC35FE">
              <w:rPr>
                <w:sz w:val="16"/>
                <w:szCs w:val="16"/>
              </w:rPr>
              <w:t>USA</w:t>
            </w:r>
          </w:p>
        </w:tc>
      </w:tr>
      <w:tr w:rsidR="00B50720" w:rsidRPr="00E40032" w14:paraId="66A7A3A5" w14:textId="77777777" w:rsidTr="00B50720">
        <w:trPr>
          <w:trHeight w:val="300"/>
        </w:trPr>
        <w:tc>
          <w:tcPr>
            <w:tcW w:w="993" w:type="dxa"/>
            <w:noWrap/>
            <w:hideMark/>
          </w:tcPr>
          <w:p w14:paraId="5CF5D3D6" w14:textId="77777777" w:rsidR="00B75858" w:rsidRPr="00FC35FE" w:rsidRDefault="00B75858" w:rsidP="00B75858">
            <w:pPr>
              <w:rPr>
                <w:sz w:val="16"/>
                <w:szCs w:val="16"/>
              </w:rPr>
            </w:pPr>
            <w:r w:rsidRPr="00FC35FE">
              <w:rPr>
                <w:sz w:val="16"/>
                <w:szCs w:val="16"/>
              </w:rPr>
              <w:t>Lucas</w:t>
            </w:r>
          </w:p>
        </w:tc>
        <w:tc>
          <w:tcPr>
            <w:tcW w:w="1246" w:type="dxa"/>
            <w:noWrap/>
            <w:hideMark/>
          </w:tcPr>
          <w:p w14:paraId="5DCCA829" w14:textId="77777777" w:rsidR="00B75858" w:rsidRPr="00FC35FE" w:rsidRDefault="00B75858" w:rsidP="00B75858">
            <w:pPr>
              <w:rPr>
                <w:sz w:val="16"/>
                <w:szCs w:val="16"/>
              </w:rPr>
            </w:pPr>
          </w:p>
        </w:tc>
        <w:tc>
          <w:tcPr>
            <w:tcW w:w="1237" w:type="dxa"/>
            <w:noWrap/>
            <w:hideMark/>
          </w:tcPr>
          <w:p w14:paraId="0F5C0A8F" w14:textId="77777777" w:rsidR="00B75858" w:rsidRPr="00FC35FE" w:rsidRDefault="00B75858" w:rsidP="00B75858">
            <w:pPr>
              <w:rPr>
                <w:sz w:val="16"/>
                <w:szCs w:val="16"/>
              </w:rPr>
            </w:pPr>
            <w:r w:rsidRPr="00FC35FE">
              <w:rPr>
                <w:sz w:val="16"/>
                <w:szCs w:val="16"/>
              </w:rPr>
              <w:t>Moreno</w:t>
            </w:r>
          </w:p>
        </w:tc>
        <w:tc>
          <w:tcPr>
            <w:tcW w:w="4604" w:type="dxa"/>
            <w:noWrap/>
            <w:hideMark/>
          </w:tcPr>
          <w:p w14:paraId="590DC55F" w14:textId="77777777" w:rsidR="00B75858" w:rsidRPr="00FC35FE" w:rsidRDefault="00B75858" w:rsidP="00B75858">
            <w:pPr>
              <w:rPr>
                <w:sz w:val="16"/>
                <w:szCs w:val="16"/>
                <w:lang w:val="es-CR"/>
              </w:rPr>
            </w:pPr>
            <w:r w:rsidRPr="00FC35FE">
              <w:rPr>
                <w:sz w:val="16"/>
                <w:szCs w:val="16"/>
                <w:lang w:val="es-CR"/>
              </w:rPr>
              <w:t>Vall d'Hebron Barcelona Hospital Campus</w:t>
            </w:r>
          </w:p>
        </w:tc>
        <w:tc>
          <w:tcPr>
            <w:tcW w:w="4678" w:type="dxa"/>
            <w:noWrap/>
            <w:hideMark/>
          </w:tcPr>
          <w:p w14:paraId="0059BAE9" w14:textId="77777777" w:rsidR="00B75858" w:rsidRPr="00FC35FE" w:rsidRDefault="00B75858" w:rsidP="00B75858">
            <w:pPr>
              <w:rPr>
                <w:sz w:val="16"/>
                <w:szCs w:val="16"/>
              </w:rPr>
            </w:pPr>
            <w:r w:rsidRPr="00FC35FE">
              <w:rPr>
                <w:sz w:val="16"/>
                <w:szCs w:val="16"/>
              </w:rPr>
              <w:t>Pediatric Hematology and Oncology</w:t>
            </w:r>
          </w:p>
        </w:tc>
        <w:tc>
          <w:tcPr>
            <w:tcW w:w="992" w:type="dxa"/>
            <w:noWrap/>
            <w:hideMark/>
          </w:tcPr>
          <w:p w14:paraId="0D64379E" w14:textId="77777777" w:rsidR="00B75858" w:rsidRPr="00FC35FE" w:rsidRDefault="00B75858" w:rsidP="00B75858">
            <w:pPr>
              <w:rPr>
                <w:sz w:val="16"/>
                <w:szCs w:val="16"/>
              </w:rPr>
            </w:pPr>
            <w:r w:rsidRPr="00FC35FE">
              <w:rPr>
                <w:sz w:val="16"/>
                <w:szCs w:val="16"/>
              </w:rPr>
              <w:t>Barcelona</w:t>
            </w:r>
          </w:p>
        </w:tc>
        <w:tc>
          <w:tcPr>
            <w:tcW w:w="1134" w:type="dxa"/>
            <w:noWrap/>
            <w:hideMark/>
          </w:tcPr>
          <w:p w14:paraId="58B65A00" w14:textId="77777777" w:rsidR="00B75858" w:rsidRPr="00FC35FE" w:rsidRDefault="00B75858" w:rsidP="00B75858">
            <w:pPr>
              <w:rPr>
                <w:sz w:val="16"/>
                <w:szCs w:val="16"/>
              </w:rPr>
            </w:pPr>
            <w:r w:rsidRPr="00FC35FE">
              <w:rPr>
                <w:sz w:val="16"/>
                <w:szCs w:val="16"/>
              </w:rPr>
              <w:t>Spain</w:t>
            </w:r>
          </w:p>
        </w:tc>
      </w:tr>
      <w:tr w:rsidR="00B50720" w:rsidRPr="00E40032" w14:paraId="75AD9C4B" w14:textId="77777777" w:rsidTr="00B50720">
        <w:trPr>
          <w:trHeight w:val="300"/>
        </w:trPr>
        <w:tc>
          <w:tcPr>
            <w:tcW w:w="993" w:type="dxa"/>
            <w:noWrap/>
            <w:hideMark/>
          </w:tcPr>
          <w:p w14:paraId="483DE7B4" w14:textId="77777777" w:rsidR="00B75858" w:rsidRPr="00FC35FE" w:rsidRDefault="00B75858" w:rsidP="00B75858">
            <w:pPr>
              <w:rPr>
                <w:sz w:val="16"/>
                <w:szCs w:val="16"/>
              </w:rPr>
            </w:pPr>
            <w:r w:rsidRPr="00FC35FE">
              <w:rPr>
                <w:sz w:val="16"/>
                <w:szCs w:val="16"/>
              </w:rPr>
              <w:lastRenderedPageBreak/>
              <w:t>Vadim</w:t>
            </w:r>
          </w:p>
        </w:tc>
        <w:tc>
          <w:tcPr>
            <w:tcW w:w="1246" w:type="dxa"/>
            <w:noWrap/>
            <w:hideMark/>
          </w:tcPr>
          <w:p w14:paraId="09EEBA69" w14:textId="77777777" w:rsidR="00B75858" w:rsidRPr="00FC35FE" w:rsidRDefault="00B75858" w:rsidP="00B75858">
            <w:pPr>
              <w:rPr>
                <w:sz w:val="16"/>
                <w:szCs w:val="16"/>
              </w:rPr>
            </w:pPr>
            <w:r w:rsidRPr="00FC35FE">
              <w:rPr>
                <w:sz w:val="16"/>
                <w:szCs w:val="16"/>
              </w:rPr>
              <w:t>P</w:t>
            </w:r>
          </w:p>
        </w:tc>
        <w:tc>
          <w:tcPr>
            <w:tcW w:w="1237" w:type="dxa"/>
            <w:noWrap/>
            <w:hideMark/>
          </w:tcPr>
          <w:p w14:paraId="267215B4" w14:textId="77777777" w:rsidR="00B75858" w:rsidRPr="00FC35FE" w:rsidRDefault="00B75858" w:rsidP="00B75858">
            <w:pPr>
              <w:rPr>
                <w:sz w:val="16"/>
                <w:szCs w:val="16"/>
              </w:rPr>
            </w:pPr>
            <w:proofErr w:type="spellStart"/>
            <w:r w:rsidRPr="00FC35FE">
              <w:rPr>
                <w:sz w:val="16"/>
                <w:szCs w:val="16"/>
              </w:rPr>
              <w:t>Moskvin</w:t>
            </w:r>
            <w:proofErr w:type="spellEnd"/>
          </w:p>
        </w:tc>
        <w:tc>
          <w:tcPr>
            <w:tcW w:w="4604" w:type="dxa"/>
            <w:noWrap/>
            <w:hideMark/>
          </w:tcPr>
          <w:p w14:paraId="01B75FC7"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72E21069" w14:textId="77777777" w:rsidR="00B75858" w:rsidRPr="00FC35FE" w:rsidRDefault="00B75858" w:rsidP="00B75858">
            <w:pPr>
              <w:rPr>
                <w:sz w:val="16"/>
                <w:szCs w:val="16"/>
              </w:rPr>
            </w:pPr>
            <w:r w:rsidRPr="00FC35FE">
              <w:rPr>
                <w:sz w:val="16"/>
                <w:szCs w:val="16"/>
              </w:rPr>
              <w:t>Radiation Oncology</w:t>
            </w:r>
          </w:p>
        </w:tc>
        <w:tc>
          <w:tcPr>
            <w:tcW w:w="992" w:type="dxa"/>
            <w:noWrap/>
            <w:hideMark/>
          </w:tcPr>
          <w:p w14:paraId="659C720C" w14:textId="77777777" w:rsidR="00B75858" w:rsidRPr="00FC35FE" w:rsidRDefault="00B75858" w:rsidP="00B75858">
            <w:pPr>
              <w:rPr>
                <w:sz w:val="16"/>
                <w:szCs w:val="16"/>
              </w:rPr>
            </w:pPr>
            <w:r w:rsidRPr="00FC35FE">
              <w:rPr>
                <w:sz w:val="16"/>
                <w:szCs w:val="16"/>
              </w:rPr>
              <w:t>Memphis</w:t>
            </w:r>
          </w:p>
        </w:tc>
        <w:tc>
          <w:tcPr>
            <w:tcW w:w="1134" w:type="dxa"/>
            <w:noWrap/>
            <w:hideMark/>
          </w:tcPr>
          <w:p w14:paraId="3DD0287A" w14:textId="77777777" w:rsidR="00B75858" w:rsidRPr="00FC35FE" w:rsidRDefault="00B75858" w:rsidP="00B75858">
            <w:pPr>
              <w:rPr>
                <w:sz w:val="16"/>
                <w:szCs w:val="16"/>
              </w:rPr>
            </w:pPr>
            <w:r w:rsidRPr="00FC35FE">
              <w:rPr>
                <w:sz w:val="16"/>
                <w:szCs w:val="16"/>
              </w:rPr>
              <w:t>USA</w:t>
            </w:r>
          </w:p>
        </w:tc>
      </w:tr>
      <w:tr w:rsidR="00B50720" w:rsidRPr="00E40032" w14:paraId="6B8D3E16" w14:textId="77777777" w:rsidTr="00B50720">
        <w:trPr>
          <w:trHeight w:val="300"/>
        </w:trPr>
        <w:tc>
          <w:tcPr>
            <w:tcW w:w="993" w:type="dxa"/>
            <w:noWrap/>
            <w:hideMark/>
          </w:tcPr>
          <w:p w14:paraId="2051F07E" w14:textId="77777777" w:rsidR="00B75858" w:rsidRPr="00FC35FE" w:rsidRDefault="00B75858" w:rsidP="00B75858">
            <w:pPr>
              <w:rPr>
                <w:sz w:val="16"/>
                <w:szCs w:val="16"/>
              </w:rPr>
            </w:pPr>
            <w:r w:rsidRPr="00FC35FE">
              <w:rPr>
                <w:sz w:val="16"/>
                <w:szCs w:val="16"/>
              </w:rPr>
              <w:t>Sheena</w:t>
            </w:r>
          </w:p>
        </w:tc>
        <w:tc>
          <w:tcPr>
            <w:tcW w:w="1246" w:type="dxa"/>
            <w:noWrap/>
            <w:hideMark/>
          </w:tcPr>
          <w:p w14:paraId="0283E65F" w14:textId="77777777" w:rsidR="00B75858" w:rsidRPr="00FC35FE" w:rsidRDefault="00B75858" w:rsidP="00B75858">
            <w:pPr>
              <w:rPr>
                <w:sz w:val="16"/>
                <w:szCs w:val="16"/>
              </w:rPr>
            </w:pPr>
            <w:r w:rsidRPr="00FC35FE">
              <w:rPr>
                <w:sz w:val="16"/>
                <w:szCs w:val="16"/>
              </w:rPr>
              <w:t>Teresa</w:t>
            </w:r>
          </w:p>
        </w:tc>
        <w:tc>
          <w:tcPr>
            <w:tcW w:w="1237" w:type="dxa"/>
            <w:noWrap/>
            <w:hideMark/>
          </w:tcPr>
          <w:p w14:paraId="192980C3" w14:textId="77777777" w:rsidR="00B75858" w:rsidRPr="00FC35FE" w:rsidRDefault="00B75858" w:rsidP="00B75858">
            <w:pPr>
              <w:rPr>
                <w:sz w:val="16"/>
                <w:szCs w:val="16"/>
              </w:rPr>
            </w:pPr>
            <w:proofErr w:type="spellStart"/>
            <w:r w:rsidRPr="00FC35FE">
              <w:rPr>
                <w:sz w:val="16"/>
                <w:szCs w:val="16"/>
              </w:rPr>
              <w:t>Mukkada</w:t>
            </w:r>
            <w:proofErr w:type="spellEnd"/>
          </w:p>
        </w:tc>
        <w:tc>
          <w:tcPr>
            <w:tcW w:w="4604" w:type="dxa"/>
            <w:noWrap/>
            <w:hideMark/>
          </w:tcPr>
          <w:p w14:paraId="683D7FCC"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1A5CA67A"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6F6B6957" w14:textId="77777777" w:rsidR="00B75858" w:rsidRPr="00FC35FE" w:rsidRDefault="00B75858" w:rsidP="00B75858">
            <w:pPr>
              <w:rPr>
                <w:sz w:val="16"/>
                <w:szCs w:val="16"/>
              </w:rPr>
            </w:pPr>
            <w:r w:rsidRPr="00FC35FE">
              <w:rPr>
                <w:sz w:val="16"/>
                <w:szCs w:val="16"/>
              </w:rPr>
              <w:t>Memphis</w:t>
            </w:r>
          </w:p>
        </w:tc>
        <w:tc>
          <w:tcPr>
            <w:tcW w:w="1134" w:type="dxa"/>
            <w:noWrap/>
            <w:hideMark/>
          </w:tcPr>
          <w:p w14:paraId="06B51257" w14:textId="77777777" w:rsidR="00B75858" w:rsidRPr="00FC35FE" w:rsidRDefault="00B75858" w:rsidP="00B75858">
            <w:pPr>
              <w:rPr>
                <w:sz w:val="16"/>
                <w:szCs w:val="16"/>
              </w:rPr>
            </w:pPr>
            <w:r w:rsidRPr="00FC35FE">
              <w:rPr>
                <w:sz w:val="16"/>
                <w:szCs w:val="16"/>
              </w:rPr>
              <w:t>USA</w:t>
            </w:r>
          </w:p>
        </w:tc>
      </w:tr>
      <w:tr w:rsidR="00B50720" w:rsidRPr="00E40032" w14:paraId="11CBD926" w14:textId="77777777" w:rsidTr="00B50720">
        <w:trPr>
          <w:trHeight w:val="300"/>
        </w:trPr>
        <w:tc>
          <w:tcPr>
            <w:tcW w:w="993" w:type="dxa"/>
            <w:noWrap/>
            <w:hideMark/>
          </w:tcPr>
          <w:p w14:paraId="2493D1D2" w14:textId="77777777" w:rsidR="00B75858" w:rsidRPr="00FC35FE" w:rsidRDefault="00B75858" w:rsidP="00B75858">
            <w:pPr>
              <w:rPr>
                <w:sz w:val="16"/>
                <w:szCs w:val="16"/>
              </w:rPr>
            </w:pPr>
            <w:r w:rsidRPr="00FC35FE">
              <w:rPr>
                <w:sz w:val="16"/>
                <w:szCs w:val="16"/>
              </w:rPr>
              <w:t>Katarzyna</w:t>
            </w:r>
          </w:p>
        </w:tc>
        <w:tc>
          <w:tcPr>
            <w:tcW w:w="1246" w:type="dxa"/>
            <w:noWrap/>
            <w:hideMark/>
          </w:tcPr>
          <w:p w14:paraId="55E53AA2" w14:textId="77777777" w:rsidR="00B75858" w:rsidRPr="00FC35FE" w:rsidRDefault="00B75858" w:rsidP="00B75858">
            <w:pPr>
              <w:rPr>
                <w:sz w:val="16"/>
                <w:szCs w:val="16"/>
              </w:rPr>
            </w:pPr>
            <w:r w:rsidRPr="00FC35FE">
              <w:rPr>
                <w:sz w:val="16"/>
                <w:szCs w:val="16"/>
              </w:rPr>
              <w:t>Maria</w:t>
            </w:r>
          </w:p>
        </w:tc>
        <w:tc>
          <w:tcPr>
            <w:tcW w:w="1237" w:type="dxa"/>
            <w:noWrap/>
            <w:hideMark/>
          </w:tcPr>
          <w:p w14:paraId="56072E6B" w14:textId="77777777" w:rsidR="00B75858" w:rsidRPr="00FC35FE" w:rsidRDefault="00B75858" w:rsidP="00B75858">
            <w:pPr>
              <w:rPr>
                <w:sz w:val="16"/>
                <w:szCs w:val="16"/>
              </w:rPr>
            </w:pPr>
            <w:proofErr w:type="spellStart"/>
            <w:r w:rsidRPr="00FC35FE">
              <w:rPr>
                <w:sz w:val="16"/>
                <w:szCs w:val="16"/>
              </w:rPr>
              <w:t>Muszyńska-Rosłan</w:t>
            </w:r>
            <w:proofErr w:type="spellEnd"/>
          </w:p>
        </w:tc>
        <w:tc>
          <w:tcPr>
            <w:tcW w:w="4604" w:type="dxa"/>
            <w:noWrap/>
            <w:hideMark/>
          </w:tcPr>
          <w:p w14:paraId="6C8CA958" w14:textId="77777777" w:rsidR="00B75858" w:rsidRPr="00FC35FE" w:rsidRDefault="00B75858" w:rsidP="00B75858">
            <w:pPr>
              <w:rPr>
                <w:sz w:val="16"/>
                <w:szCs w:val="16"/>
              </w:rPr>
            </w:pPr>
            <w:r w:rsidRPr="00FC35FE">
              <w:rPr>
                <w:sz w:val="16"/>
                <w:szCs w:val="16"/>
              </w:rPr>
              <w:t>Medical University of Bialystok</w:t>
            </w:r>
          </w:p>
        </w:tc>
        <w:tc>
          <w:tcPr>
            <w:tcW w:w="4678" w:type="dxa"/>
            <w:noWrap/>
            <w:hideMark/>
          </w:tcPr>
          <w:p w14:paraId="6B497314" w14:textId="77777777" w:rsidR="00B75858" w:rsidRPr="00FC35FE" w:rsidRDefault="00B75858" w:rsidP="00B75858">
            <w:pPr>
              <w:rPr>
                <w:sz w:val="16"/>
                <w:szCs w:val="16"/>
              </w:rPr>
            </w:pPr>
            <w:r w:rsidRPr="00FC35FE">
              <w:rPr>
                <w:sz w:val="16"/>
                <w:szCs w:val="16"/>
              </w:rPr>
              <w:t>Pediatric Oncology and Hematology</w:t>
            </w:r>
          </w:p>
        </w:tc>
        <w:tc>
          <w:tcPr>
            <w:tcW w:w="992" w:type="dxa"/>
            <w:noWrap/>
            <w:hideMark/>
          </w:tcPr>
          <w:p w14:paraId="7BD0A57F" w14:textId="77777777" w:rsidR="00B75858" w:rsidRPr="00FC35FE" w:rsidRDefault="00B75858" w:rsidP="00B75858">
            <w:pPr>
              <w:rPr>
                <w:sz w:val="16"/>
                <w:szCs w:val="16"/>
              </w:rPr>
            </w:pPr>
            <w:r w:rsidRPr="00FC35FE">
              <w:rPr>
                <w:sz w:val="16"/>
                <w:szCs w:val="16"/>
              </w:rPr>
              <w:t>Bialystok</w:t>
            </w:r>
          </w:p>
        </w:tc>
        <w:tc>
          <w:tcPr>
            <w:tcW w:w="1134" w:type="dxa"/>
            <w:noWrap/>
            <w:hideMark/>
          </w:tcPr>
          <w:p w14:paraId="0E69F43F" w14:textId="77777777" w:rsidR="00B75858" w:rsidRPr="00FC35FE" w:rsidRDefault="00B75858" w:rsidP="00B75858">
            <w:pPr>
              <w:rPr>
                <w:sz w:val="16"/>
                <w:szCs w:val="16"/>
              </w:rPr>
            </w:pPr>
            <w:r w:rsidRPr="00FC35FE">
              <w:rPr>
                <w:sz w:val="16"/>
                <w:szCs w:val="16"/>
              </w:rPr>
              <w:t>Poland</w:t>
            </w:r>
          </w:p>
        </w:tc>
      </w:tr>
      <w:tr w:rsidR="00B50720" w:rsidRPr="00E40032" w14:paraId="4CE051A0" w14:textId="77777777" w:rsidTr="00B50720">
        <w:trPr>
          <w:trHeight w:val="300"/>
        </w:trPr>
        <w:tc>
          <w:tcPr>
            <w:tcW w:w="993" w:type="dxa"/>
            <w:noWrap/>
            <w:hideMark/>
          </w:tcPr>
          <w:p w14:paraId="54564C7D" w14:textId="77777777" w:rsidR="00B75858" w:rsidRPr="00FC35FE" w:rsidRDefault="00B75858" w:rsidP="00B75858">
            <w:pPr>
              <w:rPr>
                <w:sz w:val="16"/>
                <w:szCs w:val="16"/>
              </w:rPr>
            </w:pPr>
            <w:r w:rsidRPr="00FC35FE">
              <w:rPr>
                <w:sz w:val="16"/>
                <w:szCs w:val="16"/>
              </w:rPr>
              <w:t>Iryna</w:t>
            </w:r>
          </w:p>
        </w:tc>
        <w:tc>
          <w:tcPr>
            <w:tcW w:w="1246" w:type="dxa"/>
            <w:noWrap/>
            <w:hideMark/>
          </w:tcPr>
          <w:p w14:paraId="0DC12E68" w14:textId="77777777" w:rsidR="00B75858" w:rsidRPr="00FC35FE" w:rsidRDefault="00B75858" w:rsidP="00B75858">
            <w:pPr>
              <w:rPr>
                <w:sz w:val="16"/>
                <w:szCs w:val="16"/>
              </w:rPr>
            </w:pPr>
            <w:proofErr w:type="spellStart"/>
            <w:r w:rsidRPr="00FC35FE">
              <w:rPr>
                <w:sz w:val="16"/>
                <w:szCs w:val="16"/>
              </w:rPr>
              <w:t>Volodymyrivna</w:t>
            </w:r>
            <w:proofErr w:type="spellEnd"/>
          </w:p>
        </w:tc>
        <w:tc>
          <w:tcPr>
            <w:tcW w:w="1237" w:type="dxa"/>
            <w:noWrap/>
            <w:hideMark/>
          </w:tcPr>
          <w:p w14:paraId="471DFAD6" w14:textId="77777777" w:rsidR="00B75858" w:rsidRPr="00FC35FE" w:rsidRDefault="00B75858" w:rsidP="00B75858">
            <w:pPr>
              <w:rPr>
                <w:sz w:val="16"/>
                <w:szCs w:val="16"/>
              </w:rPr>
            </w:pPr>
            <w:proofErr w:type="spellStart"/>
            <w:r w:rsidRPr="00FC35FE">
              <w:rPr>
                <w:sz w:val="16"/>
                <w:szCs w:val="16"/>
              </w:rPr>
              <w:t>Mykychak</w:t>
            </w:r>
            <w:proofErr w:type="spellEnd"/>
          </w:p>
        </w:tc>
        <w:tc>
          <w:tcPr>
            <w:tcW w:w="4604" w:type="dxa"/>
            <w:noWrap/>
            <w:hideMark/>
          </w:tcPr>
          <w:p w14:paraId="642CC047" w14:textId="77777777" w:rsidR="00B75858" w:rsidRPr="00FC35FE" w:rsidRDefault="00B75858" w:rsidP="00B75858">
            <w:pPr>
              <w:rPr>
                <w:sz w:val="16"/>
                <w:szCs w:val="16"/>
              </w:rPr>
            </w:pPr>
            <w:r w:rsidRPr="00FC35FE">
              <w:rPr>
                <w:sz w:val="16"/>
                <w:szCs w:val="16"/>
              </w:rPr>
              <w:t>Ministry of Health of Ukraine</w:t>
            </w:r>
          </w:p>
        </w:tc>
        <w:tc>
          <w:tcPr>
            <w:tcW w:w="4678" w:type="dxa"/>
            <w:noWrap/>
            <w:hideMark/>
          </w:tcPr>
          <w:p w14:paraId="23D94A26" w14:textId="77777777" w:rsidR="00B75858" w:rsidRPr="00FC35FE" w:rsidRDefault="00B75858" w:rsidP="00B75858">
            <w:pPr>
              <w:rPr>
                <w:sz w:val="16"/>
                <w:szCs w:val="16"/>
              </w:rPr>
            </w:pPr>
          </w:p>
        </w:tc>
        <w:tc>
          <w:tcPr>
            <w:tcW w:w="992" w:type="dxa"/>
            <w:noWrap/>
            <w:hideMark/>
          </w:tcPr>
          <w:p w14:paraId="61FE4BED" w14:textId="77777777" w:rsidR="00B75858" w:rsidRPr="00FC35FE" w:rsidRDefault="00B75858" w:rsidP="00B75858">
            <w:pPr>
              <w:rPr>
                <w:sz w:val="16"/>
                <w:szCs w:val="16"/>
              </w:rPr>
            </w:pPr>
            <w:r w:rsidRPr="00FC35FE">
              <w:rPr>
                <w:sz w:val="16"/>
                <w:szCs w:val="16"/>
              </w:rPr>
              <w:t>Kyiv</w:t>
            </w:r>
          </w:p>
        </w:tc>
        <w:tc>
          <w:tcPr>
            <w:tcW w:w="1134" w:type="dxa"/>
            <w:noWrap/>
            <w:hideMark/>
          </w:tcPr>
          <w:p w14:paraId="73B39ECF" w14:textId="77777777" w:rsidR="00B75858" w:rsidRPr="00FC35FE" w:rsidRDefault="00B75858" w:rsidP="00B75858">
            <w:pPr>
              <w:rPr>
                <w:sz w:val="16"/>
                <w:szCs w:val="16"/>
              </w:rPr>
            </w:pPr>
            <w:r w:rsidRPr="00FC35FE">
              <w:rPr>
                <w:sz w:val="16"/>
                <w:szCs w:val="16"/>
              </w:rPr>
              <w:t>Ukraine</w:t>
            </w:r>
          </w:p>
        </w:tc>
      </w:tr>
      <w:tr w:rsidR="00B50720" w:rsidRPr="00E40032" w14:paraId="7A271039" w14:textId="77777777" w:rsidTr="00B50720">
        <w:trPr>
          <w:trHeight w:val="287"/>
        </w:trPr>
        <w:tc>
          <w:tcPr>
            <w:tcW w:w="993" w:type="dxa"/>
            <w:noWrap/>
          </w:tcPr>
          <w:p w14:paraId="54A84CA7" w14:textId="77777777" w:rsidR="00B75858" w:rsidRPr="00FC35FE" w:rsidRDefault="00B75858" w:rsidP="00B75858">
            <w:pPr>
              <w:rPr>
                <w:sz w:val="16"/>
                <w:szCs w:val="16"/>
              </w:rPr>
            </w:pPr>
            <w:r w:rsidRPr="00FC35FE">
              <w:rPr>
                <w:color w:val="000000"/>
                <w:sz w:val="16"/>
                <w:szCs w:val="16"/>
              </w:rPr>
              <w:t xml:space="preserve">Charlotte </w:t>
            </w:r>
          </w:p>
        </w:tc>
        <w:tc>
          <w:tcPr>
            <w:tcW w:w="1246" w:type="dxa"/>
            <w:noWrap/>
          </w:tcPr>
          <w:p w14:paraId="5791813A" w14:textId="77777777" w:rsidR="00B75858" w:rsidRPr="00FC35FE" w:rsidRDefault="00B75858" w:rsidP="00B75858">
            <w:pPr>
              <w:rPr>
                <w:sz w:val="16"/>
                <w:szCs w:val="16"/>
              </w:rPr>
            </w:pPr>
          </w:p>
        </w:tc>
        <w:tc>
          <w:tcPr>
            <w:tcW w:w="1237" w:type="dxa"/>
            <w:noWrap/>
          </w:tcPr>
          <w:p w14:paraId="041770C1" w14:textId="77777777" w:rsidR="00B75858" w:rsidRPr="00FC35FE" w:rsidRDefault="00B75858" w:rsidP="00B75858">
            <w:pPr>
              <w:rPr>
                <w:sz w:val="16"/>
                <w:szCs w:val="16"/>
              </w:rPr>
            </w:pPr>
            <w:r w:rsidRPr="00FC35FE">
              <w:rPr>
                <w:color w:val="000000"/>
                <w:sz w:val="16"/>
                <w:szCs w:val="16"/>
              </w:rPr>
              <w:t>Niemeyer</w:t>
            </w:r>
          </w:p>
        </w:tc>
        <w:tc>
          <w:tcPr>
            <w:tcW w:w="4604" w:type="dxa"/>
            <w:noWrap/>
          </w:tcPr>
          <w:p w14:paraId="124D580F" w14:textId="77777777" w:rsidR="00B75858" w:rsidRPr="00FC35FE" w:rsidRDefault="00B75858" w:rsidP="00B75858">
            <w:pPr>
              <w:pStyle w:val="StandardWeb"/>
              <w:spacing w:before="0" w:beforeAutospacing="0" w:after="0" w:afterAutospacing="0"/>
              <w:rPr>
                <w:color w:val="000000"/>
                <w:sz w:val="16"/>
                <w:szCs w:val="16"/>
              </w:rPr>
            </w:pPr>
            <w:r w:rsidRPr="00FC35FE">
              <w:rPr>
                <w:color w:val="000000"/>
                <w:sz w:val="16"/>
                <w:szCs w:val="16"/>
              </w:rPr>
              <w:t>University Medical Center</w:t>
            </w:r>
          </w:p>
          <w:p w14:paraId="3C37F6EA" w14:textId="77777777" w:rsidR="00B75858" w:rsidRPr="00FC35FE" w:rsidRDefault="00B75858" w:rsidP="00B75858">
            <w:pPr>
              <w:pStyle w:val="StandardWeb"/>
              <w:spacing w:before="0" w:beforeAutospacing="0" w:after="0" w:afterAutospacing="0"/>
              <w:rPr>
                <w:sz w:val="16"/>
                <w:szCs w:val="16"/>
              </w:rPr>
            </w:pPr>
          </w:p>
        </w:tc>
        <w:tc>
          <w:tcPr>
            <w:tcW w:w="4678" w:type="dxa"/>
            <w:noWrap/>
          </w:tcPr>
          <w:p w14:paraId="4A084314" w14:textId="77777777" w:rsidR="00B75858" w:rsidRPr="00FC35FE" w:rsidRDefault="00B75858" w:rsidP="00B75858">
            <w:pPr>
              <w:pStyle w:val="StandardWeb"/>
              <w:spacing w:before="0" w:beforeAutospacing="0" w:after="0" w:afterAutospacing="0"/>
              <w:rPr>
                <w:color w:val="000000"/>
                <w:sz w:val="16"/>
                <w:szCs w:val="16"/>
              </w:rPr>
            </w:pPr>
            <w:r w:rsidRPr="00FC35FE">
              <w:rPr>
                <w:color w:val="000000"/>
                <w:sz w:val="16"/>
                <w:szCs w:val="16"/>
              </w:rPr>
              <w:t>Department of Pediatric Hematology and Oncology</w:t>
            </w:r>
            <w:r w:rsidRPr="00FC35FE">
              <w:rPr>
                <w:rStyle w:val="apple-converted-space"/>
                <w:color w:val="000000"/>
                <w:sz w:val="16"/>
                <w:szCs w:val="16"/>
              </w:rPr>
              <w:t> </w:t>
            </w:r>
          </w:p>
        </w:tc>
        <w:tc>
          <w:tcPr>
            <w:tcW w:w="992" w:type="dxa"/>
            <w:noWrap/>
          </w:tcPr>
          <w:p w14:paraId="3A022876" w14:textId="77777777" w:rsidR="00B75858" w:rsidRPr="00FC35FE" w:rsidRDefault="00B75858" w:rsidP="00B75858">
            <w:pPr>
              <w:rPr>
                <w:sz w:val="16"/>
                <w:szCs w:val="16"/>
              </w:rPr>
            </w:pPr>
            <w:r w:rsidRPr="00FC35FE">
              <w:rPr>
                <w:color w:val="000000"/>
                <w:sz w:val="16"/>
                <w:szCs w:val="16"/>
              </w:rPr>
              <w:t>Freiburg</w:t>
            </w:r>
          </w:p>
        </w:tc>
        <w:tc>
          <w:tcPr>
            <w:tcW w:w="1134" w:type="dxa"/>
            <w:noWrap/>
          </w:tcPr>
          <w:p w14:paraId="7FD71AAB" w14:textId="77777777" w:rsidR="00B75858" w:rsidRPr="00FC35FE" w:rsidRDefault="00B75858" w:rsidP="00B75858">
            <w:pPr>
              <w:rPr>
                <w:sz w:val="16"/>
                <w:szCs w:val="16"/>
              </w:rPr>
            </w:pPr>
            <w:r w:rsidRPr="00FC35FE">
              <w:rPr>
                <w:sz w:val="16"/>
                <w:szCs w:val="16"/>
              </w:rPr>
              <w:t>Germany</w:t>
            </w:r>
          </w:p>
        </w:tc>
      </w:tr>
      <w:tr w:rsidR="00B50720" w:rsidRPr="00E40032" w14:paraId="3FE99D5D" w14:textId="77777777" w:rsidTr="00B50720">
        <w:trPr>
          <w:trHeight w:val="300"/>
        </w:trPr>
        <w:tc>
          <w:tcPr>
            <w:tcW w:w="993" w:type="dxa"/>
            <w:noWrap/>
            <w:hideMark/>
          </w:tcPr>
          <w:p w14:paraId="47A64F85" w14:textId="77777777" w:rsidR="00B75858" w:rsidRPr="00FC35FE" w:rsidRDefault="00B75858" w:rsidP="00B75858">
            <w:pPr>
              <w:rPr>
                <w:sz w:val="16"/>
                <w:szCs w:val="16"/>
              </w:rPr>
            </w:pPr>
            <w:proofErr w:type="spellStart"/>
            <w:r w:rsidRPr="00FC35FE">
              <w:rPr>
                <w:sz w:val="16"/>
                <w:szCs w:val="16"/>
              </w:rPr>
              <w:t>Akoya</w:t>
            </w:r>
            <w:proofErr w:type="spellEnd"/>
          </w:p>
        </w:tc>
        <w:tc>
          <w:tcPr>
            <w:tcW w:w="1246" w:type="dxa"/>
            <w:noWrap/>
            <w:hideMark/>
          </w:tcPr>
          <w:p w14:paraId="5245820C" w14:textId="77777777" w:rsidR="00B75858" w:rsidRPr="00FC35FE" w:rsidRDefault="00B75858" w:rsidP="00B75858">
            <w:pPr>
              <w:rPr>
                <w:sz w:val="16"/>
                <w:szCs w:val="16"/>
              </w:rPr>
            </w:pPr>
            <w:r w:rsidRPr="00FC35FE">
              <w:rPr>
                <w:sz w:val="16"/>
                <w:szCs w:val="16"/>
              </w:rPr>
              <w:t>Janae'</w:t>
            </w:r>
          </w:p>
        </w:tc>
        <w:tc>
          <w:tcPr>
            <w:tcW w:w="1237" w:type="dxa"/>
            <w:noWrap/>
            <w:hideMark/>
          </w:tcPr>
          <w:p w14:paraId="4F9AF34E" w14:textId="77777777" w:rsidR="00B75858" w:rsidRPr="00FC35FE" w:rsidRDefault="00B75858" w:rsidP="00B75858">
            <w:pPr>
              <w:rPr>
                <w:sz w:val="16"/>
                <w:szCs w:val="16"/>
              </w:rPr>
            </w:pPr>
            <w:r w:rsidRPr="00FC35FE">
              <w:rPr>
                <w:sz w:val="16"/>
                <w:szCs w:val="16"/>
              </w:rPr>
              <w:t>Nelson</w:t>
            </w:r>
          </w:p>
        </w:tc>
        <w:tc>
          <w:tcPr>
            <w:tcW w:w="4604" w:type="dxa"/>
            <w:noWrap/>
            <w:hideMark/>
          </w:tcPr>
          <w:p w14:paraId="0674D53A"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4B24B609"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5A68584D" w14:textId="77777777" w:rsidR="00B75858" w:rsidRPr="00FC35FE" w:rsidRDefault="00B75858" w:rsidP="00B75858">
            <w:pPr>
              <w:rPr>
                <w:sz w:val="16"/>
                <w:szCs w:val="16"/>
              </w:rPr>
            </w:pPr>
            <w:r w:rsidRPr="00FC35FE">
              <w:rPr>
                <w:sz w:val="16"/>
                <w:szCs w:val="16"/>
              </w:rPr>
              <w:t>Memphis</w:t>
            </w:r>
          </w:p>
        </w:tc>
        <w:tc>
          <w:tcPr>
            <w:tcW w:w="1134" w:type="dxa"/>
            <w:noWrap/>
            <w:hideMark/>
          </w:tcPr>
          <w:p w14:paraId="7010646D" w14:textId="77777777" w:rsidR="00B75858" w:rsidRPr="00FC35FE" w:rsidRDefault="00B75858" w:rsidP="00B75858">
            <w:pPr>
              <w:rPr>
                <w:sz w:val="16"/>
                <w:szCs w:val="16"/>
              </w:rPr>
            </w:pPr>
            <w:r w:rsidRPr="00FC35FE">
              <w:rPr>
                <w:sz w:val="16"/>
                <w:szCs w:val="16"/>
              </w:rPr>
              <w:t>USA</w:t>
            </w:r>
          </w:p>
        </w:tc>
      </w:tr>
      <w:tr w:rsidR="00B50720" w:rsidRPr="00E40032" w14:paraId="1CDD76F6" w14:textId="77777777" w:rsidTr="00B50720">
        <w:trPr>
          <w:trHeight w:val="300"/>
        </w:trPr>
        <w:tc>
          <w:tcPr>
            <w:tcW w:w="993" w:type="dxa"/>
            <w:noWrap/>
          </w:tcPr>
          <w:p w14:paraId="4F263EC3" w14:textId="7C27CB8B" w:rsidR="00B75858" w:rsidRPr="00FC35FE" w:rsidRDefault="00B75858" w:rsidP="00B75858">
            <w:pPr>
              <w:rPr>
                <w:sz w:val="16"/>
                <w:szCs w:val="16"/>
              </w:rPr>
            </w:pPr>
            <w:r>
              <w:rPr>
                <w:sz w:val="16"/>
                <w:szCs w:val="16"/>
              </w:rPr>
              <w:t>Yuliya</w:t>
            </w:r>
          </w:p>
        </w:tc>
        <w:tc>
          <w:tcPr>
            <w:tcW w:w="1246" w:type="dxa"/>
            <w:noWrap/>
          </w:tcPr>
          <w:p w14:paraId="094296A9" w14:textId="4E06F486" w:rsidR="00B75858" w:rsidRPr="00FC35FE" w:rsidRDefault="00B75858" w:rsidP="00B75858">
            <w:pPr>
              <w:rPr>
                <w:sz w:val="16"/>
                <w:szCs w:val="16"/>
              </w:rPr>
            </w:pPr>
          </w:p>
        </w:tc>
        <w:tc>
          <w:tcPr>
            <w:tcW w:w="1237" w:type="dxa"/>
            <w:noWrap/>
          </w:tcPr>
          <w:p w14:paraId="5A9A8060" w14:textId="7E0CD9A8" w:rsidR="00B75858" w:rsidRPr="00FC35FE" w:rsidRDefault="00B75858" w:rsidP="00B75858">
            <w:pPr>
              <w:rPr>
                <w:sz w:val="16"/>
                <w:szCs w:val="16"/>
              </w:rPr>
            </w:pPr>
            <w:proofErr w:type="spellStart"/>
            <w:r>
              <w:rPr>
                <w:sz w:val="16"/>
                <w:szCs w:val="16"/>
              </w:rPr>
              <w:t>Nogovitsyna</w:t>
            </w:r>
            <w:proofErr w:type="spellEnd"/>
          </w:p>
        </w:tc>
        <w:tc>
          <w:tcPr>
            <w:tcW w:w="4604" w:type="dxa"/>
            <w:noWrap/>
          </w:tcPr>
          <w:p w14:paraId="743BB871" w14:textId="153B341C" w:rsidR="00B75858" w:rsidRPr="00FC35FE" w:rsidRDefault="00B75858" w:rsidP="00B75858">
            <w:pPr>
              <w:rPr>
                <w:sz w:val="16"/>
                <w:szCs w:val="16"/>
              </w:rPr>
            </w:pPr>
            <w:proofErr w:type="spellStart"/>
            <w:r w:rsidRPr="00FC35FE">
              <w:rPr>
                <w:sz w:val="16"/>
                <w:szCs w:val="16"/>
              </w:rPr>
              <w:t>Tabletochki</w:t>
            </w:r>
            <w:proofErr w:type="spellEnd"/>
            <w:r w:rsidRPr="00FC35FE">
              <w:rPr>
                <w:sz w:val="16"/>
                <w:szCs w:val="16"/>
              </w:rPr>
              <w:t xml:space="preserve"> Charity Foundation</w:t>
            </w:r>
          </w:p>
        </w:tc>
        <w:tc>
          <w:tcPr>
            <w:tcW w:w="4678" w:type="dxa"/>
            <w:noWrap/>
          </w:tcPr>
          <w:p w14:paraId="321FB186" w14:textId="77777777" w:rsidR="00B75858" w:rsidRPr="00FC35FE" w:rsidRDefault="00B75858" w:rsidP="00B75858">
            <w:pPr>
              <w:rPr>
                <w:sz w:val="16"/>
                <w:szCs w:val="16"/>
              </w:rPr>
            </w:pPr>
          </w:p>
        </w:tc>
        <w:tc>
          <w:tcPr>
            <w:tcW w:w="992" w:type="dxa"/>
            <w:noWrap/>
          </w:tcPr>
          <w:p w14:paraId="04EA3FDE" w14:textId="1B4AC36E" w:rsidR="00B75858" w:rsidRPr="00FC35FE" w:rsidRDefault="00B75858" w:rsidP="00B75858">
            <w:pPr>
              <w:rPr>
                <w:sz w:val="16"/>
                <w:szCs w:val="16"/>
              </w:rPr>
            </w:pPr>
            <w:r w:rsidRPr="00FC35FE">
              <w:rPr>
                <w:sz w:val="16"/>
                <w:szCs w:val="16"/>
              </w:rPr>
              <w:t>Kyiv</w:t>
            </w:r>
          </w:p>
        </w:tc>
        <w:tc>
          <w:tcPr>
            <w:tcW w:w="1134" w:type="dxa"/>
            <w:noWrap/>
          </w:tcPr>
          <w:p w14:paraId="29A0E77D" w14:textId="1E3821B7" w:rsidR="00B75858" w:rsidRPr="00FC35FE" w:rsidRDefault="00B75858" w:rsidP="00B75858">
            <w:pPr>
              <w:rPr>
                <w:sz w:val="16"/>
                <w:szCs w:val="16"/>
              </w:rPr>
            </w:pPr>
            <w:r w:rsidRPr="00FC35FE">
              <w:rPr>
                <w:sz w:val="16"/>
                <w:szCs w:val="16"/>
              </w:rPr>
              <w:t>Ukraine</w:t>
            </w:r>
          </w:p>
        </w:tc>
      </w:tr>
      <w:tr w:rsidR="00B50720" w:rsidRPr="00E40032" w14:paraId="20955817" w14:textId="77777777" w:rsidTr="00B50720">
        <w:trPr>
          <w:trHeight w:val="300"/>
        </w:trPr>
        <w:tc>
          <w:tcPr>
            <w:tcW w:w="993" w:type="dxa"/>
            <w:noWrap/>
            <w:hideMark/>
          </w:tcPr>
          <w:p w14:paraId="0046C4B1" w14:textId="77777777" w:rsidR="00B75858" w:rsidRPr="00FC35FE" w:rsidRDefault="00B75858" w:rsidP="00B75858">
            <w:pPr>
              <w:rPr>
                <w:sz w:val="16"/>
                <w:szCs w:val="16"/>
              </w:rPr>
            </w:pPr>
            <w:r w:rsidRPr="00FC35FE">
              <w:rPr>
                <w:sz w:val="16"/>
                <w:szCs w:val="16"/>
              </w:rPr>
              <w:t>Tomasz</w:t>
            </w:r>
          </w:p>
        </w:tc>
        <w:tc>
          <w:tcPr>
            <w:tcW w:w="1246" w:type="dxa"/>
            <w:noWrap/>
            <w:hideMark/>
          </w:tcPr>
          <w:p w14:paraId="35F46DDA" w14:textId="77777777" w:rsidR="00B75858" w:rsidRPr="00FC35FE" w:rsidRDefault="00B75858" w:rsidP="00B75858">
            <w:pPr>
              <w:rPr>
                <w:sz w:val="16"/>
                <w:szCs w:val="16"/>
              </w:rPr>
            </w:pPr>
          </w:p>
        </w:tc>
        <w:tc>
          <w:tcPr>
            <w:tcW w:w="1237" w:type="dxa"/>
            <w:noWrap/>
            <w:hideMark/>
          </w:tcPr>
          <w:p w14:paraId="7D271CD5" w14:textId="77777777" w:rsidR="00B75858" w:rsidRPr="00FC35FE" w:rsidRDefault="00B75858" w:rsidP="00B75858">
            <w:pPr>
              <w:rPr>
                <w:sz w:val="16"/>
                <w:szCs w:val="16"/>
              </w:rPr>
            </w:pPr>
            <w:proofErr w:type="spellStart"/>
            <w:r w:rsidRPr="00FC35FE">
              <w:rPr>
                <w:sz w:val="16"/>
                <w:szCs w:val="16"/>
              </w:rPr>
              <w:t>Ociepa</w:t>
            </w:r>
            <w:proofErr w:type="spellEnd"/>
          </w:p>
        </w:tc>
        <w:tc>
          <w:tcPr>
            <w:tcW w:w="4604" w:type="dxa"/>
            <w:noWrap/>
            <w:hideMark/>
          </w:tcPr>
          <w:p w14:paraId="608A2165" w14:textId="77777777" w:rsidR="00B75858" w:rsidRPr="00FC35FE" w:rsidRDefault="00B75858" w:rsidP="00B75858">
            <w:pPr>
              <w:rPr>
                <w:sz w:val="16"/>
                <w:szCs w:val="16"/>
              </w:rPr>
            </w:pPr>
            <w:r w:rsidRPr="00FC35FE">
              <w:rPr>
                <w:sz w:val="16"/>
                <w:szCs w:val="16"/>
              </w:rPr>
              <w:t>Pomeranian Medical University</w:t>
            </w:r>
          </w:p>
        </w:tc>
        <w:tc>
          <w:tcPr>
            <w:tcW w:w="4678" w:type="dxa"/>
            <w:noWrap/>
            <w:hideMark/>
          </w:tcPr>
          <w:p w14:paraId="2E301003" w14:textId="77777777" w:rsidR="00B75858" w:rsidRPr="00FC35FE" w:rsidRDefault="00B75858" w:rsidP="00B75858">
            <w:pPr>
              <w:rPr>
                <w:sz w:val="16"/>
                <w:szCs w:val="16"/>
              </w:rPr>
            </w:pPr>
            <w:r w:rsidRPr="00FC35FE">
              <w:rPr>
                <w:sz w:val="16"/>
                <w:szCs w:val="16"/>
              </w:rPr>
              <w:t xml:space="preserve">Pediatrics, </w:t>
            </w:r>
            <w:proofErr w:type="spellStart"/>
            <w:r w:rsidRPr="00FC35FE">
              <w:rPr>
                <w:sz w:val="16"/>
                <w:szCs w:val="16"/>
              </w:rPr>
              <w:t>Hemato</w:t>
            </w:r>
            <w:proofErr w:type="spellEnd"/>
            <w:r w:rsidRPr="00FC35FE">
              <w:rPr>
                <w:sz w:val="16"/>
                <w:szCs w:val="16"/>
              </w:rPr>
              <w:t>-Oncology and Gastroenterology</w:t>
            </w:r>
          </w:p>
        </w:tc>
        <w:tc>
          <w:tcPr>
            <w:tcW w:w="992" w:type="dxa"/>
            <w:noWrap/>
            <w:hideMark/>
          </w:tcPr>
          <w:p w14:paraId="04E30149" w14:textId="77777777" w:rsidR="00B75858" w:rsidRPr="00FC35FE" w:rsidRDefault="00B75858" w:rsidP="00B75858">
            <w:pPr>
              <w:rPr>
                <w:sz w:val="16"/>
                <w:szCs w:val="16"/>
              </w:rPr>
            </w:pPr>
            <w:r w:rsidRPr="00FC35FE">
              <w:rPr>
                <w:sz w:val="16"/>
                <w:szCs w:val="16"/>
              </w:rPr>
              <w:t>Szczecin</w:t>
            </w:r>
          </w:p>
        </w:tc>
        <w:tc>
          <w:tcPr>
            <w:tcW w:w="1134" w:type="dxa"/>
            <w:noWrap/>
            <w:hideMark/>
          </w:tcPr>
          <w:p w14:paraId="13B4F7DB" w14:textId="77777777" w:rsidR="00B75858" w:rsidRPr="00FC35FE" w:rsidRDefault="00B75858" w:rsidP="00B75858">
            <w:pPr>
              <w:rPr>
                <w:sz w:val="16"/>
                <w:szCs w:val="16"/>
              </w:rPr>
            </w:pPr>
            <w:r w:rsidRPr="00FC35FE">
              <w:rPr>
                <w:sz w:val="16"/>
                <w:szCs w:val="16"/>
              </w:rPr>
              <w:t>Poland</w:t>
            </w:r>
          </w:p>
        </w:tc>
      </w:tr>
      <w:tr w:rsidR="00B50720" w:rsidRPr="00E40032" w14:paraId="2ED33114" w14:textId="77777777" w:rsidTr="00B50720">
        <w:trPr>
          <w:trHeight w:val="300"/>
        </w:trPr>
        <w:tc>
          <w:tcPr>
            <w:tcW w:w="993" w:type="dxa"/>
            <w:noWrap/>
            <w:hideMark/>
          </w:tcPr>
          <w:p w14:paraId="1C61216E" w14:textId="77777777" w:rsidR="00B75858" w:rsidRPr="00FC35FE" w:rsidRDefault="00B75858" w:rsidP="00B75858">
            <w:pPr>
              <w:rPr>
                <w:sz w:val="16"/>
                <w:szCs w:val="16"/>
              </w:rPr>
            </w:pPr>
            <w:r w:rsidRPr="00FC35FE">
              <w:rPr>
                <w:sz w:val="16"/>
                <w:szCs w:val="16"/>
              </w:rPr>
              <w:t>Stefano</w:t>
            </w:r>
          </w:p>
        </w:tc>
        <w:tc>
          <w:tcPr>
            <w:tcW w:w="1246" w:type="dxa"/>
            <w:noWrap/>
            <w:hideMark/>
          </w:tcPr>
          <w:p w14:paraId="554C3FD8" w14:textId="77777777" w:rsidR="00B75858" w:rsidRPr="00FC35FE" w:rsidRDefault="00B75858" w:rsidP="00B75858">
            <w:pPr>
              <w:rPr>
                <w:sz w:val="16"/>
                <w:szCs w:val="16"/>
              </w:rPr>
            </w:pPr>
          </w:p>
        </w:tc>
        <w:tc>
          <w:tcPr>
            <w:tcW w:w="1237" w:type="dxa"/>
            <w:noWrap/>
            <w:hideMark/>
          </w:tcPr>
          <w:p w14:paraId="693A14DD" w14:textId="77777777" w:rsidR="00B75858" w:rsidRPr="00FC35FE" w:rsidRDefault="00B75858" w:rsidP="00B75858">
            <w:pPr>
              <w:rPr>
                <w:sz w:val="16"/>
                <w:szCs w:val="16"/>
              </w:rPr>
            </w:pPr>
            <w:proofErr w:type="spellStart"/>
            <w:r w:rsidRPr="00FC35FE">
              <w:rPr>
                <w:sz w:val="16"/>
                <w:szCs w:val="16"/>
              </w:rPr>
              <w:t>Oltolini</w:t>
            </w:r>
            <w:proofErr w:type="spellEnd"/>
          </w:p>
        </w:tc>
        <w:tc>
          <w:tcPr>
            <w:tcW w:w="4604" w:type="dxa"/>
            <w:noWrap/>
            <w:hideMark/>
          </w:tcPr>
          <w:p w14:paraId="743F427D" w14:textId="77777777" w:rsidR="00B75858" w:rsidRPr="00FC35FE" w:rsidRDefault="00B75858" w:rsidP="00B75858">
            <w:pPr>
              <w:rPr>
                <w:sz w:val="16"/>
                <w:szCs w:val="16"/>
              </w:rPr>
            </w:pPr>
            <w:r w:rsidRPr="00FC35FE">
              <w:rPr>
                <w:sz w:val="16"/>
                <w:szCs w:val="16"/>
              </w:rPr>
              <w:t xml:space="preserve">Fondazione </w:t>
            </w:r>
            <w:proofErr w:type="spellStart"/>
            <w:r w:rsidRPr="00FC35FE">
              <w:rPr>
                <w:sz w:val="16"/>
                <w:szCs w:val="16"/>
              </w:rPr>
              <w:t>Soleterre</w:t>
            </w:r>
            <w:proofErr w:type="spellEnd"/>
          </w:p>
        </w:tc>
        <w:tc>
          <w:tcPr>
            <w:tcW w:w="4678" w:type="dxa"/>
            <w:noWrap/>
            <w:hideMark/>
          </w:tcPr>
          <w:p w14:paraId="39E6BE4E" w14:textId="77777777" w:rsidR="00B75858" w:rsidRPr="00FC35FE" w:rsidRDefault="00B75858" w:rsidP="00B75858">
            <w:pPr>
              <w:rPr>
                <w:sz w:val="16"/>
                <w:szCs w:val="16"/>
              </w:rPr>
            </w:pPr>
          </w:p>
        </w:tc>
        <w:tc>
          <w:tcPr>
            <w:tcW w:w="992" w:type="dxa"/>
            <w:noWrap/>
            <w:hideMark/>
          </w:tcPr>
          <w:p w14:paraId="641F8AC7" w14:textId="77777777" w:rsidR="00B75858" w:rsidRPr="00FC35FE" w:rsidRDefault="00B75858" w:rsidP="00B75858">
            <w:pPr>
              <w:rPr>
                <w:sz w:val="16"/>
                <w:szCs w:val="16"/>
              </w:rPr>
            </w:pPr>
            <w:r w:rsidRPr="00FC35FE">
              <w:rPr>
                <w:sz w:val="16"/>
                <w:szCs w:val="16"/>
              </w:rPr>
              <w:t>Milan</w:t>
            </w:r>
          </w:p>
        </w:tc>
        <w:tc>
          <w:tcPr>
            <w:tcW w:w="1134" w:type="dxa"/>
            <w:noWrap/>
            <w:hideMark/>
          </w:tcPr>
          <w:p w14:paraId="291BE955" w14:textId="77777777" w:rsidR="00B75858" w:rsidRPr="00FC35FE" w:rsidRDefault="00B75858" w:rsidP="00B75858">
            <w:pPr>
              <w:rPr>
                <w:sz w:val="16"/>
                <w:szCs w:val="16"/>
              </w:rPr>
            </w:pPr>
            <w:r w:rsidRPr="00FC35FE">
              <w:rPr>
                <w:sz w:val="16"/>
                <w:szCs w:val="16"/>
              </w:rPr>
              <w:t>Italy</w:t>
            </w:r>
          </w:p>
        </w:tc>
      </w:tr>
      <w:tr w:rsidR="00B50720" w:rsidRPr="00E40032" w14:paraId="6B1D5EC1" w14:textId="77777777" w:rsidTr="00B50720">
        <w:trPr>
          <w:trHeight w:val="300"/>
        </w:trPr>
        <w:tc>
          <w:tcPr>
            <w:tcW w:w="993" w:type="dxa"/>
            <w:noWrap/>
            <w:hideMark/>
          </w:tcPr>
          <w:p w14:paraId="770EA5E0" w14:textId="77777777" w:rsidR="00B75858" w:rsidRPr="00FC35FE" w:rsidRDefault="00B75858" w:rsidP="00B75858">
            <w:pPr>
              <w:rPr>
                <w:sz w:val="16"/>
                <w:szCs w:val="16"/>
              </w:rPr>
            </w:pPr>
            <w:proofErr w:type="spellStart"/>
            <w:r w:rsidRPr="00FC35FE">
              <w:rPr>
                <w:sz w:val="16"/>
                <w:szCs w:val="16"/>
              </w:rPr>
              <w:t>Nataliia</w:t>
            </w:r>
            <w:proofErr w:type="spellEnd"/>
          </w:p>
        </w:tc>
        <w:tc>
          <w:tcPr>
            <w:tcW w:w="1246" w:type="dxa"/>
            <w:noWrap/>
            <w:hideMark/>
          </w:tcPr>
          <w:p w14:paraId="07FE8BDF" w14:textId="77777777" w:rsidR="00B75858" w:rsidRPr="00FC35FE" w:rsidRDefault="00B75858" w:rsidP="00B75858">
            <w:pPr>
              <w:rPr>
                <w:sz w:val="16"/>
                <w:szCs w:val="16"/>
              </w:rPr>
            </w:pPr>
          </w:p>
        </w:tc>
        <w:tc>
          <w:tcPr>
            <w:tcW w:w="1237" w:type="dxa"/>
            <w:noWrap/>
            <w:hideMark/>
          </w:tcPr>
          <w:p w14:paraId="4B48A97A" w14:textId="77777777" w:rsidR="00B75858" w:rsidRPr="00FC35FE" w:rsidRDefault="00B75858" w:rsidP="00B75858">
            <w:pPr>
              <w:rPr>
                <w:sz w:val="16"/>
                <w:szCs w:val="16"/>
              </w:rPr>
            </w:pPr>
            <w:proofErr w:type="spellStart"/>
            <w:r w:rsidRPr="00FC35FE">
              <w:rPr>
                <w:sz w:val="16"/>
                <w:szCs w:val="16"/>
              </w:rPr>
              <w:t>Onipko</w:t>
            </w:r>
            <w:proofErr w:type="spellEnd"/>
          </w:p>
        </w:tc>
        <w:tc>
          <w:tcPr>
            <w:tcW w:w="4604" w:type="dxa"/>
            <w:noWrap/>
            <w:hideMark/>
          </w:tcPr>
          <w:p w14:paraId="3D9A8164" w14:textId="77777777" w:rsidR="00B75858" w:rsidRPr="00FC35FE" w:rsidRDefault="00B75858" w:rsidP="00B75858">
            <w:pPr>
              <w:rPr>
                <w:sz w:val="16"/>
                <w:szCs w:val="16"/>
              </w:rPr>
            </w:pPr>
            <w:proofErr w:type="spellStart"/>
            <w:r w:rsidRPr="00FC35FE">
              <w:rPr>
                <w:sz w:val="16"/>
                <w:szCs w:val="16"/>
              </w:rPr>
              <w:t>Zaporuka</w:t>
            </w:r>
            <w:proofErr w:type="spellEnd"/>
            <w:r w:rsidRPr="00FC35FE">
              <w:rPr>
                <w:sz w:val="16"/>
                <w:szCs w:val="16"/>
              </w:rPr>
              <w:t xml:space="preserve"> Charity Foundation</w:t>
            </w:r>
          </w:p>
        </w:tc>
        <w:tc>
          <w:tcPr>
            <w:tcW w:w="4678" w:type="dxa"/>
            <w:noWrap/>
            <w:hideMark/>
          </w:tcPr>
          <w:p w14:paraId="6B62AB86" w14:textId="77777777" w:rsidR="00B75858" w:rsidRPr="00FC35FE" w:rsidRDefault="00B75858" w:rsidP="00B75858">
            <w:pPr>
              <w:rPr>
                <w:sz w:val="16"/>
                <w:szCs w:val="16"/>
              </w:rPr>
            </w:pPr>
          </w:p>
        </w:tc>
        <w:tc>
          <w:tcPr>
            <w:tcW w:w="992" w:type="dxa"/>
            <w:noWrap/>
            <w:hideMark/>
          </w:tcPr>
          <w:p w14:paraId="435B177C" w14:textId="77777777" w:rsidR="00B75858" w:rsidRPr="00FC35FE" w:rsidRDefault="00B75858" w:rsidP="00B75858">
            <w:pPr>
              <w:rPr>
                <w:sz w:val="16"/>
                <w:szCs w:val="16"/>
              </w:rPr>
            </w:pPr>
            <w:r w:rsidRPr="00FC35FE">
              <w:rPr>
                <w:sz w:val="16"/>
                <w:szCs w:val="16"/>
              </w:rPr>
              <w:t>Kyiv</w:t>
            </w:r>
          </w:p>
        </w:tc>
        <w:tc>
          <w:tcPr>
            <w:tcW w:w="1134" w:type="dxa"/>
            <w:noWrap/>
            <w:hideMark/>
          </w:tcPr>
          <w:p w14:paraId="18A0C7CA" w14:textId="77777777" w:rsidR="00B75858" w:rsidRPr="00FC35FE" w:rsidRDefault="00B75858" w:rsidP="00B75858">
            <w:pPr>
              <w:rPr>
                <w:sz w:val="16"/>
                <w:szCs w:val="16"/>
              </w:rPr>
            </w:pPr>
            <w:r w:rsidRPr="00FC35FE">
              <w:rPr>
                <w:sz w:val="16"/>
                <w:szCs w:val="16"/>
              </w:rPr>
              <w:t>Ukraine</w:t>
            </w:r>
          </w:p>
        </w:tc>
      </w:tr>
      <w:tr w:rsidR="00B50720" w:rsidRPr="00E40032" w14:paraId="5D8B135B" w14:textId="77777777" w:rsidTr="00B50720">
        <w:trPr>
          <w:trHeight w:val="300"/>
        </w:trPr>
        <w:tc>
          <w:tcPr>
            <w:tcW w:w="993" w:type="dxa"/>
            <w:noWrap/>
            <w:hideMark/>
          </w:tcPr>
          <w:p w14:paraId="60C9122A" w14:textId="77777777" w:rsidR="00B75858" w:rsidRPr="00FC35FE" w:rsidRDefault="00B75858" w:rsidP="00B75858">
            <w:pPr>
              <w:rPr>
                <w:sz w:val="16"/>
                <w:szCs w:val="16"/>
              </w:rPr>
            </w:pPr>
            <w:r w:rsidRPr="00FC35FE">
              <w:rPr>
                <w:sz w:val="16"/>
                <w:szCs w:val="16"/>
              </w:rPr>
              <w:t>Andrew</w:t>
            </w:r>
          </w:p>
        </w:tc>
        <w:tc>
          <w:tcPr>
            <w:tcW w:w="1246" w:type="dxa"/>
            <w:noWrap/>
            <w:hideMark/>
          </w:tcPr>
          <w:p w14:paraId="1CCABF6F" w14:textId="77777777" w:rsidR="00B75858" w:rsidRPr="00FC35FE" w:rsidRDefault="00B75858" w:rsidP="00B75858">
            <w:pPr>
              <w:rPr>
                <w:sz w:val="16"/>
                <w:szCs w:val="16"/>
              </w:rPr>
            </w:pPr>
          </w:p>
        </w:tc>
        <w:tc>
          <w:tcPr>
            <w:tcW w:w="1237" w:type="dxa"/>
            <w:noWrap/>
            <w:hideMark/>
          </w:tcPr>
          <w:p w14:paraId="291EC790" w14:textId="77777777" w:rsidR="00B75858" w:rsidRPr="00FC35FE" w:rsidRDefault="00B75858" w:rsidP="00B75858">
            <w:pPr>
              <w:rPr>
                <w:sz w:val="16"/>
                <w:szCs w:val="16"/>
              </w:rPr>
            </w:pPr>
            <w:r w:rsidRPr="00FC35FE">
              <w:rPr>
                <w:sz w:val="16"/>
                <w:szCs w:val="16"/>
              </w:rPr>
              <w:t>Pappas</w:t>
            </w:r>
          </w:p>
        </w:tc>
        <w:tc>
          <w:tcPr>
            <w:tcW w:w="4604" w:type="dxa"/>
            <w:noWrap/>
            <w:hideMark/>
          </w:tcPr>
          <w:p w14:paraId="1CDAA8AB"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0B857B4C"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1AD7B78D" w14:textId="77777777" w:rsidR="00B75858" w:rsidRPr="00FC35FE" w:rsidRDefault="00B75858" w:rsidP="00B75858">
            <w:pPr>
              <w:rPr>
                <w:sz w:val="16"/>
                <w:szCs w:val="16"/>
              </w:rPr>
            </w:pPr>
            <w:r w:rsidRPr="00FC35FE">
              <w:rPr>
                <w:sz w:val="16"/>
                <w:szCs w:val="16"/>
              </w:rPr>
              <w:t>Memphis</w:t>
            </w:r>
          </w:p>
        </w:tc>
        <w:tc>
          <w:tcPr>
            <w:tcW w:w="1134" w:type="dxa"/>
            <w:noWrap/>
            <w:hideMark/>
          </w:tcPr>
          <w:p w14:paraId="60A964C0" w14:textId="77777777" w:rsidR="00B75858" w:rsidRPr="00FC35FE" w:rsidRDefault="00B75858" w:rsidP="00B75858">
            <w:pPr>
              <w:rPr>
                <w:sz w:val="16"/>
                <w:szCs w:val="16"/>
              </w:rPr>
            </w:pPr>
            <w:r w:rsidRPr="00FC35FE">
              <w:rPr>
                <w:sz w:val="16"/>
                <w:szCs w:val="16"/>
              </w:rPr>
              <w:t>USA</w:t>
            </w:r>
          </w:p>
        </w:tc>
      </w:tr>
      <w:tr w:rsidR="00B50720" w:rsidRPr="00E40032" w14:paraId="5250F8AB" w14:textId="77777777" w:rsidTr="00B50720">
        <w:trPr>
          <w:trHeight w:val="300"/>
        </w:trPr>
        <w:tc>
          <w:tcPr>
            <w:tcW w:w="993" w:type="dxa"/>
            <w:noWrap/>
            <w:hideMark/>
          </w:tcPr>
          <w:p w14:paraId="3B7282B2" w14:textId="77777777" w:rsidR="00B75858" w:rsidRPr="00FC35FE" w:rsidRDefault="00B75858" w:rsidP="00B75858">
            <w:pPr>
              <w:rPr>
                <w:sz w:val="16"/>
                <w:szCs w:val="16"/>
              </w:rPr>
            </w:pPr>
            <w:r w:rsidRPr="00FC35FE">
              <w:rPr>
                <w:sz w:val="16"/>
                <w:szCs w:val="16"/>
              </w:rPr>
              <w:t>Amit</w:t>
            </w:r>
          </w:p>
        </w:tc>
        <w:tc>
          <w:tcPr>
            <w:tcW w:w="1246" w:type="dxa"/>
            <w:noWrap/>
            <w:hideMark/>
          </w:tcPr>
          <w:p w14:paraId="330CAB13" w14:textId="77777777" w:rsidR="00B75858" w:rsidRPr="00FC35FE" w:rsidRDefault="00B75858" w:rsidP="00B75858">
            <w:pPr>
              <w:rPr>
                <w:sz w:val="16"/>
                <w:szCs w:val="16"/>
              </w:rPr>
            </w:pPr>
            <w:r w:rsidRPr="00FC35FE">
              <w:rPr>
                <w:sz w:val="16"/>
                <w:szCs w:val="16"/>
              </w:rPr>
              <w:t>B</w:t>
            </w:r>
          </w:p>
        </w:tc>
        <w:tc>
          <w:tcPr>
            <w:tcW w:w="1237" w:type="dxa"/>
            <w:noWrap/>
            <w:hideMark/>
          </w:tcPr>
          <w:p w14:paraId="080BCB87" w14:textId="77777777" w:rsidR="00B75858" w:rsidRPr="00FC35FE" w:rsidRDefault="00B75858" w:rsidP="00B75858">
            <w:pPr>
              <w:rPr>
                <w:sz w:val="16"/>
                <w:szCs w:val="16"/>
              </w:rPr>
            </w:pPr>
            <w:r w:rsidRPr="00FC35FE">
              <w:rPr>
                <w:sz w:val="16"/>
                <w:szCs w:val="16"/>
              </w:rPr>
              <w:t>Patel</w:t>
            </w:r>
          </w:p>
        </w:tc>
        <w:tc>
          <w:tcPr>
            <w:tcW w:w="4604" w:type="dxa"/>
            <w:noWrap/>
            <w:hideMark/>
          </w:tcPr>
          <w:p w14:paraId="478BA26E" w14:textId="77777777" w:rsidR="00B75858" w:rsidRPr="00FC35FE" w:rsidRDefault="00B75858" w:rsidP="00B75858">
            <w:pPr>
              <w:rPr>
                <w:sz w:val="16"/>
                <w:szCs w:val="16"/>
              </w:rPr>
            </w:pPr>
            <w:r w:rsidRPr="00FC35FE">
              <w:rPr>
                <w:sz w:val="16"/>
                <w:szCs w:val="16"/>
              </w:rPr>
              <w:t>Accenture</w:t>
            </w:r>
          </w:p>
        </w:tc>
        <w:tc>
          <w:tcPr>
            <w:tcW w:w="4678" w:type="dxa"/>
            <w:noWrap/>
            <w:hideMark/>
          </w:tcPr>
          <w:p w14:paraId="52E32C21" w14:textId="77777777" w:rsidR="00B75858" w:rsidRPr="00FC35FE" w:rsidRDefault="00B75858" w:rsidP="00B75858">
            <w:pPr>
              <w:rPr>
                <w:sz w:val="16"/>
                <w:szCs w:val="16"/>
              </w:rPr>
            </w:pPr>
            <w:r w:rsidRPr="00FC35FE">
              <w:rPr>
                <w:sz w:val="16"/>
                <w:szCs w:val="16"/>
              </w:rPr>
              <w:t>Health and Public Service</w:t>
            </w:r>
          </w:p>
        </w:tc>
        <w:tc>
          <w:tcPr>
            <w:tcW w:w="992" w:type="dxa"/>
            <w:noWrap/>
            <w:hideMark/>
          </w:tcPr>
          <w:p w14:paraId="7020C37B" w14:textId="77777777" w:rsidR="00B75858" w:rsidRPr="00FC35FE" w:rsidRDefault="00B75858" w:rsidP="00B75858">
            <w:pPr>
              <w:rPr>
                <w:sz w:val="16"/>
                <w:szCs w:val="16"/>
              </w:rPr>
            </w:pPr>
            <w:r w:rsidRPr="00FC35FE">
              <w:rPr>
                <w:sz w:val="16"/>
                <w:szCs w:val="16"/>
              </w:rPr>
              <w:t>Washington DC</w:t>
            </w:r>
          </w:p>
        </w:tc>
        <w:tc>
          <w:tcPr>
            <w:tcW w:w="1134" w:type="dxa"/>
            <w:noWrap/>
            <w:hideMark/>
          </w:tcPr>
          <w:p w14:paraId="33F82930" w14:textId="77777777" w:rsidR="00B75858" w:rsidRPr="00FC35FE" w:rsidRDefault="00B75858" w:rsidP="00B75858">
            <w:pPr>
              <w:rPr>
                <w:sz w:val="16"/>
                <w:szCs w:val="16"/>
              </w:rPr>
            </w:pPr>
            <w:r w:rsidRPr="00FC35FE">
              <w:rPr>
                <w:sz w:val="16"/>
                <w:szCs w:val="16"/>
              </w:rPr>
              <w:t>USA</w:t>
            </w:r>
          </w:p>
        </w:tc>
      </w:tr>
      <w:tr w:rsidR="00B50720" w:rsidRPr="00E40032" w14:paraId="4B4DA2A3" w14:textId="77777777" w:rsidTr="00B50720">
        <w:trPr>
          <w:trHeight w:val="300"/>
        </w:trPr>
        <w:tc>
          <w:tcPr>
            <w:tcW w:w="993" w:type="dxa"/>
            <w:noWrap/>
            <w:hideMark/>
          </w:tcPr>
          <w:p w14:paraId="076096FC" w14:textId="77777777" w:rsidR="00B75858" w:rsidRPr="00FC35FE" w:rsidRDefault="00B75858" w:rsidP="00B75858">
            <w:pPr>
              <w:rPr>
                <w:sz w:val="16"/>
                <w:szCs w:val="16"/>
              </w:rPr>
            </w:pPr>
            <w:r w:rsidRPr="00FC35FE">
              <w:rPr>
                <w:sz w:val="16"/>
                <w:szCs w:val="16"/>
              </w:rPr>
              <w:t xml:space="preserve">Alina </w:t>
            </w:r>
          </w:p>
        </w:tc>
        <w:tc>
          <w:tcPr>
            <w:tcW w:w="1246" w:type="dxa"/>
            <w:noWrap/>
            <w:hideMark/>
          </w:tcPr>
          <w:p w14:paraId="1F8CF360" w14:textId="77777777" w:rsidR="00B75858" w:rsidRPr="00FC35FE" w:rsidRDefault="00B75858" w:rsidP="00B75858">
            <w:pPr>
              <w:rPr>
                <w:sz w:val="16"/>
                <w:szCs w:val="16"/>
              </w:rPr>
            </w:pPr>
            <w:r w:rsidRPr="00FC35FE">
              <w:rPr>
                <w:sz w:val="16"/>
                <w:szCs w:val="16"/>
              </w:rPr>
              <w:t xml:space="preserve">Alina </w:t>
            </w:r>
          </w:p>
        </w:tc>
        <w:tc>
          <w:tcPr>
            <w:tcW w:w="1237" w:type="dxa"/>
            <w:noWrap/>
            <w:hideMark/>
          </w:tcPr>
          <w:p w14:paraId="7D617BB1" w14:textId="77777777" w:rsidR="00B75858" w:rsidRPr="00FC35FE" w:rsidRDefault="00B75858" w:rsidP="00B75858">
            <w:pPr>
              <w:rPr>
                <w:sz w:val="16"/>
                <w:szCs w:val="16"/>
              </w:rPr>
            </w:pPr>
            <w:proofErr w:type="spellStart"/>
            <w:r w:rsidRPr="00FC35FE">
              <w:rPr>
                <w:sz w:val="16"/>
                <w:szCs w:val="16"/>
              </w:rPr>
              <w:t>Patrahau</w:t>
            </w:r>
            <w:proofErr w:type="spellEnd"/>
            <w:r w:rsidRPr="00FC35FE">
              <w:rPr>
                <w:sz w:val="16"/>
                <w:szCs w:val="16"/>
              </w:rPr>
              <w:t xml:space="preserve"> </w:t>
            </w:r>
          </w:p>
        </w:tc>
        <w:tc>
          <w:tcPr>
            <w:tcW w:w="4604" w:type="dxa"/>
            <w:noWrap/>
            <w:hideMark/>
          </w:tcPr>
          <w:p w14:paraId="1FD342FE" w14:textId="77777777" w:rsidR="00B75858" w:rsidRPr="00FC35FE" w:rsidRDefault="00B75858" w:rsidP="00B75858">
            <w:pPr>
              <w:rPr>
                <w:sz w:val="16"/>
                <w:szCs w:val="16"/>
              </w:rPr>
            </w:pPr>
            <w:proofErr w:type="spellStart"/>
            <w:r w:rsidRPr="00FC35FE">
              <w:rPr>
                <w:sz w:val="16"/>
                <w:szCs w:val="16"/>
              </w:rPr>
              <w:t>Asociatia</w:t>
            </w:r>
            <w:proofErr w:type="spellEnd"/>
            <w:r w:rsidRPr="00FC35FE">
              <w:rPr>
                <w:sz w:val="16"/>
                <w:szCs w:val="16"/>
              </w:rPr>
              <w:t xml:space="preserve"> </w:t>
            </w:r>
            <w:proofErr w:type="spellStart"/>
            <w:r w:rsidRPr="00FC35FE">
              <w:rPr>
                <w:sz w:val="16"/>
                <w:szCs w:val="16"/>
              </w:rPr>
              <w:t>Daruieste</w:t>
            </w:r>
            <w:proofErr w:type="spellEnd"/>
            <w:r w:rsidRPr="00FC35FE">
              <w:rPr>
                <w:sz w:val="16"/>
                <w:szCs w:val="16"/>
              </w:rPr>
              <w:t xml:space="preserve"> </w:t>
            </w:r>
            <w:proofErr w:type="spellStart"/>
            <w:r w:rsidRPr="00FC35FE">
              <w:rPr>
                <w:sz w:val="16"/>
                <w:szCs w:val="16"/>
              </w:rPr>
              <w:t>Aripi</w:t>
            </w:r>
            <w:proofErr w:type="spellEnd"/>
          </w:p>
        </w:tc>
        <w:tc>
          <w:tcPr>
            <w:tcW w:w="4678" w:type="dxa"/>
            <w:noWrap/>
            <w:hideMark/>
          </w:tcPr>
          <w:p w14:paraId="06BDD056" w14:textId="77777777" w:rsidR="00B75858" w:rsidRPr="00FC35FE" w:rsidRDefault="00B75858" w:rsidP="00B75858">
            <w:pPr>
              <w:rPr>
                <w:sz w:val="16"/>
                <w:szCs w:val="16"/>
              </w:rPr>
            </w:pPr>
          </w:p>
        </w:tc>
        <w:tc>
          <w:tcPr>
            <w:tcW w:w="992" w:type="dxa"/>
            <w:noWrap/>
            <w:hideMark/>
          </w:tcPr>
          <w:p w14:paraId="3AEE205A" w14:textId="77777777" w:rsidR="00B75858" w:rsidRPr="00FC35FE" w:rsidRDefault="00B75858" w:rsidP="00B75858">
            <w:pPr>
              <w:rPr>
                <w:sz w:val="16"/>
                <w:szCs w:val="16"/>
              </w:rPr>
            </w:pPr>
            <w:r w:rsidRPr="00FC35FE">
              <w:rPr>
                <w:sz w:val="16"/>
                <w:szCs w:val="16"/>
              </w:rPr>
              <w:t xml:space="preserve">Bucharest </w:t>
            </w:r>
          </w:p>
        </w:tc>
        <w:tc>
          <w:tcPr>
            <w:tcW w:w="1134" w:type="dxa"/>
            <w:noWrap/>
            <w:hideMark/>
          </w:tcPr>
          <w:p w14:paraId="5C5BDD82" w14:textId="77777777" w:rsidR="00B75858" w:rsidRPr="00FC35FE" w:rsidRDefault="00B75858" w:rsidP="00B75858">
            <w:pPr>
              <w:rPr>
                <w:sz w:val="16"/>
                <w:szCs w:val="16"/>
              </w:rPr>
            </w:pPr>
            <w:r w:rsidRPr="00FC35FE">
              <w:rPr>
                <w:sz w:val="16"/>
                <w:szCs w:val="16"/>
              </w:rPr>
              <w:t>Romania</w:t>
            </w:r>
          </w:p>
        </w:tc>
      </w:tr>
      <w:tr w:rsidR="00B50720" w:rsidRPr="00E40032" w14:paraId="2911CC99" w14:textId="77777777" w:rsidTr="00B50720">
        <w:trPr>
          <w:trHeight w:val="300"/>
        </w:trPr>
        <w:tc>
          <w:tcPr>
            <w:tcW w:w="993" w:type="dxa"/>
            <w:noWrap/>
            <w:hideMark/>
          </w:tcPr>
          <w:p w14:paraId="7C651BF5" w14:textId="77777777" w:rsidR="00B75858" w:rsidRPr="00FC35FE" w:rsidRDefault="00B75858" w:rsidP="00B75858">
            <w:pPr>
              <w:rPr>
                <w:sz w:val="16"/>
                <w:szCs w:val="16"/>
              </w:rPr>
            </w:pPr>
            <w:r w:rsidRPr="00FC35FE">
              <w:rPr>
                <w:sz w:val="16"/>
                <w:szCs w:val="16"/>
              </w:rPr>
              <w:t>Jennifer</w:t>
            </w:r>
          </w:p>
        </w:tc>
        <w:tc>
          <w:tcPr>
            <w:tcW w:w="1246" w:type="dxa"/>
            <w:noWrap/>
            <w:hideMark/>
          </w:tcPr>
          <w:p w14:paraId="4DEE708D" w14:textId="77777777" w:rsidR="00B75858" w:rsidRPr="00FC35FE" w:rsidRDefault="00B75858" w:rsidP="00B75858">
            <w:pPr>
              <w:rPr>
                <w:sz w:val="16"/>
                <w:szCs w:val="16"/>
              </w:rPr>
            </w:pPr>
            <w:r w:rsidRPr="00FC35FE">
              <w:rPr>
                <w:sz w:val="16"/>
                <w:szCs w:val="16"/>
              </w:rPr>
              <w:t>L.</w:t>
            </w:r>
          </w:p>
        </w:tc>
        <w:tc>
          <w:tcPr>
            <w:tcW w:w="1237" w:type="dxa"/>
            <w:noWrap/>
            <w:hideMark/>
          </w:tcPr>
          <w:p w14:paraId="4F60B673" w14:textId="77777777" w:rsidR="00B75858" w:rsidRPr="00FC35FE" w:rsidRDefault="00B75858" w:rsidP="00B75858">
            <w:pPr>
              <w:rPr>
                <w:sz w:val="16"/>
                <w:szCs w:val="16"/>
              </w:rPr>
            </w:pPr>
            <w:r w:rsidRPr="00FC35FE">
              <w:rPr>
                <w:sz w:val="16"/>
                <w:szCs w:val="16"/>
              </w:rPr>
              <w:t>Pauley</w:t>
            </w:r>
          </w:p>
        </w:tc>
        <w:tc>
          <w:tcPr>
            <w:tcW w:w="4604" w:type="dxa"/>
            <w:noWrap/>
            <w:hideMark/>
          </w:tcPr>
          <w:p w14:paraId="4C4442D4"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71C48BD0"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1C34B1BC" w14:textId="77777777" w:rsidR="00B75858" w:rsidRPr="00FC35FE" w:rsidRDefault="00B75858" w:rsidP="00B75858">
            <w:pPr>
              <w:rPr>
                <w:sz w:val="16"/>
                <w:szCs w:val="16"/>
              </w:rPr>
            </w:pPr>
            <w:r w:rsidRPr="00FC35FE">
              <w:rPr>
                <w:sz w:val="16"/>
                <w:szCs w:val="16"/>
              </w:rPr>
              <w:t>Memphis</w:t>
            </w:r>
          </w:p>
        </w:tc>
        <w:tc>
          <w:tcPr>
            <w:tcW w:w="1134" w:type="dxa"/>
            <w:noWrap/>
            <w:hideMark/>
          </w:tcPr>
          <w:p w14:paraId="2C9346D9" w14:textId="77777777" w:rsidR="00B75858" w:rsidRPr="00FC35FE" w:rsidRDefault="00B75858" w:rsidP="00B75858">
            <w:pPr>
              <w:rPr>
                <w:sz w:val="16"/>
                <w:szCs w:val="16"/>
              </w:rPr>
            </w:pPr>
            <w:r w:rsidRPr="00FC35FE">
              <w:rPr>
                <w:sz w:val="16"/>
                <w:szCs w:val="16"/>
              </w:rPr>
              <w:t>USA</w:t>
            </w:r>
          </w:p>
        </w:tc>
      </w:tr>
      <w:tr w:rsidR="00B50720" w:rsidRPr="00E40032" w14:paraId="2A5CB6CD" w14:textId="77777777" w:rsidTr="00B50720">
        <w:trPr>
          <w:trHeight w:val="300"/>
        </w:trPr>
        <w:tc>
          <w:tcPr>
            <w:tcW w:w="993" w:type="dxa"/>
            <w:noWrap/>
            <w:hideMark/>
          </w:tcPr>
          <w:p w14:paraId="2AE2D44A" w14:textId="77777777" w:rsidR="00B75858" w:rsidRPr="00FC35FE" w:rsidRDefault="00B75858" w:rsidP="00B75858">
            <w:pPr>
              <w:rPr>
                <w:sz w:val="16"/>
                <w:szCs w:val="16"/>
              </w:rPr>
            </w:pPr>
            <w:proofErr w:type="spellStart"/>
            <w:r w:rsidRPr="00FC35FE">
              <w:rPr>
                <w:sz w:val="16"/>
                <w:szCs w:val="16"/>
              </w:rPr>
              <w:t>Yehor</w:t>
            </w:r>
            <w:proofErr w:type="spellEnd"/>
          </w:p>
        </w:tc>
        <w:tc>
          <w:tcPr>
            <w:tcW w:w="1246" w:type="dxa"/>
            <w:noWrap/>
            <w:hideMark/>
          </w:tcPr>
          <w:p w14:paraId="5AF6D207" w14:textId="77777777" w:rsidR="00B75858" w:rsidRPr="00FC35FE" w:rsidRDefault="00B75858" w:rsidP="00B75858">
            <w:pPr>
              <w:rPr>
                <w:sz w:val="16"/>
                <w:szCs w:val="16"/>
              </w:rPr>
            </w:pPr>
            <w:r w:rsidRPr="00FC35FE">
              <w:rPr>
                <w:sz w:val="16"/>
                <w:szCs w:val="16"/>
              </w:rPr>
              <w:t>Mikhailovich</w:t>
            </w:r>
          </w:p>
        </w:tc>
        <w:tc>
          <w:tcPr>
            <w:tcW w:w="1237" w:type="dxa"/>
            <w:noWrap/>
            <w:hideMark/>
          </w:tcPr>
          <w:p w14:paraId="49E44AC2" w14:textId="77777777" w:rsidR="00B75858" w:rsidRPr="00FC35FE" w:rsidRDefault="00B75858" w:rsidP="00B75858">
            <w:pPr>
              <w:rPr>
                <w:sz w:val="16"/>
                <w:szCs w:val="16"/>
              </w:rPr>
            </w:pPr>
            <w:proofErr w:type="spellStart"/>
            <w:r w:rsidRPr="00FC35FE">
              <w:rPr>
                <w:sz w:val="16"/>
                <w:szCs w:val="16"/>
              </w:rPr>
              <w:t>Pavlenko</w:t>
            </w:r>
            <w:proofErr w:type="spellEnd"/>
          </w:p>
        </w:tc>
        <w:tc>
          <w:tcPr>
            <w:tcW w:w="4604" w:type="dxa"/>
            <w:noWrap/>
            <w:hideMark/>
          </w:tcPr>
          <w:p w14:paraId="5614C3C0" w14:textId="77777777" w:rsidR="00B75858" w:rsidRPr="00FC35FE" w:rsidRDefault="00B75858" w:rsidP="00B75858">
            <w:pPr>
              <w:rPr>
                <w:sz w:val="16"/>
                <w:szCs w:val="16"/>
              </w:rPr>
            </w:pPr>
            <w:r w:rsidRPr="00FC35FE">
              <w:rPr>
                <w:sz w:val="16"/>
                <w:szCs w:val="16"/>
              </w:rPr>
              <w:t>Chernihiv Regional Children’s Hospital</w:t>
            </w:r>
          </w:p>
        </w:tc>
        <w:tc>
          <w:tcPr>
            <w:tcW w:w="4678" w:type="dxa"/>
            <w:noWrap/>
            <w:hideMark/>
          </w:tcPr>
          <w:p w14:paraId="75A67D54" w14:textId="77777777" w:rsidR="00B75858" w:rsidRPr="00FC35FE" w:rsidRDefault="00B75858" w:rsidP="00B75858">
            <w:pPr>
              <w:rPr>
                <w:sz w:val="16"/>
                <w:szCs w:val="16"/>
              </w:rPr>
            </w:pPr>
            <w:r w:rsidRPr="00FC35FE">
              <w:rPr>
                <w:sz w:val="16"/>
                <w:szCs w:val="16"/>
              </w:rPr>
              <w:t>Hematology</w:t>
            </w:r>
          </w:p>
        </w:tc>
        <w:tc>
          <w:tcPr>
            <w:tcW w:w="992" w:type="dxa"/>
            <w:noWrap/>
            <w:hideMark/>
          </w:tcPr>
          <w:p w14:paraId="0F2304E4" w14:textId="77777777" w:rsidR="00B75858" w:rsidRPr="00FC35FE" w:rsidRDefault="00B75858" w:rsidP="00B75858">
            <w:pPr>
              <w:rPr>
                <w:sz w:val="16"/>
                <w:szCs w:val="16"/>
              </w:rPr>
            </w:pPr>
            <w:r w:rsidRPr="00FC35FE">
              <w:rPr>
                <w:sz w:val="16"/>
                <w:szCs w:val="16"/>
              </w:rPr>
              <w:t>Chernihiv</w:t>
            </w:r>
          </w:p>
        </w:tc>
        <w:tc>
          <w:tcPr>
            <w:tcW w:w="1134" w:type="dxa"/>
            <w:noWrap/>
            <w:hideMark/>
          </w:tcPr>
          <w:p w14:paraId="4D7F5E97" w14:textId="77777777" w:rsidR="00B75858" w:rsidRPr="00FC35FE" w:rsidRDefault="00B75858" w:rsidP="00B75858">
            <w:pPr>
              <w:rPr>
                <w:sz w:val="16"/>
                <w:szCs w:val="16"/>
              </w:rPr>
            </w:pPr>
            <w:r w:rsidRPr="00FC35FE">
              <w:rPr>
                <w:sz w:val="16"/>
                <w:szCs w:val="16"/>
              </w:rPr>
              <w:t>Ukraine</w:t>
            </w:r>
          </w:p>
        </w:tc>
      </w:tr>
      <w:tr w:rsidR="00B50720" w:rsidRPr="00E40032" w14:paraId="3F7489F8" w14:textId="77777777" w:rsidTr="00B50720">
        <w:trPr>
          <w:trHeight w:val="300"/>
        </w:trPr>
        <w:tc>
          <w:tcPr>
            <w:tcW w:w="993" w:type="dxa"/>
            <w:noWrap/>
            <w:hideMark/>
          </w:tcPr>
          <w:p w14:paraId="41DD982F" w14:textId="77777777" w:rsidR="00B75858" w:rsidRPr="00FC35FE" w:rsidRDefault="00B75858" w:rsidP="00B75858">
            <w:pPr>
              <w:rPr>
                <w:sz w:val="16"/>
                <w:szCs w:val="16"/>
              </w:rPr>
            </w:pPr>
            <w:proofErr w:type="spellStart"/>
            <w:r w:rsidRPr="00FC35FE">
              <w:rPr>
                <w:sz w:val="16"/>
                <w:szCs w:val="16"/>
              </w:rPr>
              <w:t>Andrij</w:t>
            </w:r>
            <w:proofErr w:type="spellEnd"/>
          </w:p>
        </w:tc>
        <w:tc>
          <w:tcPr>
            <w:tcW w:w="1246" w:type="dxa"/>
            <w:noWrap/>
            <w:hideMark/>
          </w:tcPr>
          <w:p w14:paraId="6D242860" w14:textId="77777777" w:rsidR="00B75858" w:rsidRPr="00FC35FE" w:rsidRDefault="00B75858" w:rsidP="00B75858">
            <w:pPr>
              <w:rPr>
                <w:sz w:val="16"/>
                <w:szCs w:val="16"/>
              </w:rPr>
            </w:pPr>
            <w:proofErr w:type="spellStart"/>
            <w:r w:rsidRPr="00FC35FE">
              <w:rPr>
                <w:sz w:val="16"/>
                <w:szCs w:val="16"/>
              </w:rPr>
              <w:t>Oleksandrovych</w:t>
            </w:r>
            <w:proofErr w:type="spellEnd"/>
          </w:p>
        </w:tc>
        <w:tc>
          <w:tcPr>
            <w:tcW w:w="1237" w:type="dxa"/>
            <w:noWrap/>
            <w:hideMark/>
          </w:tcPr>
          <w:p w14:paraId="1F2DDAE5" w14:textId="77777777" w:rsidR="00B75858" w:rsidRPr="00FC35FE" w:rsidRDefault="00B75858" w:rsidP="00B75858">
            <w:pPr>
              <w:rPr>
                <w:sz w:val="16"/>
                <w:szCs w:val="16"/>
              </w:rPr>
            </w:pPr>
            <w:proofErr w:type="spellStart"/>
            <w:r w:rsidRPr="00FC35FE">
              <w:rPr>
                <w:sz w:val="16"/>
                <w:szCs w:val="16"/>
              </w:rPr>
              <w:t>Pavlovych</w:t>
            </w:r>
            <w:proofErr w:type="spellEnd"/>
          </w:p>
        </w:tc>
        <w:tc>
          <w:tcPr>
            <w:tcW w:w="4604" w:type="dxa"/>
            <w:noWrap/>
            <w:hideMark/>
          </w:tcPr>
          <w:p w14:paraId="3D334BF3" w14:textId="77777777" w:rsidR="00B75858" w:rsidRPr="00FC35FE" w:rsidRDefault="00B75858" w:rsidP="00B75858">
            <w:pPr>
              <w:rPr>
                <w:sz w:val="16"/>
                <w:szCs w:val="16"/>
              </w:rPr>
            </w:pPr>
            <w:r w:rsidRPr="00FC35FE">
              <w:rPr>
                <w:sz w:val="16"/>
                <w:szCs w:val="16"/>
              </w:rPr>
              <w:t xml:space="preserve">Foundation for the Development of the Education System </w:t>
            </w:r>
          </w:p>
        </w:tc>
        <w:tc>
          <w:tcPr>
            <w:tcW w:w="4678" w:type="dxa"/>
            <w:noWrap/>
            <w:hideMark/>
          </w:tcPr>
          <w:p w14:paraId="73F56B10" w14:textId="77777777" w:rsidR="00B75858" w:rsidRPr="00FC35FE" w:rsidRDefault="00B75858" w:rsidP="00B75858">
            <w:pPr>
              <w:rPr>
                <w:sz w:val="16"/>
                <w:szCs w:val="16"/>
              </w:rPr>
            </w:pPr>
            <w:r w:rsidRPr="00FC35FE">
              <w:rPr>
                <w:sz w:val="16"/>
                <w:szCs w:val="16"/>
              </w:rPr>
              <w:t>SALTO Eastern Europe and Caucasus Resource Centre</w:t>
            </w:r>
          </w:p>
        </w:tc>
        <w:tc>
          <w:tcPr>
            <w:tcW w:w="992" w:type="dxa"/>
            <w:noWrap/>
            <w:hideMark/>
          </w:tcPr>
          <w:p w14:paraId="29193116" w14:textId="77777777" w:rsidR="00B75858" w:rsidRPr="00FC35FE" w:rsidRDefault="00B75858" w:rsidP="00B75858">
            <w:pPr>
              <w:rPr>
                <w:sz w:val="16"/>
                <w:szCs w:val="16"/>
              </w:rPr>
            </w:pPr>
            <w:r w:rsidRPr="00FC35FE">
              <w:rPr>
                <w:sz w:val="16"/>
                <w:szCs w:val="16"/>
              </w:rPr>
              <w:t>Warsaw</w:t>
            </w:r>
          </w:p>
        </w:tc>
        <w:tc>
          <w:tcPr>
            <w:tcW w:w="1134" w:type="dxa"/>
            <w:noWrap/>
            <w:hideMark/>
          </w:tcPr>
          <w:p w14:paraId="467CDE9A" w14:textId="77777777" w:rsidR="00B75858" w:rsidRPr="00FC35FE" w:rsidRDefault="00B75858" w:rsidP="00B75858">
            <w:pPr>
              <w:rPr>
                <w:sz w:val="16"/>
                <w:szCs w:val="16"/>
              </w:rPr>
            </w:pPr>
            <w:r w:rsidRPr="00FC35FE">
              <w:rPr>
                <w:sz w:val="16"/>
                <w:szCs w:val="16"/>
              </w:rPr>
              <w:t>Poland</w:t>
            </w:r>
          </w:p>
        </w:tc>
      </w:tr>
      <w:tr w:rsidR="00B50720" w:rsidRPr="00E40032" w14:paraId="0AD21382" w14:textId="77777777" w:rsidTr="00B50720">
        <w:trPr>
          <w:trHeight w:val="300"/>
        </w:trPr>
        <w:tc>
          <w:tcPr>
            <w:tcW w:w="993" w:type="dxa"/>
            <w:noWrap/>
            <w:hideMark/>
          </w:tcPr>
          <w:p w14:paraId="74DDC8A1" w14:textId="77777777" w:rsidR="00B75858" w:rsidRPr="00FC35FE" w:rsidRDefault="00B75858" w:rsidP="00B75858">
            <w:pPr>
              <w:rPr>
                <w:sz w:val="16"/>
                <w:szCs w:val="16"/>
              </w:rPr>
            </w:pPr>
            <w:proofErr w:type="spellStart"/>
            <w:r w:rsidRPr="00FC35FE">
              <w:rPr>
                <w:sz w:val="16"/>
                <w:szCs w:val="16"/>
              </w:rPr>
              <w:t>Jarosław</w:t>
            </w:r>
            <w:proofErr w:type="spellEnd"/>
          </w:p>
        </w:tc>
        <w:tc>
          <w:tcPr>
            <w:tcW w:w="1246" w:type="dxa"/>
            <w:noWrap/>
            <w:hideMark/>
          </w:tcPr>
          <w:p w14:paraId="7B66CB03" w14:textId="77777777" w:rsidR="00B75858" w:rsidRPr="00FC35FE" w:rsidRDefault="00B75858" w:rsidP="00B75858">
            <w:pPr>
              <w:rPr>
                <w:sz w:val="16"/>
                <w:szCs w:val="16"/>
              </w:rPr>
            </w:pPr>
            <w:proofErr w:type="spellStart"/>
            <w:r w:rsidRPr="00FC35FE">
              <w:rPr>
                <w:sz w:val="16"/>
                <w:szCs w:val="16"/>
              </w:rPr>
              <w:t>Władysław</w:t>
            </w:r>
            <w:proofErr w:type="spellEnd"/>
          </w:p>
        </w:tc>
        <w:tc>
          <w:tcPr>
            <w:tcW w:w="1237" w:type="dxa"/>
            <w:noWrap/>
            <w:hideMark/>
          </w:tcPr>
          <w:p w14:paraId="31871C1D" w14:textId="77777777" w:rsidR="00B75858" w:rsidRPr="00FC35FE" w:rsidRDefault="00B75858" w:rsidP="00B75858">
            <w:pPr>
              <w:rPr>
                <w:sz w:val="16"/>
                <w:szCs w:val="16"/>
              </w:rPr>
            </w:pPr>
            <w:proofErr w:type="spellStart"/>
            <w:r w:rsidRPr="00FC35FE">
              <w:rPr>
                <w:sz w:val="16"/>
                <w:szCs w:val="16"/>
              </w:rPr>
              <w:t>Peregud</w:t>
            </w:r>
            <w:proofErr w:type="spellEnd"/>
            <w:r w:rsidRPr="00FC35FE">
              <w:rPr>
                <w:sz w:val="16"/>
                <w:szCs w:val="16"/>
              </w:rPr>
              <w:t>-Pogorzelski</w:t>
            </w:r>
          </w:p>
        </w:tc>
        <w:tc>
          <w:tcPr>
            <w:tcW w:w="4604" w:type="dxa"/>
            <w:noWrap/>
            <w:hideMark/>
          </w:tcPr>
          <w:p w14:paraId="274E5F46" w14:textId="77777777" w:rsidR="00B75858" w:rsidRPr="00FC35FE" w:rsidRDefault="00B75858" w:rsidP="00B75858">
            <w:pPr>
              <w:rPr>
                <w:sz w:val="16"/>
                <w:szCs w:val="16"/>
              </w:rPr>
            </w:pPr>
            <w:r w:rsidRPr="00FC35FE">
              <w:rPr>
                <w:sz w:val="16"/>
                <w:szCs w:val="16"/>
              </w:rPr>
              <w:t>Pomeranian Medical University</w:t>
            </w:r>
          </w:p>
        </w:tc>
        <w:tc>
          <w:tcPr>
            <w:tcW w:w="4678" w:type="dxa"/>
            <w:noWrap/>
            <w:hideMark/>
          </w:tcPr>
          <w:p w14:paraId="04A9D900" w14:textId="77777777" w:rsidR="00B75858" w:rsidRPr="00FC35FE" w:rsidRDefault="00B75858" w:rsidP="00B75858">
            <w:pPr>
              <w:rPr>
                <w:sz w:val="16"/>
                <w:szCs w:val="16"/>
              </w:rPr>
            </w:pPr>
            <w:r w:rsidRPr="00FC35FE">
              <w:rPr>
                <w:sz w:val="16"/>
                <w:szCs w:val="16"/>
              </w:rPr>
              <w:t>Pediatrics and Pediatric Oncology and Immunology</w:t>
            </w:r>
          </w:p>
        </w:tc>
        <w:tc>
          <w:tcPr>
            <w:tcW w:w="992" w:type="dxa"/>
            <w:noWrap/>
            <w:hideMark/>
          </w:tcPr>
          <w:p w14:paraId="02F67CF1" w14:textId="77777777" w:rsidR="00B75858" w:rsidRPr="00FC35FE" w:rsidRDefault="00B75858" w:rsidP="00B75858">
            <w:pPr>
              <w:rPr>
                <w:sz w:val="16"/>
                <w:szCs w:val="16"/>
              </w:rPr>
            </w:pPr>
            <w:r w:rsidRPr="00FC35FE">
              <w:rPr>
                <w:sz w:val="16"/>
                <w:szCs w:val="16"/>
              </w:rPr>
              <w:t>Szczecin</w:t>
            </w:r>
          </w:p>
        </w:tc>
        <w:tc>
          <w:tcPr>
            <w:tcW w:w="1134" w:type="dxa"/>
            <w:noWrap/>
            <w:hideMark/>
          </w:tcPr>
          <w:p w14:paraId="4523D5E9" w14:textId="77777777" w:rsidR="00B75858" w:rsidRPr="00FC35FE" w:rsidRDefault="00B75858" w:rsidP="00B75858">
            <w:pPr>
              <w:rPr>
                <w:sz w:val="16"/>
                <w:szCs w:val="16"/>
              </w:rPr>
            </w:pPr>
            <w:r w:rsidRPr="00FC35FE">
              <w:rPr>
                <w:sz w:val="16"/>
                <w:szCs w:val="16"/>
              </w:rPr>
              <w:t>Poland</w:t>
            </w:r>
          </w:p>
        </w:tc>
      </w:tr>
      <w:tr w:rsidR="00B50720" w:rsidRPr="00E40032" w14:paraId="4B46BEB1" w14:textId="77777777" w:rsidTr="00B50720">
        <w:trPr>
          <w:trHeight w:val="300"/>
        </w:trPr>
        <w:tc>
          <w:tcPr>
            <w:tcW w:w="993" w:type="dxa"/>
            <w:noWrap/>
            <w:hideMark/>
          </w:tcPr>
          <w:p w14:paraId="38430DC3" w14:textId="77777777" w:rsidR="00B75858" w:rsidRPr="00FC35FE" w:rsidRDefault="00B75858" w:rsidP="00B75858">
            <w:pPr>
              <w:rPr>
                <w:sz w:val="16"/>
                <w:szCs w:val="16"/>
              </w:rPr>
            </w:pPr>
            <w:r w:rsidRPr="00FC35FE">
              <w:rPr>
                <w:sz w:val="16"/>
                <w:szCs w:val="16"/>
              </w:rPr>
              <w:t>Marta</w:t>
            </w:r>
          </w:p>
        </w:tc>
        <w:tc>
          <w:tcPr>
            <w:tcW w:w="1246" w:type="dxa"/>
            <w:noWrap/>
            <w:hideMark/>
          </w:tcPr>
          <w:p w14:paraId="7F73B9C4" w14:textId="77777777" w:rsidR="00B75858" w:rsidRPr="00FC35FE" w:rsidRDefault="00B75858" w:rsidP="00B75858">
            <w:pPr>
              <w:rPr>
                <w:sz w:val="16"/>
                <w:szCs w:val="16"/>
              </w:rPr>
            </w:pPr>
          </w:p>
        </w:tc>
        <w:tc>
          <w:tcPr>
            <w:tcW w:w="1237" w:type="dxa"/>
            <w:noWrap/>
            <w:hideMark/>
          </w:tcPr>
          <w:p w14:paraId="15AAA2CB" w14:textId="77777777" w:rsidR="00B75858" w:rsidRPr="00FC35FE" w:rsidRDefault="00B75858" w:rsidP="00B75858">
            <w:pPr>
              <w:rPr>
                <w:sz w:val="16"/>
                <w:szCs w:val="16"/>
              </w:rPr>
            </w:pPr>
            <w:proofErr w:type="spellStart"/>
            <w:r w:rsidRPr="00FC35FE">
              <w:rPr>
                <w:sz w:val="16"/>
                <w:szCs w:val="16"/>
              </w:rPr>
              <w:t>Perek-Polnik</w:t>
            </w:r>
            <w:proofErr w:type="spellEnd"/>
          </w:p>
        </w:tc>
        <w:tc>
          <w:tcPr>
            <w:tcW w:w="4604" w:type="dxa"/>
            <w:noWrap/>
            <w:hideMark/>
          </w:tcPr>
          <w:p w14:paraId="4E3412B2" w14:textId="77777777" w:rsidR="00B75858" w:rsidRPr="00FC35FE" w:rsidRDefault="00B75858" w:rsidP="00B75858">
            <w:pPr>
              <w:rPr>
                <w:sz w:val="16"/>
                <w:szCs w:val="16"/>
              </w:rPr>
            </w:pPr>
            <w:r w:rsidRPr="00FC35FE">
              <w:rPr>
                <w:sz w:val="16"/>
                <w:szCs w:val="16"/>
              </w:rPr>
              <w:t>Children's Memorial Health Institute</w:t>
            </w:r>
          </w:p>
        </w:tc>
        <w:tc>
          <w:tcPr>
            <w:tcW w:w="4678" w:type="dxa"/>
            <w:noWrap/>
            <w:hideMark/>
          </w:tcPr>
          <w:p w14:paraId="3EBE2569" w14:textId="77777777" w:rsidR="00B75858" w:rsidRPr="00FC35FE" w:rsidRDefault="00B75858" w:rsidP="00B75858">
            <w:pPr>
              <w:rPr>
                <w:sz w:val="16"/>
                <w:szCs w:val="16"/>
              </w:rPr>
            </w:pPr>
            <w:r w:rsidRPr="00FC35FE">
              <w:rPr>
                <w:sz w:val="16"/>
                <w:szCs w:val="16"/>
              </w:rPr>
              <w:t>Oncology</w:t>
            </w:r>
          </w:p>
        </w:tc>
        <w:tc>
          <w:tcPr>
            <w:tcW w:w="992" w:type="dxa"/>
            <w:noWrap/>
            <w:hideMark/>
          </w:tcPr>
          <w:p w14:paraId="1FADF275" w14:textId="77777777" w:rsidR="00B75858" w:rsidRPr="00FC35FE" w:rsidRDefault="00B75858" w:rsidP="00B75858">
            <w:pPr>
              <w:rPr>
                <w:sz w:val="16"/>
                <w:szCs w:val="16"/>
              </w:rPr>
            </w:pPr>
            <w:r w:rsidRPr="00FC35FE">
              <w:rPr>
                <w:sz w:val="16"/>
                <w:szCs w:val="16"/>
              </w:rPr>
              <w:t>Warsaw</w:t>
            </w:r>
          </w:p>
        </w:tc>
        <w:tc>
          <w:tcPr>
            <w:tcW w:w="1134" w:type="dxa"/>
            <w:noWrap/>
            <w:hideMark/>
          </w:tcPr>
          <w:p w14:paraId="6F3B26A7" w14:textId="77777777" w:rsidR="00B75858" w:rsidRPr="00FC35FE" w:rsidRDefault="00B75858" w:rsidP="00B75858">
            <w:pPr>
              <w:rPr>
                <w:sz w:val="16"/>
                <w:szCs w:val="16"/>
              </w:rPr>
            </w:pPr>
            <w:r w:rsidRPr="00FC35FE">
              <w:rPr>
                <w:sz w:val="16"/>
                <w:szCs w:val="16"/>
              </w:rPr>
              <w:t>Poland</w:t>
            </w:r>
          </w:p>
        </w:tc>
      </w:tr>
      <w:tr w:rsidR="00B50720" w:rsidRPr="00E40032" w14:paraId="3C2C4B40" w14:textId="77777777" w:rsidTr="00B50720">
        <w:trPr>
          <w:trHeight w:val="300"/>
        </w:trPr>
        <w:tc>
          <w:tcPr>
            <w:tcW w:w="993" w:type="dxa"/>
            <w:noWrap/>
            <w:hideMark/>
          </w:tcPr>
          <w:p w14:paraId="740E6709" w14:textId="77777777" w:rsidR="00B75858" w:rsidRPr="00FC35FE" w:rsidRDefault="00B75858" w:rsidP="00B75858">
            <w:pPr>
              <w:rPr>
                <w:sz w:val="16"/>
                <w:szCs w:val="16"/>
              </w:rPr>
            </w:pPr>
            <w:r w:rsidRPr="00FC35FE">
              <w:rPr>
                <w:sz w:val="16"/>
                <w:szCs w:val="16"/>
              </w:rPr>
              <w:t>Vanesa</w:t>
            </w:r>
          </w:p>
        </w:tc>
        <w:tc>
          <w:tcPr>
            <w:tcW w:w="1246" w:type="dxa"/>
            <w:noWrap/>
            <w:hideMark/>
          </w:tcPr>
          <w:p w14:paraId="6793C332" w14:textId="77777777" w:rsidR="00B75858" w:rsidRPr="00FC35FE" w:rsidRDefault="00B75858" w:rsidP="00B75858">
            <w:pPr>
              <w:rPr>
                <w:sz w:val="16"/>
                <w:szCs w:val="16"/>
              </w:rPr>
            </w:pPr>
          </w:p>
        </w:tc>
        <w:tc>
          <w:tcPr>
            <w:tcW w:w="1237" w:type="dxa"/>
            <w:noWrap/>
            <w:hideMark/>
          </w:tcPr>
          <w:p w14:paraId="2AB449FB" w14:textId="77777777" w:rsidR="00B75858" w:rsidRPr="00FC35FE" w:rsidRDefault="00B75858" w:rsidP="00B75858">
            <w:pPr>
              <w:rPr>
                <w:sz w:val="16"/>
                <w:szCs w:val="16"/>
              </w:rPr>
            </w:pPr>
            <w:r w:rsidRPr="00FC35FE">
              <w:rPr>
                <w:sz w:val="16"/>
                <w:szCs w:val="16"/>
              </w:rPr>
              <w:t>Pérez</w:t>
            </w:r>
          </w:p>
        </w:tc>
        <w:tc>
          <w:tcPr>
            <w:tcW w:w="4604" w:type="dxa"/>
            <w:noWrap/>
            <w:hideMark/>
          </w:tcPr>
          <w:p w14:paraId="6186DC7A" w14:textId="77777777" w:rsidR="00B75858" w:rsidRPr="00FC35FE" w:rsidRDefault="00B75858" w:rsidP="00B75858">
            <w:pPr>
              <w:rPr>
                <w:sz w:val="16"/>
                <w:szCs w:val="16"/>
              </w:rPr>
            </w:pPr>
            <w:r w:rsidRPr="00FC35FE">
              <w:rPr>
                <w:sz w:val="16"/>
                <w:szCs w:val="16"/>
              </w:rPr>
              <w:t xml:space="preserve">Hospital </w:t>
            </w:r>
            <w:proofErr w:type="spellStart"/>
            <w:r w:rsidRPr="00FC35FE">
              <w:rPr>
                <w:sz w:val="16"/>
                <w:szCs w:val="16"/>
              </w:rPr>
              <w:t>Doce</w:t>
            </w:r>
            <w:proofErr w:type="spellEnd"/>
            <w:r w:rsidRPr="00FC35FE">
              <w:rPr>
                <w:sz w:val="16"/>
                <w:szCs w:val="16"/>
              </w:rPr>
              <w:t xml:space="preserve"> De </w:t>
            </w:r>
            <w:proofErr w:type="spellStart"/>
            <w:r w:rsidRPr="00FC35FE">
              <w:rPr>
                <w:sz w:val="16"/>
                <w:szCs w:val="16"/>
              </w:rPr>
              <w:t>Octubre</w:t>
            </w:r>
            <w:proofErr w:type="spellEnd"/>
          </w:p>
        </w:tc>
        <w:tc>
          <w:tcPr>
            <w:tcW w:w="4678" w:type="dxa"/>
            <w:noWrap/>
            <w:hideMark/>
          </w:tcPr>
          <w:p w14:paraId="0DC51A4D" w14:textId="77777777" w:rsidR="00B75858" w:rsidRPr="00FC35FE" w:rsidRDefault="00B75858" w:rsidP="00B75858">
            <w:pPr>
              <w:rPr>
                <w:sz w:val="16"/>
                <w:szCs w:val="16"/>
              </w:rPr>
            </w:pPr>
            <w:r w:rsidRPr="00FC35FE">
              <w:rPr>
                <w:sz w:val="16"/>
                <w:szCs w:val="16"/>
              </w:rPr>
              <w:t>Pediatric Hematology and Oncology</w:t>
            </w:r>
          </w:p>
        </w:tc>
        <w:tc>
          <w:tcPr>
            <w:tcW w:w="992" w:type="dxa"/>
            <w:noWrap/>
            <w:hideMark/>
          </w:tcPr>
          <w:p w14:paraId="5D8EB79D" w14:textId="77777777" w:rsidR="00B75858" w:rsidRPr="00FC35FE" w:rsidRDefault="00B75858" w:rsidP="00B75858">
            <w:pPr>
              <w:rPr>
                <w:sz w:val="16"/>
                <w:szCs w:val="16"/>
              </w:rPr>
            </w:pPr>
            <w:r w:rsidRPr="00FC35FE">
              <w:rPr>
                <w:sz w:val="16"/>
                <w:szCs w:val="16"/>
              </w:rPr>
              <w:t>Madrid</w:t>
            </w:r>
          </w:p>
        </w:tc>
        <w:tc>
          <w:tcPr>
            <w:tcW w:w="1134" w:type="dxa"/>
            <w:noWrap/>
            <w:hideMark/>
          </w:tcPr>
          <w:p w14:paraId="4726F25A" w14:textId="77777777" w:rsidR="00B75858" w:rsidRPr="00FC35FE" w:rsidRDefault="00B75858" w:rsidP="00B75858">
            <w:pPr>
              <w:rPr>
                <w:sz w:val="16"/>
                <w:szCs w:val="16"/>
              </w:rPr>
            </w:pPr>
            <w:r w:rsidRPr="00FC35FE">
              <w:rPr>
                <w:sz w:val="16"/>
                <w:szCs w:val="16"/>
              </w:rPr>
              <w:t>Spain</w:t>
            </w:r>
          </w:p>
        </w:tc>
      </w:tr>
      <w:tr w:rsidR="00B50720" w:rsidRPr="00E40032" w14:paraId="2D1EB991" w14:textId="77777777" w:rsidTr="00B50720">
        <w:trPr>
          <w:trHeight w:val="300"/>
        </w:trPr>
        <w:tc>
          <w:tcPr>
            <w:tcW w:w="993" w:type="dxa"/>
            <w:noWrap/>
            <w:hideMark/>
          </w:tcPr>
          <w:p w14:paraId="0A4FA6F4" w14:textId="77777777" w:rsidR="00B75858" w:rsidRPr="00FC35FE" w:rsidRDefault="00B75858" w:rsidP="00B75858">
            <w:pPr>
              <w:rPr>
                <w:sz w:val="16"/>
                <w:szCs w:val="16"/>
              </w:rPr>
            </w:pPr>
            <w:r w:rsidRPr="00FC35FE">
              <w:rPr>
                <w:sz w:val="16"/>
                <w:szCs w:val="16"/>
              </w:rPr>
              <w:t>Antonio</w:t>
            </w:r>
          </w:p>
        </w:tc>
        <w:tc>
          <w:tcPr>
            <w:tcW w:w="1246" w:type="dxa"/>
            <w:noWrap/>
            <w:hideMark/>
          </w:tcPr>
          <w:p w14:paraId="2CC483CE" w14:textId="77777777" w:rsidR="00B75858" w:rsidRPr="00FC35FE" w:rsidRDefault="00B75858" w:rsidP="00B75858">
            <w:pPr>
              <w:rPr>
                <w:sz w:val="16"/>
                <w:szCs w:val="16"/>
              </w:rPr>
            </w:pPr>
          </w:p>
        </w:tc>
        <w:tc>
          <w:tcPr>
            <w:tcW w:w="1237" w:type="dxa"/>
            <w:noWrap/>
            <w:hideMark/>
          </w:tcPr>
          <w:p w14:paraId="0A015346" w14:textId="77777777" w:rsidR="00B75858" w:rsidRPr="00FC35FE" w:rsidRDefault="00B75858" w:rsidP="00B75858">
            <w:pPr>
              <w:rPr>
                <w:sz w:val="16"/>
                <w:szCs w:val="16"/>
              </w:rPr>
            </w:pPr>
            <w:r w:rsidRPr="00FC35FE">
              <w:rPr>
                <w:sz w:val="16"/>
                <w:szCs w:val="16"/>
              </w:rPr>
              <w:t>Pérez-Martínez</w:t>
            </w:r>
          </w:p>
        </w:tc>
        <w:tc>
          <w:tcPr>
            <w:tcW w:w="4604" w:type="dxa"/>
            <w:noWrap/>
            <w:hideMark/>
          </w:tcPr>
          <w:p w14:paraId="6FE46B4F" w14:textId="77777777" w:rsidR="00B75858" w:rsidRPr="00FC35FE" w:rsidRDefault="00B75858" w:rsidP="00B75858">
            <w:pPr>
              <w:rPr>
                <w:sz w:val="16"/>
                <w:szCs w:val="16"/>
              </w:rPr>
            </w:pPr>
            <w:r w:rsidRPr="00FC35FE">
              <w:rPr>
                <w:sz w:val="16"/>
                <w:szCs w:val="16"/>
              </w:rPr>
              <w:t>Hospital Universitario La Paz</w:t>
            </w:r>
          </w:p>
        </w:tc>
        <w:tc>
          <w:tcPr>
            <w:tcW w:w="4678" w:type="dxa"/>
            <w:noWrap/>
            <w:hideMark/>
          </w:tcPr>
          <w:p w14:paraId="28F5AF76" w14:textId="77777777" w:rsidR="00B75858" w:rsidRPr="00FC35FE" w:rsidRDefault="00B75858" w:rsidP="00B75858">
            <w:pPr>
              <w:rPr>
                <w:sz w:val="16"/>
                <w:szCs w:val="16"/>
              </w:rPr>
            </w:pPr>
            <w:r w:rsidRPr="00FC35FE">
              <w:rPr>
                <w:sz w:val="16"/>
                <w:szCs w:val="16"/>
              </w:rPr>
              <w:t xml:space="preserve">Pediatric </w:t>
            </w:r>
            <w:proofErr w:type="spellStart"/>
            <w:r w:rsidRPr="00FC35FE">
              <w:rPr>
                <w:sz w:val="16"/>
                <w:szCs w:val="16"/>
              </w:rPr>
              <w:t>Hemato</w:t>
            </w:r>
            <w:proofErr w:type="spellEnd"/>
            <w:r w:rsidRPr="00FC35FE">
              <w:rPr>
                <w:sz w:val="16"/>
                <w:szCs w:val="16"/>
              </w:rPr>
              <w:t>-Oncology</w:t>
            </w:r>
          </w:p>
        </w:tc>
        <w:tc>
          <w:tcPr>
            <w:tcW w:w="992" w:type="dxa"/>
            <w:noWrap/>
            <w:hideMark/>
          </w:tcPr>
          <w:p w14:paraId="7458FBC9" w14:textId="77777777" w:rsidR="00B75858" w:rsidRPr="00FC35FE" w:rsidRDefault="00B75858" w:rsidP="00B75858">
            <w:pPr>
              <w:rPr>
                <w:sz w:val="16"/>
                <w:szCs w:val="16"/>
              </w:rPr>
            </w:pPr>
            <w:r w:rsidRPr="00FC35FE">
              <w:rPr>
                <w:sz w:val="16"/>
                <w:szCs w:val="16"/>
              </w:rPr>
              <w:t>Madrid</w:t>
            </w:r>
          </w:p>
        </w:tc>
        <w:tc>
          <w:tcPr>
            <w:tcW w:w="1134" w:type="dxa"/>
            <w:noWrap/>
            <w:hideMark/>
          </w:tcPr>
          <w:p w14:paraId="14C03786" w14:textId="77777777" w:rsidR="00B75858" w:rsidRPr="00FC35FE" w:rsidRDefault="00B75858" w:rsidP="00B75858">
            <w:pPr>
              <w:rPr>
                <w:sz w:val="16"/>
                <w:szCs w:val="16"/>
              </w:rPr>
            </w:pPr>
            <w:r w:rsidRPr="00FC35FE">
              <w:rPr>
                <w:sz w:val="16"/>
                <w:szCs w:val="16"/>
              </w:rPr>
              <w:t>Spain</w:t>
            </w:r>
          </w:p>
        </w:tc>
      </w:tr>
      <w:tr w:rsidR="00B50720" w:rsidRPr="00E40032" w14:paraId="45825A75" w14:textId="77777777" w:rsidTr="00B50720">
        <w:trPr>
          <w:trHeight w:val="300"/>
        </w:trPr>
        <w:tc>
          <w:tcPr>
            <w:tcW w:w="993" w:type="dxa"/>
            <w:noWrap/>
            <w:hideMark/>
          </w:tcPr>
          <w:p w14:paraId="0EC1B7C3" w14:textId="77777777" w:rsidR="00B75858" w:rsidRPr="00FC35FE" w:rsidRDefault="00B75858" w:rsidP="00B75858">
            <w:pPr>
              <w:rPr>
                <w:sz w:val="16"/>
                <w:szCs w:val="16"/>
              </w:rPr>
            </w:pPr>
            <w:r w:rsidRPr="00FC35FE">
              <w:rPr>
                <w:sz w:val="16"/>
                <w:szCs w:val="16"/>
              </w:rPr>
              <w:t>Yana</w:t>
            </w:r>
          </w:p>
        </w:tc>
        <w:tc>
          <w:tcPr>
            <w:tcW w:w="1246" w:type="dxa"/>
            <w:noWrap/>
            <w:hideMark/>
          </w:tcPr>
          <w:p w14:paraId="38B35D47" w14:textId="77777777" w:rsidR="00B75858" w:rsidRPr="00FC35FE" w:rsidRDefault="00B75858" w:rsidP="00B75858">
            <w:pPr>
              <w:rPr>
                <w:sz w:val="16"/>
                <w:szCs w:val="16"/>
              </w:rPr>
            </w:pPr>
          </w:p>
        </w:tc>
        <w:tc>
          <w:tcPr>
            <w:tcW w:w="1237" w:type="dxa"/>
            <w:noWrap/>
            <w:hideMark/>
          </w:tcPr>
          <w:p w14:paraId="540E316D" w14:textId="77777777" w:rsidR="00B75858" w:rsidRPr="00FC35FE" w:rsidRDefault="00B75858" w:rsidP="00B75858">
            <w:pPr>
              <w:rPr>
                <w:sz w:val="16"/>
                <w:szCs w:val="16"/>
              </w:rPr>
            </w:pPr>
            <w:proofErr w:type="spellStart"/>
            <w:r w:rsidRPr="00FC35FE">
              <w:rPr>
                <w:sz w:val="16"/>
                <w:szCs w:val="16"/>
              </w:rPr>
              <w:t>Pikman</w:t>
            </w:r>
            <w:proofErr w:type="spellEnd"/>
          </w:p>
        </w:tc>
        <w:tc>
          <w:tcPr>
            <w:tcW w:w="4604" w:type="dxa"/>
            <w:noWrap/>
            <w:hideMark/>
          </w:tcPr>
          <w:p w14:paraId="3F8B0B1F" w14:textId="77777777" w:rsidR="00B75858" w:rsidRPr="00FC35FE" w:rsidRDefault="00B75858" w:rsidP="00B75858">
            <w:pPr>
              <w:rPr>
                <w:sz w:val="16"/>
                <w:szCs w:val="16"/>
              </w:rPr>
            </w:pPr>
            <w:r w:rsidRPr="00FC35FE">
              <w:rPr>
                <w:sz w:val="16"/>
                <w:szCs w:val="16"/>
              </w:rPr>
              <w:t>Dana-Farber Cancer Institute/Boston Children's Hospital</w:t>
            </w:r>
          </w:p>
        </w:tc>
        <w:tc>
          <w:tcPr>
            <w:tcW w:w="4678" w:type="dxa"/>
            <w:noWrap/>
            <w:hideMark/>
          </w:tcPr>
          <w:p w14:paraId="54368D03" w14:textId="77777777" w:rsidR="00B75858" w:rsidRPr="00FC35FE" w:rsidRDefault="00B75858" w:rsidP="00B75858">
            <w:pPr>
              <w:rPr>
                <w:sz w:val="16"/>
                <w:szCs w:val="16"/>
              </w:rPr>
            </w:pPr>
            <w:r w:rsidRPr="00FC35FE">
              <w:rPr>
                <w:sz w:val="16"/>
                <w:szCs w:val="16"/>
              </w:rPr>
              <w:t>Pediatric Oncology</w:t>
            </w:r>
          </w:p>
        </w:tc>
        <w:tc>
          <w:tcPr>
            <w:tcW w:w="992" w:type="dxa"/>
            <w:noWrap/>
            <w:hideMark/>
          </w:tcPr>
          <w:p w14:paraId="4BCC8362" w14:textId="77777777" w:rsidR="00B75858" w:rsidRPr="00FC35FE" w:rsidRDefault="00B75858" w:rsidP="00B75858">
            <w:pPr>
              <w:rPr>
                <w:sz w:val="16"/>
                <w:szCs w:val="16"/>
              </w:rPr>
            </w:pPr>
            <w:r w:rsidRPr="00FC35FE">
              <w:rPr>
                <w:sz w:val="16"/>
                <w:szCs w:val="16"/>
              </w:rPr>
              <w:t>Boston</w:t>
            </w:r>
          </w:p>
        </w:tc>
        <w:tc>
          <w:tcPr>
            <w:tcW w:w="1134" w:type="dxa"/>
            <w:noWrap/>
            <w:hideMark/>
          </w:tcPr>
          <w:p w14:paraId="7FD91187" w14:textId="77777777" w:rsidR="00B75858" w:rsidRPr="00FC35FE" w:rsidRDefault="00B75858" w:rsidP="00B75858">
            <w:pPr>
              <w:rPr>
                <w:sz w:val="16"/>
                <w:szCs w:val="16"/>
              </w:rPr>
            </w:pPr>
            <w:r w:rsidRPr="00FC35FE">
              <w:rPr>
                <w:sz w:val="16"/>
                <w:szCs w:val="16"/>
              </w:rPr>
              <w:t>USA</w:t>
            </w:r>
          </w:p>
        </w:tc>
      </w:tr>
      <w:tr w:rsidR="00B50720" w:rsidRPr="00E40032" w14:paraId="1946D1F9" w14:textId="77777777" w:rsidTr="00B50720">
        <w:trPr>
          <w:trHeight w:val="300"/>
        </w:trPr>
        <w:tc>
          <w:tcPr>
            <w:tcW w:w="993" w:type="dxa"/>
            <w:noWrap/>
            <w:hideMark/>
          </w:tcPr>
          <w:p w14:paraId="34D5226E" w14:textId="77777777" w:rsidR="00B75858" w:rsidRPr="00FC35FE" w:rsidRDefault="00B75858" w:rsidP="00B75858">
            <w:pPr>
              <w:rPr>
                <w:sz w:val="16"/>
                <w:szCs w:val="16"/>
              </w:rPr>
            </w:pPr>
            <w:r w:rsidRPr="00FC35FE">
              <w:rPr>
                <w:sz w:val="16"/>
                <w:szCs w:val="16"/>
              </w:rPr>
              <w:t>Graziano</w:t>
            </w:r>
          </w:p>
        </w:tc>
        <w:tc>
          <w:tcPr>
            <w:tcW w:w="1246" w:type="dxa"/>
            <w:noWrap/>
            <w:hideMark/>
          </w:tcPr>
          <w:p w14:paraId="6F96AD53" w14:textId="77777777" w:rsidR="00B75858" w:rsidRPr="00FC35FE" w:rsidRDefault="00B75858" w:rsidP="00B75858">
            <w:pPr>
              <w:rPr>
                <w:sz w:val="16"/>
                <w:szCs w:val="16"/>
              </w:rPr>
            </w:pPr>
            <w:proofErr w:type="spellStart"/>
            <w:r w:rsidRPr="00FC35FE">
              <w:rPr>
                <w:sz w:val="16"/>
                <w:szCs w:val="16"/>
              </w:rPr>
              <w:t>Pitozzi</w:t>
            </w:r>
            <w:proofErr w:type="spellEnd"/>
          </w:p>
        </w:tc>
        <w:tc>
          <w:tcPr>
            <w:tcW w:w="1237" w:type="dxa"/>
            <w:noWrap/>
            <w:hideMark/>
          </w:tcPr>
          <w:p w14:paraId="0284416B" w14:textId="77777777" w:rsidR="00B75858" w:rsidRPr="00FC35FE" w:rsidRDefault="00B75858" w:rsidP="00B75858">
            <w:pPr>
              <w:rPr>
                <w:sz w:val="16"/>
                <w:szCs w:val="16"/>
              </w:rPr>
            </w:pPr>
            <w:proofErr w:type="spellStart"/>
            <w:r w:rsidRPr="00FC35FE">
              <w:rPr>
                <w:sz w:val="16"/>
                <w:szCs w:val="16"/>
              </w:rPr>
              <w:t>Pitozzi</w:t>
            </w:r>
            <w:proofErr w:type="spellEnd"/>
          </w:p>
        </w:tc>
        <w:tc>
          <w:tcPr>
            <w:tcW w:w="4604" w:type="dxa"/>
            <w:noWrap/>
            <w:hideMark/>
          </w:tcPr>
          <w:p w14:paraId="26CE4784" w14:textId="77777777" w:rsidR="00B75858" w:rsidRPr="00FC35FE" w:rsidRDefault="00B75858" w:rsidP="00B75858">
            <w:pPr>
              <w:rPr>
                <w:sz w:val="16"/>
                <w:szCs w:val="16"/>
              </w:rPr>
            </w:pPr>
            <w:r w:rsidRPr="00FC35FE">
              <w:rPr>
                <w:sz w:val="16"/>
                <w:szCs w:val="16"/>
              </w:rPr>
              <w:t xml:space="preserve">AREU </w:t>
            </w:r>
            <w:proofErr w:type="spellStart"/>
            <w:r w:rsidRPr="00FC35FE">
              <w:rPr>
                <w:sz w:val="16"/>
                <w:szCs w:val="16"/>
              </w:rPr>
              <w:t>Lombardia</w:t>
            </w:r>
            <w:proofErr w:type="spellEnd"/>
          </w:p>
        </w:tc>
        <w:tc>
          <w:tcPr>
            <w:tcW w:w="4678" w:type="dxa"/>
            <w:noWrap/>
            <w:hideMark/>
          </w:tcPr>
          <w:p w14:paraId="529A5BC9" w14:textId="77777777" w:rsidR="00B75858" w:rsidRPr="00FC35FE" w:rsidRDefault="00B75858" w:rsidP="00B75858">
            <w:pPr>
              <w:rPr>
                <w:sz w:val="16"/>
                <w:szCs w:val="16"/>
              </w:rPr>
            </w:pPr>
            <w:r w:rsidRPr="00FC35FE">
              <w:rPr>
                <w:sz w:val="16"/>
                <w:szCs w:val="16"/>
              </w:rPr>
              <w:t>Logistica</w:t>
            </w:r>
          </w:p>
        </w:tc>
        <w:tc>
          <w:tcPr>
            <w:tcW w:w="992" w:type="dxa"/>
            <w:noWrap/>
            <w:hideMark/>
          </w:tcPr>
          <w:p w14:paraId="06C00DC8" w14:textId="77777777" w:rsidR="00B75858" w:rsidRPr="00FC35FE" w:rsidRDefault="00B75858" w:rsidP="00B75858">
            <w:pPr>
              <w:rPr>
                <w:sz w:val="16"/>
                <w:szCs w:val="16"/>
              </w:rPr>
            </w:pPr>
            <w:r w:rsidRPr="00FC35FE">
              <w:rPr>
                <w:sz w:val="16"/>
                <w:szCs w:val="16"/>
              </w:rPr>
              <w:t>Milano</w:t>
            </w:r>
          </w:p>
        </w:tc>
        <w:tc>
          <w:tcPr>
            <w:tcW w:w="1134" w:type="dxa"/>
            <w:noWrap/>
            <w:hideMark/>
          </w:tcPr>
          <w:p w14:paraId="10DD6A61" w14:textId="77777777" w:rsidR="00B75858" w:rsidRPr="00FC35FE" w:rsidRDefault="00B75858" w:rsidP="00B75858">
            <w:pPr>
              <w:rPr>
                <w:sz w:val="16"/>
                <w:szCs w:val="16"/>
              </w:rPr>
            </w:pPr>
            <w:r w:rsidRPr="00FC35FE">
              <w:rPr>
                <w:sz w:val="16"/>
                <w:szCs w:val="16"/>
              </w:rPr>
              <w:t>Italy</w:t>
            </w:r>
          </w:p>
        </w:tc>
      </w:tr>
      <w:tr w:rsidR="00B50720" w:rsidRPr="00E40032" w14:paraId="76F886CB" w14:textId="77777777" w:rsidTr="00B50720">
        <w:trPr>
          <w:trHeight w:val="300"/>
        </w:trPr>
        <w:tc>
          <w:tcPr>
            <w:tcW w:w="993" w:type="dxa"/>
            <w:noWrap/>
            <w:hideMark/>
          </w:tcPr>
          <w:p w14:paraId="4CF202EA" w14:textId="77777777" w:rsidR="00B75858" w:rsidRPr="00FC35FE" w:rsidRDefault="00B75858" w:rsidP="00B75858">
            <w:pPr>
              <w:rPr>
                <w:sz w:val="16"/>
                <w:szCs w:val="16"/>
              </w:rPr>
            </w:pPr>
            <w:r w:rsidRPr="00FC35FE">
              <w:rPr>
                <w:sz w:val="16"/>
                <w:szCs w:val="16"/>
              </w:rPr>
              <w:t>Rui</w:t>
            </w:r>
          </w:p>
        </w:tc>
        <w:tc>
          <w:tcPr>
            <w:tcW w:w="1246" w:type="dxa"/>
            <w:noWrap/>
            <w:hideMark/>
          </w:tcPr>
          <w:p w14:paraId="7B66B374" w14:textId="77777777" w:rsidR="00B75858" w:rsidRPr="00FC35FE" w:rsidRDefault="00B75858" w:rsidP="00B75858">
            <w:pPr>
              <w:rPr>
                <w:sz w:val="16"/>
                <w:szCs w:val="16"/>
              </w:rPr>
            </w:pPr>
            <w:proofErr w:type="spellStart"/>
            <w:r w:rsidRPr="00FC35FE">
              <w:rPr>
                <w:sz w:val="16"/>
                <w:szCs w:val="16"/>
              </w:rPr>
              <w:t>Gentil</w:t>
            </w:r>
            <w:proofErr w:type="spellEnd"/>
            <w:r w:rsidRPr="00FC35FE">
              <w:rPr>
                <w:sz w:val="16"/>
                <w:szCs w:val="16"/>
              </w:rPr>
              <w:t xml:space="preserve"> </w:t>
            </w:r>
          </w:p>
        </w:tc>
        <w:tc>
          <w:tcPr>
            <w:tcW w:w="1237" w:type="dxa"/>
            <w:noWrap/>
            <w:hideMark/>
          </w:tcPr>
          <w:p w14:paraId="2DFF7149" w14:textId="77777777" w:rsidR="00B75858" w:rsidRPr="00FC35FE" w:rsidRDefault="00B75858" w:rsidP="00B75858">
            <w:pPr>
              <w:rPr>
                <w:sz w:val="16"/>
                <w:szCs w:val="16"/>
              </w:rPr>
            </w:pPr>
            <w:r w:rsidRPr="00FC35FE">
              <w:rPr>
                <w:sz w:val="16"/>
                <w:szCs w:val="16"/>
              </w:rPr>
              <w:t>Portugal</w:t>
            </w:r>
          </w:p>
        </w:tc>
        <w:tc>
          <w:tcPr>
            <w:tcW w:w="4604" w:type="dxa"/>
            <w:noWrap/>
            <w:hideMark/>
          </w:tcPr>
          <w:p w14:paraId="3BA9D902" w14:textId="77777777" w:rsidR="00B75858" w:rsidRPr="00FC35FE" w:rsidRDefault="00B75858" w:rsidP="00B75858">
            <w:pPr>
              <w:rPr>
                <w:sz w:val="16"/>
                <w:szCs w:val="16"/>
              </w:rPr>
            </w:pPr>
            <w:r w:rsidRPr="00FC35FE">
              <w:rPr>
                <w:sz w:val="16"/>
                <w:szCs w:val="16"/>
              </w:rPr>
              <w:t>DGS</w:t>
            </w:r>
          </w:p>
        </w:tc>
        <w:tc>
          <w:tcPr>
            <w:tcW w:w="4678" w:type="dxa"/>
            <w:noWrap/>
            <w:hideMark/>
          </w:tcPr>
          <w:p w14:paraId="7DF6F33F" w14:textId="77777777" w:rsidR="00B75858" w:rsidRPr="00FC35FE" w:rsidRDefault="00B75858" w:rsidP="00B75858">
            <w:pPr>
              <w:rPr>
                <w:sz w:val="16"/>
                <w:szCs w:val="16"/>
              </w:rPr>
            </w:pPr>
          </w:p>
        </w:tc>
        <w:tc>
          <w:tcPr>
            <w:tcW w:w="992" w:type="dxa"/>
            <w:noWrap/>
            <w:hideMark/>
          </w:tcPr>
          <w:p w14:paraId="05DEA9B5" w14:textId="77777777" w:rsidR="00B75858" w:rsidRPr="00FC35FE" w:rsidRDefault="00B75858" w:rsidP="00B75858">
            <w:pPr>
              <w:rPr>
                <w:sz w:val="16"/>
                <w:szCs w:val="16"/>
              </w:rPr>
            </w:pPr>
            <w:r w:rsidRPr="00FC35FE">
              <w:rPr>
                <w:sz w:val="16"/>
                <w:szCs w:val="16"/>
              </w:rPr>
              <w:t>Lisbon</w:t>
            </w:r>
          </w:p>
        </w:tc>
        <w:tc>
          <w:tcPr>
            <w:tcW w:w="1134" w:type="dxa"/>
            <w:noWrap/>
            <w:hideMark/>
          </w:tcPr>
          <w:p w14:paraId="4A2134EF" w14:textId="77777777" w:rsidR="00B75858" w:rsidRPr="00FC35FE" w:rsidRDefault="00B75858" w:rsidP="00B75858">
            <w:pPr>
              <w:rPr>
                <w:sz w:val="16"/>
                <w:szCs w:val="16"/>
              </w:rPr>
            </w:pPr>
            <w:r w:rsidRPr="00FC35FE">
              <w:rPr>
                <w:sz w:val="16"/>
                <w:szCs w:val="16"/>
              </w:rPr>
              <w:t>Portugal</w:t>
            </w:r>
          </w:p>
        </w:tc>
      </w:tr>
      <w:tr w:rsidR="00B50720" w:rsidRPr="00E40032" w14:paraId="24D34C98" w14:textId="77777777" w:rsidTr="00B50720">
        <w:trPr>
          <w:trHeight w:val="300"/>
        </w:trPr>
        <w:tc>
          <w:tcPr>
            <w:tcW w:w="993" w:type="dxa"/>
            <w:noWrap/>
            <w:hideMark/>
          </w:tcPr>
          <w:p w14:paraId="37580F02" w14:textId="77777777" w:rsidR="00B75858" w:rsidRPr="00FC35FE" w:rsidRDefault="00B75858" w:rsidP="00B75858">
            <w:pPr>
              <w:rPr>
                <w:sz w:val="16"/>
                <w:szCs w:val="16"/>
              </w:rPr>
            </w:pPr>
            <w:r w:rsidRPr="00FC35FE">
              <w:rPr>
                <w:sz w:val="16"/>
                <w:szCs w:val="16"/>
              </w:rPr>
              <w:t>Victoria</w:t>
            </w:r>
          </w:p>
        </w:tc>
        <w:tc>
          <w:tcPr>
            <w:tcW w:w="1246" w:type="dxa"/>
            <w:noWrap/>
            <w:hideMark/>
          </w:tcPr>
          <w:p w14:paraId="4844A3E8" w14:textId="77777777" w:rsidR="00B75858" w:rsidRPr="00FC35FE" w:rsidRDefault="00B75858" w:rsidP="00B75858">
            <w:pPr>
              <w:rPr>
                <w:sz w:val="16"/>
                <w:szCs w:val="16"/>
              </w:rPr>
            </w:pPr>
            <w:r w:rsidRPr="00FC35FE">
              <w:rPr>
                <w:sz w:val="16"/>
                <w:szCs w:val="16"/>
              </w:rPr>
              <w:t>Vita</w:t>
            </w:r>
          </w:p>
        </w:tc>
        <w:tc>
          <w:tcPr>
            <w:tcW w:w="1237" w:type="dxa"/>
            <w:noWrap/>
            <w:hideMark/>
          </w:tcPr>
          <w:p w14:paraId="0C50CF81" w14:textId="77777777" w:rsidR="00B75858" w:rsidRPr="00FC35FE" w:rsidRDefault="00B75858" w:rsidP="00B75858">
            <w:pPr>
              <w:rPr>
                <w:sz w:val="16"/>
                <w:szCs w:val="16"/>
              </w:rPr>
            </w:pPr>
            <w:proofErr w:type="spellStart"/>
            <w:r w:rsidRPr="00FC35FE">
              <w:rPr>
                <w:sz w:val="16"/>
                <w:szCs w:val="16"/>
              </w:rPr>
              <w:t>Posternak</w:t>
            </w:r>
            <w:proofErr w:type="spellEnd"/>
          </w:p>
        </w:tc>
        <w:tc>
          <w:tcPr>
            <w:tcW w:w="4604" w:type="dxa"/>
            <w:noWrap/>
            <w:hideMark/>
          </w:tcPr>
          <w:p w14:paraId="133541A3" w14:textId="77777777" w:rsidR="00B75858" w:rsidRPr="00FC35FE" w:rsidRDefault="00B75858" w:rsidP="00B75858">
            <w:pPr>
              <w:rPr>
                <w:sz w:val="16"/>
                <w:szCs w:val="16"/>
              </w:rPr>
            </w:pPr>
            <w:r w:rsidRPr="00FC35FE">
              <w:rPr>
                <w:sz w:val="16"/>
                <w:szCs w:val="16"/>
              </w:rPr>
              <w:t>Stanford Healthcare</w:t>
            </w:r>
          </w:p>
        </w:tc>
        <w:tc>
          <w:tcPr>
            <w:tcW w:w="4678" w:type="dxa"/>
            <w:noWrap/>
            <w:hideMark/>
          </w:tcPr>
          <w:p w14:paraId="7D23BF69" w14:textId="77777777" w:rsidR="00B75858" w:rsidRPr="00FC35FE" w:rsidRDefault="00B75858" w:rsidP="00B75858">
            <w:pPr>
              <w:rPr>
                <w:sz w:val="16"/>
                <w:szCs w:val="16"/>
              </w:rPr>
            </w:pPr>
            <w:r w:rsidRPr="00FC35FE">
              <w:rPr>
                <w:sz w:val="16"/>
                <w:szCs w:val="16"/>
              </w:rPr>
              <w:t>Stanford Cancer Center</w:t>
            </w:r>
          </w:p>
        </w:tc>
        <w:tc>
          <w:tcPr>
            <w:tcW w:w="992" w:type="dxa"/>
            <w:noWrap/>
            <w:hideMark/>
          </w:tcPr>
          <w:p w14:paraId="5F731DFF" w14:textId="77777777" w:rsidR="00B75858" w:rsidRPr="00FC35FE" w:rsidRDefault="00B75858" w:rsidP="00B75858">
            <w:pPr>
              <w:rPr>
                <w:sz w:val="16"/>
                <w:szCs w:val="16"/>
              </w:rPr>
            </w:pPr>
            <w:r w:rsidRPr="00FC35FE">
              <w:rPr>
                <w:sz w:val="16"/>
                <w:szCs w:val="16"/>
              </w:rPr>
              <w:t>Palo Alto</w:t>
            </w:r>
          </w:p>
        </w:tc>
        <w:tc>
          <w:tcPr>
            <w:tcW w:w="1134" w:type="dxa"/>
            <w:noWrap/>
            <w:hideMark/>
          </w:tcPr>
          <w:p w14:paraId="5E52AD68" w14:textId="77777777" w:rsidR="00B75858" w:rsidRPr="00FC35FE" w:rsidRDefault="00B75858" w:rsidP="00B75858">
            <w:pPr>
              <w:rPr>
                <w:sz w:val="16"/>
                <w:szCs w:val="16"/>
              </w:rPr>
            </w:pPr>
            <w:r w:rsidRPr="00FC35FE">
              <w:rPr>
                <w:sz w:val="16"/>
                <w:szCs w:val="16"/>
              </w:rPr>
              <w:t>USA</w:t>
            </w:r>
          </w:p>
        </w:tc>
      </w:tr>
      <w:tr w:rsidR="00B50720" w:rsidRPr="00E40032" w14:paraId="67B42BB4" w14:textId="77777777" w:rsidTr="00B50720">
        <w:trPr>
          <w:trHeight w:val="300"/>
        </w:trPr>
        <w:tc>
          <w:tcPr>
            <w:tcW w:w="993" w:type="dxa"/>
            <w:noWrap/>
          </w:tcPr>
          <w:p w14:paraId="592E2694" w14:textId="77777777" w:rsidR="00B75858" w:rsidRPr="00FC35FE" w:rsidRDefault="00B75858" w:rsidP="00B75858">
            <w:pPr>
              <w:rPr>
                <w:sz w:val="16"/>
                <w:szCs w:val="16"/>
              </w:rPr>
            </w:pPr>
            <w:r w:rsidRPr="00FC35FE">
              <w:rPr>
                <w:sz w:val="16"/>
                <w:szCs w:val="16"/>
              </w:rPr>
              <w:t>Viktoriya</w:t>
            </w:r>
          </w:p>
        </w:tc>
        <w:tc>
          <w:tcPr>
            <w:tcW w:w="1246" w:type="dxa"/>
            <w:noWrap/>
          </w:tcPr>
          <w:p w14:paraId="5A8AE0EB" w14:textId="77777777" w:rsidR="00B75858" w:rsidRPr="00FC35FE" w:rsidRDefault="00B75858" w:rsidP="00B75858">
            <w:pPr>
              <w:rPr>
                <w:sz w:val="16"/>
                <w:szCs w:val="16"/>
              </w:rPr>
            </w:pPr>
          </w:p>
        </w:tc>
        <w:tc>
          <w:tcPr>
            <w:tcW w:w="1237" w:type="dxa"/>
            <w:noWrap/>
          </w:tcPr>
          <w:p w14:paraId="1CE37974" w14:textId="77777777" w:rsidR="00B75858" w:rsidRPr="00FC35FE" w:rsidRDefault="00B75858" w:rsidP="00B75858">
            <w:pPr>
              <w:rPr>
                <w:sz w:val="16"/>
                <w:szCs w:val="16"/>
              </w:rPr>
            </w:pPr>
            <w:proofErr w:type="spellStart"/>
            <w:r w:rsidRPr="00FC35FE">
              <w:rPr>
                <w:sz w:val="16"/>
                <w:szCs w:val="16"/>
              </w:rPr>
              <w:t>Pleshkan</w:t>
            </w:r>
            <w:proofErr w:type="spellEnd"/>
            <w:r w:rsidRPr="00FC35FE">
              <w:rPr>
                <w:sz w:val="16"/>
                <w:szCs w:val="16"/>
              </w:rPr>
              <w:t>  </w:t>
            </w:r>
          </w:p>
        </w:tc>
        <w:tc>
          <w:tcPr>
            <w:tcW w:w="4604" w:type="dxa"/>
            <w:noWrap/>
          </w:tcPr>
          <w:p w14:paraId="5DB72810" w14:textId="77777777" w:rsidR="00B75858" w:rsidRPr="00FC35FE" w:rsidRDefault="00B75858" w:rsidP="00B75858">
            <w:pPr>
              <w:tabs>
                <w:tab w:val="left" w:pos="1205"/>
              </w:tabs>
              <w:rPr>
                <w:sz w:val="16"/>
                <w:szCs w:val="16"/>
              </w:rPr>
            </w:pPr>
            <w:r w:rsidRPr="00FC35FE">
              <w:rPr>
                <w:sz w:val="16"/>
                <w:szCs w:val="16"/>
              </w:rPr>
              <w:t>University of Memphis, Loewenberg College of Nursing</w:t>
            </w:r>
          </w:p>
        </w:tc>
        <w:tc>
          <w:tcPr>
            <w:tcW w:w="4678" w:type="dxa"/>
            <w:noWrap/>
          </w:tcPr>
          <w:p w14:paraId="5688CE3F" w14:textId="77777777" w:rsidR="00B75858" w:rsidRPr="00FC35FE" w:rsidRDefault="00B75858" w:rsidP="00B75858">
            <w:pPr>
              <w:rPr>
                <w:sz w:val="16"/>
                <w:szCs w:val="16"/>
              </w:rPr>
            </w:pPr>
          </w:p>
        </w:tc>
        <w:tc>
          <w:tcPr>
            <w:tcW w:w="992" w:type="dxa"/>
            <w:noWrap/>
          </w:tcPr>
          <w:p w14:paraId="595D17F5" w14:textId="77777777" w:rsidR="00B75858" w:rsidRPr="00FC35FE" w:rsidRDefault="00B75858" w:rsidP="00B75858">
            <w:pPr>
              <w:rPr>
                <w:sz w:val="16"/>
                <w:szCs w:val="16"/>
              </w:rPr>
            </w:pPr>
            <w:r w:rsidRPr="00FC35FE">
              <w:rPr>
                <w:sz w:val="16"/>
                <w:szCs w:val="16"/>
              </w:rPr>
              <w:t>Memphis</w:t>
            </w:r>
          </w:p>
        </w:tc>
        <w:tc>
          <w:tcPr>
            <w:tcW w:w="1134" w:type="dxa"/>
            <w:noWrap/>
          </w:tcPr>
          <w:p w14:paraId="636D005F" w14:textId="77777777" w:rsidR="00B75858" w:rsidRPr="00FC35FE" w:rsidRDefault="00B75858" w:rsidP="00B75858">
            <w:pPr>
              <w:rPr>
                <w:sz w:val="16"/>
                <w:szCs w:val="16"/>
              </w:rPr>
            </w:pPr>
            <w:r w:rsidRPr="00FC35FE">
              <w:rPr>
                <w:sz w:val="16"/>
                <w:szCs w:val="16"/>
              </w:rPr>
              <w:t>USA</w:t>
            </w:r>
          </w:p>
        </w:tc>
      </w:tr>
      <w:tr w:rsidR="00B50720" w:rsidRPr="00E40032" w14:paraId="63DE977B" w14:textId="77777777" w:rsidTr="00B50720">
        <w:trPr>
          <w:trHeight w:val="300"/>
        </w:trPr>
        <w:tc>
          <w:tcPr>
            <w:tcW w:w="993" w:type="dxa"/>
            <w:noWrap/>
            <w:hideMark/>
          </w:tcPr>
          <w:p w14:paraId="05FD8783" w14:textId="77777777" w:rsidR="00B75858" w:rsidRPr="00FC35FE" w:rsidRDefault="00B75858" w:rsidP="00B75858">
            <w:pPr>
              <w:rPr>
                <w:sz w:val="16"/>
                <w:szCs w:val="16"/>
              </w:rPr>
            </w:pPr>
            <w:r w:rsidRPr="00FC35FE">
              <w:rPr>
                <w:sz w:val="16"/>
                <w:szCs w:val="16"/>
              </w:rPr>
              <w:t>Arcangelo</w:t>
            </w:r>
          </w:p>
        </w:tc>
        <w:tc>
          <w:tcPr>
            <w:tcW w:w="1246" w:type="dxa"/>
            <w:noWrap/>
            <w:hideMark/>
          </w:tcPr>
          <w:p w14:paraId="6A446E60" w14:textId="77777777" w:rsidR="00B75858" w:rsidRPr="00FC35FE" w:rsidRDefault="00B75858" w:rsidP="00B75858">
            <w:pPr>
              <w:rPr>
                <w:sz w:val="16"/>
                <w:szCs w:val="16"/>
              </w:rPr>
            </w:pPr>
          </w:p>
        </w:tc>
        <w:tc>
          <w:tcPr>
            <w:tcW w:w="1237" w:type="dxa"/>
            <w:noWrap/>
            <w:hideMark/>
          </w:tcPr>
          <w:p w14:paraId="5E4B4525" w14:textId="77777777" w:rsidR="00B75858" w:rsidRPr="00FC35FE" w:rsidRDefault="00B75858" w:rsidP="00B75858">
            <w:pPr>
              <w:rPr>
                <w:sz w:val="16"/>
                <w:szCs w:val="16"/>
              </w:rPr>
            </w:pPr>
            <w:proofErr w:type="spellStart"/>
            <w:r w:rsidRPr="00FC35FE">
              <w:rPr>
                <w:sz w:val="16"/>
                <w:szCs w:val="16"/>
              </w:rPr>
              <w:t>Prete</w:t>
            </w:r>
            <w:proofErr w:type="spellEnd"/>
          </w:p>
        </w:tc>
        <w:tc>
          <w:tcPr>
            <w:tcW w:w="4604" w:type="dxa"/>
            <w:noWrap/>
            <w:hideMark/>
          </w:tcPr>
          <w:p w14:paraId="08A88858" w14:textId="77777777" w:rsidR="00B75858" w:rsidRPr="00FC35FE" w:rsidRDefault="00B75858" w:rsidP="00B75858">
            <w:pPr>
              <w:rPr>
                <w:sz w:val="16"/>
                <w:szCs w:val="16"/>
                <w:lang w:val="es-CR"/>
              </w:rPr>
            </w:pPr>
            <w:r w:rsidRPr="00FC35FE">
              <w:rPr>
                <w:sz w:val="16"/>
                <w:szCs w:val="16"/>
                <w:lang w:val="es-CR"/>
              </w:rPr>
              <w:t>IRCCS-Azienda Ospedaliero-Universitaria di Bologna, Policlinico di S. Orsola</w:t>
            </w:r>
          </w:p>
        </w:tc>
        <w:tc>
          <w:tcPr>
            <w:tcW w:w="4678" w:type="dxa"/>
            <w:noWrap/>
            <w:hideMark/>
          </w:tcPr>
          <w:p w14:paraId="44833AA9" w14:textId="77777777" w:rsidR="00B75858" w:rsidRPr="00FC35FE" w:rsidRDefault="00B75858" w:rsidP="00B75858">
            <w:pPr>
              <w:rPr>
                <w:sz w:val="16"/>
                <w:szCs w:val="16"/>
              </w:rPr>
            </w:pPr>
            <w:r w:rsidRPr="00FC35FE">
              <w:rPr>
                <w:sz w:val="16"/>
                <w:szCs w:val="16"/>
              </w:rPr>
              <w:t xml:space="preserve">SSD </w:t>
            </w:r>
            <w:proofErr w:type="spellStart"/>
            <w:r w:rsidRPr="00FC35FE">
              <w:rPr>
                <w:sz w:val="16"/>
                <w:szCs w:val="16"/>
              </w:rPr>
              <w:t>Oncoematologia</w:t>
            </w:r>
            <w:proofErr w:type="spellEnd"/>
            <w:r w:rsidRPr="00FC35FE">
              <w:rPr>
                <w:sz w:val="16"/>
                <w:szCs w:val="16"/>
              </w:rPr>
              <w:t xml:space="preserve"> </w:t>
            </w:r>
            <w:proofErr w:type="spellStart"/>
            <w:r w:rsidRPr="00FC35FE">
              <w:rPr>
                <w:sz w:val="16"/>
                <w:szCs w:val="16"/>
              </w:rPr>
              <w:t>Pediatrica</w:t>
            </w:r>
            <w:proofErr w:type="spellEnd"/>
          </w:p>
        </w:tc>
        <w:tc>
          <w:tcPr>
            <w:tcW w:w="992" w:type="dxa"/>
            <w:noWrap/>
            <w:hideMark/>
          </w:tcPr>
          <w:p w14:paraId="796E430D" w14:textId="77777777" w:rsidR="00B75858" w:rsidRPr="00FC35FE" w:rsidRDefault="00B75858" w:rsidP="00B75858">
            <w:pPr>
              <w:rPr>
                <w:sz w:val="16"/>
                <w:szCs w:val="16"/>
              </w:rPr>
            </w:pPr>
            <w:r w:rsidRPr="00FC35FE">
              <w:rPr>
                <w:sz w:val="16"/>
                <w:szCs w:val="16"/>
              </w:rPr>
              <w:t>Bologna</w:t>
            </w:r>
          </w:p>
        </w:tc>
        <w:tc>
          <w:tcPr>
            <w:tcW w:w="1134" w:type="dxa"/>
            <w:noWrap/>
            <w:hideMark/>
          </w:tcPr>
          <w:p w14:paraId="160F4BE0" w14:textId="77777777" w:rsidR="00B75858" w:rsidRPr="00FC35FE" w:rsidRDefault="00B75858" w:rsidP="00B75858">
            <w:pPr>
              <w:rPr>
                <w:sz w:val="16"/>
                <w:szCs w:val="16"/>
              </w:rPr>
            </w:pPr>
            <w:r w:rsidRPr="00FC35FE">
              <w:rPr>
                <w:sz w:val="16"/>
                <w:szCs w:val="16"/>
              </w:rPr>
              <w:t>Italy</w:t>
            </w:r>
          </w:p>
        </w:tc>
      </w:tr>
      <w:tr w:rsidR="00B50720" w:rsidRPr="00E40032" w14:paraId="707F1276" w14:textId="77777777" w:rsidTr="00B50720">
        <w:trPr>
          <w:trHeight w:val="300"/>
        </w:trPr>
        <w:tc>
          <w:tcPr>
            <w:tcW w:w="993" w:type="dxa"/>
            <w:noWrap/>
            <w:hideMark/>
          </w:tcPr>
          <w:p w14:paraId="6D6631FB" w14:textId="77777777" w:rsidR="00B75858" w:rsidRPr="00FC35FE" w:rsidRDefault="00B75858" w:rsidP="00B75858">
            <w:pPr>
              <w:rPr>
                <w:sz w:val="16"/>
                <w:szCs w:val="16"/>
              </w:rPr>
            </w:pPr>
            <w:r w:rsidRPr="00FC35FE">
              <w:rPr>
                <w:sz w:val="16"/>
                <w:szCs w:val="16"/>
              </w:rPr>
              <w:t>Kathy</w:t>
            </w:r>
          </w:p>
        </w:tc>
        <w:tc>
          <w:tcPr>
            <w:tcW w:w="1246" w:type="dxa"/>
            <w:noWrap/>
            <w:hideMark/>
          </w:tcPr>
          <w:p w14:paraId="04986465" w14:textId="77777777" w:rsidR="00B75858" w:rsidRPr="00FC35FE" w:rsidRDefault="00B75858" w:rsidP="00B75858">
            <w:pPr>
              <w:rPr>
                <w:sz w:val="16"/>
                <w:szCs w:val="16"/>
              </w:rPr>
            </w:pPr>
          </w:p>
        </w:tc>
        <w:tc>
          <w:tcPr>
            <w:tcW w:w="1237" w:type="dxa"/>
            <w:noWrap/>
            <w:hideMark/>
          </w:tcPr>
          <w:p w14:paraId="6550340E" w14:textId="77777777" w:rsidR="00B75858" w:rsidRPr="00FC35FE" w:rsidRDefault="00B75858" w:rsidP="00B75858">
            <w:pPr>
              <w:rPr>
                <w:sz w:val="16"/>
                <w:szCs w:val="16"/>
              </w:rPr>
            </w:pPr>
            <w:r w:rsidRPr="00FC35FE">
              <w:rPr>
                <w:sz w:val="16"/>
                <w:szCs w:val="16"/>
              </w:rPr>
              <w:t>Pritchard-Jones</w:t>
            </w:r>
          </w:p>
        </w:tc>
        <w:tc>
          <w:tcPr>
            <w:tcW w:w="4604" w:type="dxa"/>
            <w:noWrap/>
            <w:hideMark/>
          </w:tcPr>
          <w:p w14:paraId="50E9F439" w14:textId="77777777" w:rsidR="00B75858" w:rsidRPr="00FC35FE" w:rsidRDefault="00B75858" w:rsidP="00B75858">
            <w:pPr>
              <w:rPr>
                <w:sz w:val="16"/>
                <w:szCs w:val="16"/>
              </w:rPr>
            </w:pPr>
            <w:r w:rsidRPr="00FC35FE">
              <w:rPr>
                <w:sz w:val="16"/>
                <w:szCs w:val="16"/>
              </w:rPr>
              <w:t>University College London</w:t>
            </w:r>
          </w:p>
        </w:tc>
        <w:tc>
          <w:tcPr>
            <w:tcW w:w="4678" w:type="dxa"/>
            <w:noWrap/>
            <w:hideMark/>
          </w:tcPr>
          <w:p w14:paraId="3A4B0134" w14:textId="77777777" w:rsidR="00B75858" w:rsidRPr="00FC35FE" w:rsidRDefault="00B75858" w:rsidP="00B75858">
            <w:pPr>
              <w:rPr>
                <w:sz w:val="16"/>
                <w:szCs w:val="16"/>
              </w:rPr>
            </w:pPr>
            <w:r w:rsidRPr="00FC35FE">
              <w:rPr>
                <w:sz w:val="16"/>
                <w:szCs w:val="16"/>
              </w:rPr>
              <w:t>UCL Great Ormond Street Institute of Child Health</w:t>
            </w:r>
          </w:p>
        </w:tc>
        <w:tc>
          <w:tcPr>
            <w:tcW w:w="992" w:type="dxa"/>
            <w:noWrap/>
            <w:hideMark/>
          </w:tcPr>
          <w:p w14:paraId="6A7A0134" w14:textId="77777777" w:rsidR="00B75858" w:rsidRPr="00FC35FE" w:rsidRDefault="00B75858" w:rsidP="00B75858">
            <w:pPr>
              <w:rPr>
                <w:sz w:val="16"/>
                <w:szCs w:val="16"/>
              </w:rPr>
            </w:pPr>
            <w:r w:rsidRPr="00FC35FE">
              <w:rPr>
                <w:sz w:val="16"/>
                <w:szCs w:val="16"/>
              </w:rPr>
              <w:t>London</w:t>
            </w:r>
          </w:p>
        </w:tc>
        <w:tc>
          <w:tcPr>
            <w:tcW w:w="1134" w:type="dxa"/>
            <w:noWrap/>
            <w:hideMark/>
          </w:tcPr>
          <w:p w14:paraId="658D1582" w14:textId="77777777" w:rsidR="00B75858" w:rsidRPr="00FC35FE" w:rsidRDefault="00B75858" w:rsidP="00B75858">
            <w:pPr>
              <w:rPr>
                <w:sz w:val="16"/>
                <w:szCs w:val="16"/>
              </w:rPr>
            </w:pPr>
            <w:r w:rsidRPr="00FC35FE">
              <w:rPr>
                <w:sz w:val="16"/>
                <w:szCs w:val="16"/>
              </w:rPr>
              <w:t>UK</w:t>
            </w:r>
          </w:p>
        </w:tc>
      </w:tr>
      <w:tr w:rsidR="00B50720" w:rsidRPr="00B75858" w14:paraId="7AA528ED" w14:textId="77777777" w:rsidTr="00B50720">
        <w:trPr>
          <w:trHeight w:val="300"/>
        </w:trPr>
        <w:tc>
          <w:tcPr>
            <w:tcW w:w="993" w:type="dxa"/>
            <w:noWrap/>
          </w:tcPr>
          <w:p w14:paraId="29085F7A" w14:textId="26982689" w:rsidR="00B75858" w:rsidRPr="00FC35FE" w:rsidRDefault="00B75858" w:rsidP="00B75858">
            <w:pPr>
              <w:rPr>
                <w:sz w:val="16"/>
                <w:szCs w:val="16"/>
              </w:rPr>
            </w:pPr>
            <w:r>
              <w:rPr>
                <w:sz w:val="16"/>
                <w:szCs w:val="16"/>
              </w:rPr>
              <w:lastRenderedPageBreak/>
              <w:t>Anna</w:t>
            </w:r>
          </w:p>
        </w:tc>
        <w:tc>
          <w:tcPr>
            <w:tcW w:w="1246" w:type="dxa"/>
            <w:noWrap/>
          </w:tcPr>
          <w:p w14:paraId="41438DC8" w14:textId="77777777" w:rsidR="00B75858" w:rsidRPr="00FC35FE" w:rsidRDefault="00B75858" w:rsidP="00B75858">
            <w:pPr>
              <w:rPr>
                <w:sz w:val="16"/>
                <w:szCs w:val="16"/>
              </w:rPr>
            </w:pPr>
          </w:p>
        </w:tc>
        <w:tc>
          <w:tcPr>
            <w:tcW w:w="1237" w:type="dxa"/>
            <w:noWrap/>
          </w:tcPr>
          <w:p w14:paraId="57A30FEA" w14:textId="0445B458" w:rsidR="00B75858" w:rsidRPr="00FC35FE" w:rsidRDefault="00B75858" w:rsidP="00B75858">
            <w:pPr>
              <w:rPr>
                <w:sz w:val="16"/>
                <w:szCs w:val="16"/>
              </w:rPr>
            </w:pPr>
            <w:proofErr w:type="spellStart"/>
            <w:r>
              <w:rPr>
                <w:sz w:val="16"/>
                <w:szCs w:val="16"/>
              </w:rPr>
              <w:t>Raciborska</w:t>
            </w:r>
            <w:proofErr w:type="spellEnd"/>
          </w:p>
        </w:tc>
        <w:tc>
          <w:tcPr>
            <w:tcW w:w="4604" w:type="dxa"/>
            <w:noWrap/>
          </w:tcPr>
          <w:p w14:paraId="25A6712E" w14:textId="686CC36B" w:rsidR="00B75858" w:rsidRPr="00FC35FE" w:rsidRDefault="00B75858" w:rsidP="00B75858">
            <w:pPr>
              <w:rPr>
                <w:sz w:val="16"/>
                <w:szCs w:val="16"/>
              </w:rPr>
            </w:pPr>
            <w:r>
              <w:rPr>
                <w:sz w:val="16"/>
                <w:szCs w:val="16"/>
              </w:rPr>
              <w:t xml:space="preserve">Institute of Mother and Child </w:t>
            </w:r>
          </w:p>
        </w:tc>
        <w:tc>
          <w:tcPr>
            <w:tcW w:w="4678" w:type="dxa"/>
            <w:noWrap/>
          </w:tcPr>
          <w:p w14:paraId="2DB5A2F7" w14:textId="77777777" w:rsidR="00B75858" w:rsidRPr="00B75858" w:rsidRDefault="00B75858" w:rsidP="00B75858">
            <w:pPr>
              <w:rPr>
                <w:sz w:val="16"/>
                <w:szCs w:val="16"/>
              </w:rPr>
            </w:pPr>
            <w:r w:rsidRPr="00B75858">
              <w:rPr>
                <w:sz w:val="16"/>
                <w:szCs w:val="16"/>
              </w:rPr>
              <w:t xml:space="preserve">Department of Oncology and Oncological Surgery for Children </w:t>
            </w:r>
          </w:p>
          <w:p w14:paraId="7D50BE22" w14:textId="77777777" w:rsidR="00B75858" w:rsidRPr="00FC35FE" w:rsidRDefault="00B75858" w:rsidP="00B75858">
            <w:pPr>
              <w:rPr>
                <w:sz w:val="16"/>
                <w:szCs w:val="16"/>
              </w:rPr>
            </w:pPr>
          </w:p>
        </w:tc>
        <w:tc>
          <w:tcPr>
            <w:tcW w:w="992" w:type="dxa"/>
            <w:noWrap/>
          </w:tcPr>
          <w:p w14:paraId="1D9B290C" w14:textId="78F1D9E1" w:rsidR="00B75858" w:rsidRPr="00FC35FE" w:rsidRDefault="00B75858" w:rsidP="00B75858">
            <w:pPr>
              <w:rPr>
                <w:sz w:val="16"/>
                <w:szCs w:val="16"/>
              </w:rPr>
            </w:pPr>
            <w:r>
              <w:rPr>
                <w:sz w:val="16"/>
                <w:szCs w:val="16"/>
              </w:rPr>
              <w:t>Warsaw</w:t>
            </w:r>
          </w:p>
        </w:tc>
        <w:tc>
          <w:tcPr>
            <w:tcW w:w="1134" w:type="dxa"/>
            <w:noWrap/>
          </w:tcPr>
          <w:p w14:paraId="64826D3A" w14:textId="5D50B192" w:rsidR="00B75858" w:rsidRPr="00FC35FE" w:rsidRDefault="00B75858" w:rsidP="00B75858">
            <w:pPr>
              <w:rPr>
                <w:sz w:val="16"/>
                <w:szCs w:val="16"/>
              </w:rPr>
            </w:pPr>
            <w:r>
              <w:rPr>
                <w:sz w:val="16"/>
                <w:szCs w:val="16"/>
              </w:rPr>
              <w:t>Poland</w:t>
            </w:r>
          </w:p>
        </w:tc>
      </w:tr>
      <w:tr w:rsidR="00B50720" w:rsidRPr="00E40032" w14:paraId="7507E9B9" w14:textId="77777777" w:rsidTr="00B50720">
        <w:trPr>
          <w:trHeight w:val="300"/>
        </w:trPr>
        <w:tc>
          <w:tcPr>
            <w:tcW w:w="993" w:type="dxa"/>
            <w:noWrap/>
            <w:hideMark/>
          </w:tcPr>
          <w:p w14:paraId="55F42AD5" w14:textId="77777777" w:rsidR="00B75858" w:rsidRPr="00FC35FE" w:rsidRDefault="00B75858" w:rsidP="00B75858">
            <w:pPr>
              <w:rPr>
                <w:sz w:val="16"/>
                <w:szCs w:val="16"/>
              </w:rPr>
            </w:pPr>
            <w:r w:rsidRPr="00FC35FE">
              <w:rPr>
                <w:sz w:val="16"/>
                <w:szCs w:val="16"/>
              </w:rPr>
              <w:t>Alessandra</w:t>
            </w:r>
          </w:p>
        </w:tc>
        <w:tc>
          <w:tcPr>
            <w:tcW w:w="1246" w:type="dxa"/>
            <w:noWrap/>
            <w:hideMark/>
          </w:tcPr>
          <w:p w14:paraId="131C11DC" w14:textId="77777777" w:rsidR="00B75858" w:rsidRPr="00FC35FE" w:rsidRDefault="00B75858" w:rsidP="00B75858">
            <w:pPr>
              <w:rPr>
                <w:sz w:val="16"/>
                <w:szCs w:val="16"/>
              </w:rPr>
            </w:pPr>
          </w:p>
        </w:tc>
        <w:tc>
          <w:tcPr>
            <w:tcW w:w="1237" w:type="dxa"/>
            <w:noWrap/>
            <w:hideMark/>
          </w:tcPr>
          <w:p w14:paraId="36E5EEA7" w14:textId="77777777" w:rsidR="00B75858" w:rsidRPr="00FC35FE" w:rsidRDefault="00B75858" w:rsidP="00B75858">
            <w:pPr>
              <w:rPr>
                <w:sz w:val="16"/>
                <w:szCs w:val="16"/>
              </w:rPr>
            </w:pPr>
            <w:proofErr w:type="spellStart"/>
            <w:r w:rsidRPr="00FC35FE">
              <w:rPr>
                <w:sz w:val="16"/>
                <w:szCs w:val="16"/>
              </w:rPr>
              <w:t>Radaelli</w:t>
            </w:r>
            <w:proofErr w:type="spellEnd"/>
          </w:p>
        </w:tc>
        <w:tc>
          <w:tcPr>
            <w:tcW w:w="4604" w:type="dxa"/>
            <w:noWrap/>
            <w:hideMark/>
          </w:tcPr>
          <w:p w14:paraId="2E014C51" w14:textId="77777777" w:rsidR="00B75858" w:rsidRPr="00FC35FE" w:rsidRDefault="00B75858" w:rsidP="00B75858">
            <w:pPr>
              <w:rPr>
                <w:sz w:val="16"/>
                <w:szCs w:val="16"/>
              </w:rPr>
            </w:pPr>
            <w:r w:rsidRPr="00FC35FE">
              <w:rPr>
                <w:sz w:val="16"/>
                <w:szCs w:val="16"/>
              </w:rPr>
              <w:t xml:space="preserve">Fondazione </w:t>
            </w:r>
            <w:proofErr w:type="spellStart"/>
            <w:r w:rsidRPr="00FC35FE">
              <w:rPr>
                <w:sz w:val="16"/>
                <w:szCs w:val="16"/>
              </w:rPr>
              <w:t>Soleterre</w:t>
            </w:r>
            <w:proofErr w:type="spellEnd"/>
          </w:p>
        </w:tc>
        <w:tc>
          <w:tcPr>
            <w:tcW w:w="4678" w:type="dxa"/>
            <w:noWrap/>
            <w:hideMark/>
          </w:tcPr>
          <w:p w14:paraId="02D99C7E" w14:textId="77777777" w:rsidR="00B75858" w:rsidRPr="00FC35FE" w:rsidRDefault="00B75858" w:rsidP="00B75858">
            <w:pPr>
              <w:rPr>
                <w:sz w:val="16"/>
                <w:szCs w:val="16"/>
              </w:rPr>
            </w:pPr>
          </w:p>
        </w:tc>
        <w:tc>
          <w:tcPr>
            <w:tcW w:w="992" w:type="dxa"/>
            <w:noWrap/>
            <w:hideMark/>
          </w:tcPr>
          <w:p w14:paraId="715531D0" w14:textId="77777777" w:rsidR="00B75858" w:rsidRPr="00FC35FE" w:rsidRDefault="00B75858" w:rsidP="00B75858">
            <w:pPr>
              <w:rPr>
                <w:sz w:val="16"/>
                <w:szCs w:val="16"/>
              </w:rPr>
            </w:pPr>
            <w:r w:rsidRPr="00FC35FE">
              <w:rPr>
                <w:sz w:val="16"/>
                <w:szCs w:val="16"/>
              </w:rPr>
              <w:t>Opera</w:t>
            </w:r>
          </w:p>
        </w:tc>
        <w:tc>
          <w:tcPr>
            <w:tcW w:w="1134" w:type="dxa"/>
            <w:noWrap/>
            <w:hideMark/>
          </w:tcPr>
          <w:p w14:paraId="6C64E090" w14:textId="77777777" w:rsidR="00B75858" w:rsidRPr="00FC35FE" w:rsidRDefault="00B75858" w:rsidP="00B75858">
            <w:pPr>
              <w:rPr>
                <w:sz w:val="16"/>
                <w:szCs w:val="16"/>
              </w:rPr>
            </w:pPr>
            <w:r w:rsidRPr="00FC35FE">
              <w:rPr>
                <w:sz w:val="16"/>
                <w:szCs w:val="16"/>
              </w:rPr>
              <w:t>Italy</w:t>
            </w:r>
          </w:p>
        </w:tc>
      </w:tr>
      <w:tr w:rsidR="00B50720" w:rsidRPr="00E40032" w14:paraId="4E2215A1" w14:textId="77777777" w:rsidTr="00B50720">
        <w:trPr>
          <w:trHeight w:val="300"/>
        </w:trPr>
        <w:tc>
          <w:tcPr>
            <w:tcW w:w="993" w:type="dxa"/>
            <w:noWrap/>
            <w:hideMark/>
          </w:tcPr>
          <w:p w14:paraId="4B9E5053" w14:textId="77777777" w:rsidR="00B75858" w:rsidRPr="00FC35FE" w:rsidRDefault="00B75858" w:rsidP="00B75858">
            <w:pPr>
              <w:rPr>
                <w:sz w:val="16"/>
                <w:szCs w:val="16"/>
              </w:rPr>
            </w:pPr>
            <w:r w:rsidRPr="00FC35FE">
              <w:rPr>
                <w:sz w:val="16"/>
                <w:szCs w:val="16"/>
              </w:rPr>
              <w:t>Tegan</w:t>
            </w:r>
          </w:p>
        </w:tc>
        <w:tc>
          <w:tcPr>
            <w:tcW w:w="1246" w:type="dxa"/>
            <w:noWrap/>
            <w:hideMark/>
          </w:tcPr>
          <w:p w14:paraId="137C4C35" w14:textId="77777777" w:rsidR="00B75858" w:rsidRPr="00FC35FE" w:rsidRDefault="00B75858" w:rsidP="00B75858">
            <w:pPr>
              <w:rPr>
                <w:sz w:val="16"/>
                <w:szCs w:val="16"/>
              </w:rPr>
            </w:pPr>
            <w:r w:rsidRPr="00FC35FE">
              <w:rPr>
                <w:sz w:val="16"/>
                <w:szCs w:val="16"/>
              </w:rPr>
              <w:t>Jemma</w:t>
            </w:r>
          </w:p>
        </w:tc>
        <w:tc>
          <w:tcPr>
            <w:tcW w:w="1237" w:type="dxa"/>
            <w:noWrap/>
            <w:hideMark/>
          </w:tcPr>
          <w:p w14:paraId="22844EBE" w14:textId="77777777" w:rsidR="00B75858" w:rsidRPr="00FC35FE" w:rsidRDefault="00B75858" w:rsidP="00B75858">
            <w:pPr>
              <w:rPr>
                <w:sz w:val="16"/>
                <w:szCs w:val="16"/>
              </w:rPr>
            </w:pPr>
            <w:r w:rsidRPr="00FC35FE">
              <w:rPr>
                <w:sz w:val="16"/>
                <w:szCs w:val="16"/>
              </w:rPr>
              <w:t>Reeves</w:t>
            </w:r>
          </w:p>
        </w:tc>
        <w:tc>
          <w:tcPr>
            <w:tcW w:w="4604" w:type="dxa"/>
            <w:noWrap/>
            <w:hideMark/>
          </w:tcPr>
          <w:p w14:paraId="48CD9F6C"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1369C841"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5C342D2B" w14:textId="77777777" w:rsidR="00B75858" w:rsidRPr="00FC35FE" w:rsidRDefault="00B75858" w:rsidP="00B75858">
            <w:pPr>
              <w:rPr>
                <w:sz w:val="16"/>
                <w:szCs w:val="16"/>
              </w:rPr>
            </w:pPr>
            <w:r w:rsidRPr="00FC35FE">
              <w:rPr>
                <w:sz w:val="16"/>
                <w:szCs w:val="16"/>
              </w:rPr>
              <w:t>Memphis</w:t>
            </w:r>
          </w:p>
        </w:tc>
        <w:tc>
          <w:tcPr>
            <w:tcW w:w="1134" w:type="dxa"/>
            <w:noWrap/>
            <w:hideMark/>
          </w:tcPr>
          <w:p w14:paraId="58B5B65E" w14:textId="77777777" w:rsidR="00B75858" w:rsidRPr="00FC35FE" w:rsidRDefault="00B75858" w:rsidP="00B75858">
            <w:pPr>
              <w:rPr>
                <w:sz w:val="16"/>
                <w:szCs w:val="16"/>
              </w:rPr>
            </w:pPr>
            <w:r w:rsidRPr="00FC35FE">
              <w:rPr>
                <w:sz w:val="16"/>
                <w:szCs w:val="16"/>
              </w:rPr>
              <w:t>USA</w:t>
            </w:r>
          </w:p>
        </w:tc>
      </w:tr>
      <w:tr w:rsidR="00B50720" w:rsidRPr="00E40032" w14:paraId="023B97EC" w14:textId="77777777" w:rsidTr="00B50720">
        <w:trPr>
          <w:trHeight w:val="300"/>
        </w:trPr>
        <w:tc>
          <w:tcPr>
            <w:tcW w:w="993" w:type="dxa"/>
            <w:noWrap/>
            <w:hideMark/>
          </w:tcPr>
          <w:p w14:paraId="0CA4A765" w14:textId="77777777" w:rsidR="00B75858" w:rsidRPr="00FC35FE" w:rsidRDefault="00B75858" w:rsidP="00B75858">
            <w:pPr>
              <w:rPr>
                <w:sz w:val="16"/>
                <w:szCs w:val="16"/>
              </w:rPr>
            </w:pPr>
            <w:r w:rsidRPr="00FC35FE">
              <w:rPr>
                <w:sz w:val="16"/>
                <w:szCs w:val="16"/>
              </w:rPr>
              <w:t>Dirk</w:t>
            </w:r>
          </w:p>
        </w:tc>
        <w:tc>
          <w:tcPr>
            <w:tcW w:w="1246" w:type="dxa"/>
            <w:noWrap/>
            <w:hideMark/>
          </w:tcPr>
          <w:p w14:paraId="23B6825E" w14:textId="77777777" w:rsidR="00B75858" w:rsidRPr="00FC35FE" w:rsidRDefault="00B75858" w:rsidP="00B75858">
            <w:pPr>
              <w:rPr>
                <w:sz w:val="16"/>
                <w:szCs w:val="16"/>
              </w:rPr>
            </w:pPr>
          </w:p>
        </w:tc>
        <w:tc>
          <w:tcPr>
            <w:tcW w:w="1237" w:type="dxa"/>
            <w:noWrap/>
            <w:hideMark/>
          </w:tcPr>
          <w:p w14:paraId="2BB41E3A" w14:textId="77777777" w:rsidR="00B75858" w:rsidRPr="00FC35FE" w:rsidRDefault="00B75858" w:rsidP="00B75858">
            <w:pPr>
              <w:rPr>
                <w:sz w:val="16"/>
                <w:szCs w:val="16"/>
              </w:rPr>
            </w:pPr>
            <w:r w:rsidRPr="00FC35FE">
              <w:rPr>
                <w:sz w:val="16"/>
                <w:szCs w:val="16"/>
              </w:rPr>
              <w:t>Reinhardt</w:t>
            </w:r>
          </w:p>
        </w:tc>
        <w:tc>
          <w:tcPr>
            <w:tcW w:w="4604" w:type="dxa"/>
            <w:noWrap/>
            <w:hideMark/>
          </w:tcPr>
          <w:p w14:paraId="37F854E3" w14:textId="77777777" w:rsidR="00B75858" w:rsidRPr="00FC35FE" w:rsidRDefault="00B75858" w:rsidP="00B75858">
            <w:pPr>
              <w:rPr>
                <w:sz w:val="16"/>
                <w:szCs w:val="16"/>
              </w:rPr>
            </w:pPr>
            <w:r w:rsidRPr="00FC35FE">
              <w:rPr>
                <w:sz w:val="16"/>
                <w:szCs w:val="16"/>
              </w:rPr>
              <w:t>University Children's Hospital Essen</w:t>
            </w:r>
          </w:p>
        </w:tc>
        <w:tc>
          <w:tcPr>
            <w:tcW w:w="4678" w:type="dxa"/>
            <w:noWrap/>
            <w:hideMark/>
          </w:tcPr>
          <w:p w14:paraId="4CDD5CAF" w14:textId="77777777" w:rsidR="00B75858" w:rsidRPr="00FC35FE" w:rsidRDefault="00B75858" w:rsidP="00B75858">
            <w:pPr>
              <w:rPr>
                <w:sz w:val="16"/>
                <w:szCs w:val="16"/>
              </w:rPr>
            </w:pPr>
            <w:r w:rsidRPr="00FC35FE">
              <w:rPr>
                <w:sz w:val="16"/>
                <w:szCs w:val="16"/>
              </w:rPr>
              <w:t>Ped. Hematology / Oncology, Stem Cell Therapies</w:t>
            </w:r>
          </w:p>
        </w:tc>
        <w:tc>
          <w:tcPr>
            <w:tcW w:w="992" w:type="dxa"/>
            <w:noWrap/>
            <w:hideMark/>
          </w:tcPr>
          <w:p w14:paraId="633985B5" w14:textId="77777777" w:rsidR="00B75858" w:rsidRPr="00FC35FE" w:rsidRDefault="00B75858" w:rsidP="00B75858">
            <w:pPr>
              <w:rPr>
                <w:sz w:val="16"/>
                <w:szCs w:val="16"/>
              </w:rPr>
            </w:pPr>
            <w:r w:rsidRPr="00FC35FE">
              <w:rPr>
                <w:sz w:val="16"/>
                <w:szCs w:val="16"/>
              </w:rPr>
              <w:t>Essen</w:t>
            </w:r>
          </w:p>
        </w:tc>
        <w:tc>
          <w:tcPr>
            <w:tcW w:w="1134" w:type="dxa"/>
            <w:noWrap/>
            <w:hideMark/>
          </w:tcPr>
          <w:p w14:paraId="30CB4C51" w14:textId="77777777" w:rsidR="00B75858" w:rsidRPr="00FC35FE" w:rsidRDefault="00B75858" w:rsidP="00B75858">
            <w:pPr>
              <w:rPr>
                <w:sz w:val="16"/>
                <w:szCs w:val="16"/>
              </w:rPr>
            </w:pPr>
            <w:r w:rsidRPr="00FC35FE">
              <w:rPr>
                <w:sz w:val="16"/>
                <w:szCs w:val="16"/>
              </w:rPr>
              <w:t>Germany</w:t>
            </w:r>
          </w:p>
        </w:tc>
      </w:tr>
      <w:tr w:rsidR="00B50720" w:rsidRPr="00E40032" w14:paraId="3F959C2E" w14:textId="77777777" w:rsidTr="00B50720">
        <w:trPr>
          <w:trHeight w:val="300"/>
        </w:trPr>
        <w:tc>
          <w:tcPr>
            <w:tcW w:w="993" w:type="dxa"/>
            <w:noWrap/>
            <w:hideMark/>
          </w:tcPr>
          <w:p w14:paraId="433FD9B4" w14:textId="77777777" w:rsidR="00B75858" w:rsidRPr="00FC35FE" w:rsidRDefault="00B75858" w:rsidP="00B75858">
            <w:pPr>
              <w:rPr>
                <w:sz w:val="16"/>
                <w:szCs w:val="16"/>
              </w:rPr>
            </w:pPr>
            <w:r w:rsidRPr="00FC35FE">
              <w:rPr>
                <w:sz w:val="16"/>
                <w:szCs w:val="16"/>
              </w:rPr>
              <w:t>Andrey</w:t>
            </w:r>
          </w:p>
        </w:tc>
        <w:tc>
          <w:tcPr>
            <w:tcW w:w="1246" w:type="dxa"/>
            <w:noWrap/>
            <w:hideMark/>
          </w:tcPr>
          <w:p w14:paraId="038FA53D" w14:textId="77777777" w:rsidR="00B75858" w:rsidRPr="00FC35FE" w:rsidRDefault="00B75858" w:rsidP="00B75858">
            <w:pPr>
              <w:rPr>
                <w:sz w:val="16"/>
                <w:szCs w:val="16"/>
              </w:rPr>
            </w:pPr>
            <w:r w:rsidRPr="00FC35FE">
              <w:rPr>
                <w:sz w:val="16"/>
                <w:szCs w:val="16"/>
              </w:rPr>
              <w:t>V</w:t>
            </w:r>
          </w:p>
        </w:tc>
        <w:tc>
          <w:tcPr>
            <w:tcW w:w="1237" w:type="dxa"/>
            <w:noWrap/>
            <w:hideMark/>
          </w:tcPr>
          <w:p w14:paraId="38C2CD48" w14:textId="77777777" w:rsidR="00B75858" w:rsidRPr="00FC35FE" w:rsidRDefault="00B75858" w:rsidP="00B75858">
            <w:pPr>
              <w:rPr>
                <w:sz w:val="16"/>
                <w:szCs w:val="16"/>
              </w:rPr>
            </w:pPr>
            <w:proofErr w:type="spellStart"/>
            <w:r w:rsidRPr="00FC35FE">
              <w:rPr>
                <w:sz w:val="16"/>
                <w:szCs w:val="16"/>
              </w:rPr>
              <w:t>Reshetnyak</w:t>
            </w:r>
            <w:proofErr w:type="spellEnd"/>
          </w:p>
        </w:tc>
        <w:tc>
          <w:tcPr>
            <w:tcW w:w="4604" w:type="dxa"/>
            <w:noWrap/>
            <w:hideMark/>
          </w:tcPr>
          <w:p w14:paraId="244A1EDF"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4A8F1113" w14:textId="77777777" w:rsidR="00B75858" w:rsidRPr="00FC35FE" w:rsidRDefault="00B75858" w:rsidP="00B75858">
            <w:pPr>
              <w:rPr>
                <w:sz w:val="16"/>
                <w:szCs w:val="16"/>
              </w:rPr>
            </w:pPr>
            <w:r w:rsidRPr="00FC35FE">
              <w:rPr>
                <w:sz w:val="16"/>
                <w:szCs w:val="16"/>
              </w:rPr>
              <w:t>Structural Biology</w:t>
            </w:r>
          </w:p>
        </w:tc>
        <w:tc>
          <w:tcPr>
            <w:tcW w:w="992" w:type="dxa"/>
            <w:noWrap/>
            <w:hideMark/>
          </w:tcPr>
          <w:p w14:paraId="6D8EEB5A" w14:textId="77777777" w:rsidR="00B75858" w:rsidRPr="00FC35FE" w:rsidRDefault="00B75858" w:rsidP="00B75858">
            <w:pPr>
              <w:rPr>
                <w:sz w:val="16"/>
                <w:szCs w:val="16"/>
              </w:rPr>
            </w:pPr>
            <w:r w:rsidRPr="00FC35FE">
              <w:rPr>
                <w:sz w:val="16"/>
                <w:szCs w:val="16"/>
              </w:rPr>
              <w:t>Memphis</w:t>
            </w:r>
          </w:p>
        </w:tc>
        <w:tc>
          <w:tcPr>
            <w:tcW w:w="1134" w:type="dxa"/>
            <w:noWrap/>
            <w:hideMark/>
          </w:tcPr>
          <w:p w14:paraId="1EE7D9A7" w14:textId="77777777" w:rsidR="00B75858" w:rsidRPr="00FC35FE" w:rsidRDefault="00B75858" w:rsidP="00B75858">
            <w:pPr>
              <w:rPr>
                <w:sz w:val="16"/>
                <w:szCs w:val="16"/>
              </w:rPr>
            </w:pPr>
            <w:r w:rsidRPr="00FC35FE">
              <w:rPr>
                <w:sz w:val="16"/>
                <w:szCs w:val="16"/>
              </w:rPr>
              <w:t>USA</w:t>
            </w:r>
          </w:p>
        </w:tc>
      </w:tr>
      <w:tr w:rsidR="00B50720" w:rsidRPr="00E40032" w14:paraId="69E51362" w14:textId="77777777" w:rsidTr="00B50720">
        <w:trPr>
          <w:trHeight w:val="300"/>
        </w:trPr>
        <w:tc>
          <w:tcPr>
            <w:tcW w:w="993" w:type="dxa"/>
            <w:noWrap/>
            <w:hideMark/>
          </w:tcPr>
          <w:p w14:paraId="6995799C" w14:textId="77777777" w:rsidR="00B75858" w:rsidRPr="00FC35FE" w:rsidRDefault="00B75858" w:rsidP="00B75858">
            <w:pPr>
              <w:rPr>
                <w:sz w:val="16"/>
                <w:szCs w:val="16"/>
              </w:rPr>
            </w:pPr>
            <w:r w:rsidRPr="00FC35FE">
              <w:rPr>
                <w:sz w:val="16"/>
                <w:szCs w:val="16"/>
              </w:rPr>
              <w:t>Andrew</w:t>
            </w:r>
          </w:p>
        </w:tc>
        <w:tc>
          <w:tcPr>
            <w:tcW w:w="1246" w:type="dxa"/>
            <w:noWrap/>
            <w:hideMark/>
          </w:tcPr>
          <w:p w14:paraId="26673AE7" w14:textId="77777777" w:rsidR="00B75858" w:rsidRPr="00FC35FE" w:rsidRDefault="00B75858" w:rsidP="00B75858">
            <w:pPr>
              <w:rPr>
                <w:sz w:val="16"/>
                <w:szCs w:val="16"/>
              </w:rPr>
            </w:pPr>
            <w:r w:rsidRPr="00FC35FE">
              <w:rPr>
                <w:sz w:val="16"/>
                <w:szCs w:val="16"/>
              </w:rPr>
              <w:t>Jacob</w:t>
            </w:r>
          </w:p>
        </w:tc>
        <w:tc>
          <w:tcPr>
            <w:tcW w:w="1237" w:type="dxa"/>
            <w:noWrap/>
            <w:hideMark/>
          </w:tcPr>
          <w:p w14:paraId="614B729A" w14:textId="77777777" w:rsidR="00B75858" w:rsidRPr="00FC35FE" w:rsidRDefault="00B75858" w:rsidP="00B75858">
            <w:pPr>
              <w:rPr>
                <w:sz w:val="16"/>
                <w:szCs w:val="16"/>
              </w:rPr>
            </w:pPr>
            <w:r w:rsidRPr="00FC35FE">
              <w:rPr>
                <w:sz w:val="16"/>
                <w:szCs w:val="16"/>
              </w:rPr>
              <w:t>Rider</w:t>
            </w:r>
          </w:p>
        </w:tc>
        <w:tc>
          <w:tcPr>
            <w:tcW w:w="4604" w:type="dxa"/>
            <w:noWrap/>
            <w:hideMark/>
          </w:tcPr>
          <w:p w14:paraId="2678711D" w14:textId="77777777" w:rsidR="00B75858" w:rsidRPr="00FC35FE" w:rsidRDefault="00B75858" w:rsidP="00B75858">
            <w:pPr>
              <w:rPr>
                <w:sz w:val="16"/>
                <w:szCs w:val="16"/>
              </w:rPr>
            </w:pPr>
            <w:r w:rsidRPr="00FC35FE">
              <w:rPr>
                <w:sz w:val="16"/>
                <w:szCs w:val="16"/>
              </w:rPr>
              <w:t>Accenture</w:t>
            </w:r>
          </w:p>
        </w:tc>
        <w:tc>
          <w:tcPr>
            <w:tcW w:w="4678" w:type="dxa"/>
            <w:noWrap/>
            <w:hideMark/>
          </w:tcPr>
          <w:p w14:paraId="75981FFA" w14:textId="77777777" w:rsidR="00B75858" w:rsidRPr="00FC35FE" w:rsidRDefault="00B75858" w:rsidP="00B75858">
            <w:pPr>
              <w:rPr>
                <w:sz w:val="16"/>
                <w:szCs w:val="16"/>
              </w:rPr>
            </w:pPr>
          </w:p>
        </w:tc>
        <w:tc>
          <w:tcPr>
            <w:tcW w:w="992" w:type="dxa"/>
            <w:noWrap/>
            <w:hideMark/>
          </w:tcPr>
          <w:p w14:paraId="680FADBB" w14:textId="77777777" w:rsidR="00B75858" w:rsidRPr="00FC35FE" w:rsidRDefault="00B75858" w:rsidP="00B75858">
            <w:pPr>
              <w:rPr>
                <w:sz w:val="16"/>
                <w:szCs w:val="16"/>
              </w:rPr>
            </w:pPr>
            <w:r w:rsidRPr="00FC35FE">
              <w:rPr>
                <w:sz w:val="16"/>
                <w:szCs w:val="16"/>
              </w:rPr>
              <w:t>Washington DC</w:t>
            </w:r>
          </w:p>
        </w:tc>
        <w:tc>
          <w:tcPr>
            <w:tcW w:w="1134" w:type="dxa"/>
            <w:noWrap/>
            <w:hideMark/>
          </w:tcPr>
          <w:p w14:paraId="3C88DF23" w14:textId="77777777" w:rsidR="00B75858" w:rsidRPr="00FC35FE" w:rsidRDefault="00B75858" w:rsidP="00B75858">
            <w:pPr>
              <w:rPr>
                <w:sz w:val="16"/>
                <w:szCs w:val="16"/>
              </w:rPr>
            </w:pPr>
            <w:r w:rsidRPr="00FC35FE">
              <w:rPr>
                <w:sz w:val="16"/>
                <w:szCs w:val="16"/>
              </w:rPr>
              <w:t>USA</w:t>
            </w:r>
          </w:p>
        </w:tc>
      </w:tr>
      <w:tr w:rsidR="00B50720" w:rsidRPr="00E40032" w14:paraId="1259D393" w14:textId="77777777" w:rsidTr="00B50720">
        <w:trPr>
          <w:trHeight w:val="300"/>
        </w:trPr>
        <w:tc>
          <w:tcPr>
            <w:tcW w:w="993" w:type="dxa"/>
            <w:noWrap/>
            <w:hideMark/>
          </w:tcPr>
          <w:p w14:paraId="1425965B" w14:textId="77777777" w:rsidR="00B75858" w:rsidRPr="00FC35FE" w:rsidRDefault="00B75858" w:rsidP="00B75858">
            <w:pPr>
              <w:rPr>
                <w:sz w:val="16"/>
                <w:szCs w:val="16"/>
              </w:rPr>
            </w:pPr>
            <w:r w:rsidRPr="00FC35FE">
              <w:rPr>
                <w:sz w:val="16"/>
                <w:szCs w:val="16"/>
              </w:rPr>
              <w:t>Carmelo</w:t>
            </w:r>
          </w:p>
        </w:tc>
        <w:tc>
          <w:tcPr>
            <w:tcW w:w="1246" w:type="dxa"/>
            <w:noWrap/>
            <w:hideMark/>
          </w:tcPr>
          <w:p w14:paraId="0105EF4A" w14:textId="77777777" w:rsidR="00B75858" w:rsidRPr="00FC35FE" w:rsidRDefault="00B75858" w:rsidP="00B75858">
            <w:pPr>
              <w:rPr>
                <w:sz w:val="16"/>
                <w:szCs w:val="16"/>
              </w:rPr>
            </w:pPr>
          </w:p>
        </w:tc>
        <w:tc>
          <w:tcPr>
            <w:tcW w:w="1237" w:type="dxa"/>
            <w:noWrap/>
            <w:hideMark/>
          </w:tcPr>
          <w:p w14:paraId="5BB98F45" w14:textId="77777777" w:rsidR="00B75858" w:rsidRPr="00FC35FE" w:rsidRDefault="00B75858" w:rsidP="00B75858">
            <w:pPr>
              <w:rPr>
                <w:sz w:val="16"/>
                <w:szCs w:val="16"/>
              </w:rPr>
            </w:pPr>
            <w:proofErr w:type="spellStart"/>
            <w:r w:rsidRPr="00FC35FE">
              <w:rPr>
                <w:sz w:val="16"/>
                <w:szCs w:val="16"/>
              </w:rPr>
              <w:t>Rizzari</w:t>
            </w:r>
            <w:proofErr w:type="spellEnd"/>
          </w:p>
        </w:tc>
        <w:tc>
          <w:tcPr>
            <w:tcW w:w="4604" w:type="dxa"/>
            <w:noWrap/>
            <w:hideMark/>
          </w:tcPr>
          <w:p w14:paraId="78BA3C68" w14:textId="77777777" w:rsidR="00B75858" w:rsidRPr="00FC35FE" w:rsidRDefault="00B75858" w:rsidP="00B75858">
            <w:pPr>
              <w:rPr>
                <w:sz w:val="16"/>
                <w:szCs w:val="16"/>
              </w:rPr>
            </w:pPr>
            <w:r w:rsidRPr="00FC35FE">
              <w:rPr>
                <w:sz w:val="16"/>
                <w:szCs w:val="16"/>
              </w:rPr>
              <w:t>University of Milano-Bicocca, MBBM Foundation</w:t>
            </w:r>
          </w:p>
        </w:tc>
        <w:tc>
          <w:tcPr>
            <w:tcW w:w="4678" w:type="dxa"/>
            <w:noWrap/>
            <w:hideMark/>
          </w:tcPr>
          <w:p w14:paraId="1BAC4E21" w14:textId="77777777" w:rsidR="00B75858" w:rsidRPr="00FC35FE" w:rsidRDefault="00B75858" w:rsidP="00B75858">
            <w:pPr>
              <w:rPr>
                <w:sz w:val="16"/>
                <w:szCs w:val="16"/>
              </w:rPr>
            </w:pPr>
            <w:r w:rsidRPr="00FC35FE">
              <w:rPr>
                <w:sz w:val="16"/>
                <w:szCs w:val="16"/>
              </w:rPr>
              <w:t>Pediatrics</w:t>
            </w:r>
          </w:p>
        </w:tc>
        <w:tc>
          <w:tcPr>
            <w:tcW w:w="992" w:type="dxa"/>
            <w:noWrap/>
            <w:hideMark/>
          </w:tcPr>
          <w:p w14:paraId="3C3E14A4" w14:textId="77777777" w:rsidR="00B75858" w:rsidRPr="00FC35FE" w:rsidRDefault="00B75858" w:rsidP="00B75858">
            <w:pPr>
              <w:rPr>
                <w:sz w:val="16"/>
                <w:szCs w:val="16"/>
              </w:rPr>
            </w:pPr>
            <w:r w:rsidRPr="00FC35FE">
              <w:rPr>
                <w:sz w:val="16"/>
                <w:szCs w:val="16"/>
              </w:rPr>
              <w:t>Monza</w:t>
            </w:r>
          </w:p>
        </w:tc>
        <w:tc>
          <w:tcPr>
            <w:tcW w:w="1134" w:type="dxa"/>
            <w:noWrap/>
            <w:hideMark/>
          </w:tcPr>
          <w:p w14:paraId="34AAAA73" w14:textId="77777777" w:rsidR="00B75858" w:rsidRPr="00FC35FE" w:rsidRDefault="00B75858" w:rsidP="00B75858">
            <w:pPr>
              <w:rPr>
                <w:sz w:val="16"/>
                <w:szCs w:val="16"/>
              </w:rPr>
            </w:pPr>
            <w:r w:rsidRPr="00FC35FE">
              <w:rPr>
                <w:sz w:val="16"/>
                <w:szCs w:val="16"/>
              </w:rPr>
              <w:t>Italy</w:t>
            </w:r>
          </w:p>
        </w:tc>
      </w:tr>
      <w:tr w:rsidR="00B50720" w:rsidRPr="00E40032" w14:paraId="3ACE35DC" w14:textId="77777777" w:rsidTr="00B50720">
        <w:trPr>
          <w:trHeight w:val="300"/>
        </w:trPr>
        <w:tc>
          <w:tcPr>
            <w:tcW w:w="993" w:type="dxa"/>
            <w:noWrap/>
            <w:hideMark/>
          </w:tcPr>
          <w:p w14:paraId="1B16610E" w14:textId="77777777" w:rsidR="00B75858" w:rsidRPr="00FC35FE" w:rsidRDefault="00B75858" w:rsidP="00B75858">
            <w:pPr>
              <w:rPr>
                <w:sz w:val="16"/>
                <w:szCs w:val="16"/>
              </w:rPr>
            </w:pPr>
            <w:r w:rsidRPr="00FC35FE">
              <w:rPr>
                <w:sz w:val="16"/>
                <w:szCs w:val="16"/>
              </w:rPr>
              <w:t xml:space="preserve">Damiano </w:t>
            </w:r>
          </w:p>
        </w:tc>
        <w:tc>
          <w:tcPr>
            <w:tcW w:w="1246" w:type="dxa"/>
            <w:noWrap/>
            <w:hideMark/>
          </w:tcPr>
          <w:p w14:paraId="449627D5" w14:textId="77777777" w:rsidR="00B75858" w:rsidRPr="00FC35FE" w:rsidRDefault="00B75858" w:rsidP="00B75858">
            <w:pPr>
              <w:rPr>
                <w:sz w:val="16"/>
                <w:szCs w:val="16"/>
              </w:rPr>
            </w:pPr>
            <w:r w:rsidRPr="00FC35FE">
              <w:rPr>
                <w:sz w:val="16"/>
                <w:szCs w:val="16"/>
              </w:rPr>
              <w:t xml:space="preserve">Damiano </w:t>
            </w:r>
          </w:p>
        </w:tc>
        <w:tc>
          <w:tcPr>
            <w:tcW w:w="1237" w:type="dxa"/>
            <w:noWrap/>
            <w:hideMark/>
          </w:tcPr>
          <w:p w14:paraId="4F82F6BC" w14:textId="77777777" w:rsidR="00B75858" w:rsidRPr="00FC35FE" w:rsidRDefault="00B75858" w:rsidP="00B75858">
            <w:pPr>
              <w:rPr>
                <w:sz w:val="16"/>
                <w:szCs w:val="16"/>
              </w:rPr>
            </w:pPr>
            <w:proofErr w:type="spellStart"/>
            <w:r w:rsidRPr="00FC35FE">
              <w:rPr>
                <w:sz w:val="16"/>
                <w:szCs w:val="16"/>
              </w:rPr>
              <w:t>Rizzi</w:t>
            </w:r>
            <w:proofErr w:type="spellEnd"/>
          </w:p>
        </w:tc>
        <w:tc>
          <w:tcPr>
            <w:tcW w:w="4604" w:type="dxa"/>
            <w:noWrap/>
            <w:hideMark/>
          </w:tcPr>
          <w:p w14:paraId="6E407AC3" w14:textId="77777777" w:rsidR="00B75858" w:rsidRPr="00FC35FE" w:rsidRDefault="00B75858" w:rsidP="00B75858">
            <w:pPr>
              <w:rPr>
                <w:sz w:val="16"/>
                <w:szCs w:val="16"/>
              </w:rPr>
            </w:pPr>
            <w:proofErr w:type="spellStart"/>
            <w:r w:rsidRPr="00FC35FE">
              <w:rPr>
                <w:sz w:val="16"/>
                <w:szCs w:val="16"/>
              </w:rPr>
              <w:t>Soleterre</w:t>
            </w:r>
            <w:proofErr w:type="spellEnd"/>
            <w:r w:rsidRPr="00FC35FE">
              <w:rPr>
                <w:sz w:val="16"/>
                <w:szCs w:val="16"/>
              </w:rPr>
              <w:t xml:space="preserve"> in IRCCS </w:t>
            </w:r>
            <w:proofErr w:type="spellStart"/>
            <w:r w:rsidRPr="00FC35FE">
              <w:rPr>
                <w:sz w:val="16"/>
                <w:szCs w:val="16"/>
              </w:rPr>
              <w:t>Policlinico</w:t>
            </w:r>
            <w:proofErr w:type="spellEnd"/>
            <w:r w:rsidRPr="00FC35FE">
              <w:rPr>
                <w:sz w:val="16"/>
                <w:szCs w:val="16"/>
              </w:rPr>
              <w:t xml:space="preserve"> San Matteo Pavia </w:t>
            </w:r>
          </w:p>
        </w:tc>
        <w:tc>
          <w:tcPr>
            <w:tcW w:w="4678" w:type="dxa"/>
            <w:noWrap/>
            <w:hideMark/>
          </w:tcPr>
          <w:p w14:paraId="3AB27D55" w14:textId="77777777" w:rsidR="00B75858" w:rsidRPr="00FC35FE" w:rsidRDefault="00B75858" w:rsidP="00B75858">
            <w:pPr>
              <w:rPr>
                <w:sz w:val="16"/>
                <w:szCs w:val="16"/>
              </w:rPr>
            </w:pPr>
            <w:r w:rsidRPr="00FC35FE">
              <w:rPr>
                <w:sz w:val="16"/>
                <w:szCs w:val="16"/>
              </w:rPr>
              <w:t xml:space="preserve">Clinical Psychology </w:t>
            </w:r>
          </w:p>
        </w:tc>
        <w:tc>
          <w:tcPr>
            <w:tcW w:w="992" w:type="dxa"/>
            <w:noWrap/>
            <w:hideMark/>
          </w:tcPr>
          <w:p w14:paraId="6C7EEE55" w14:textId="77777777" w:rsidR="00B75858" w:rsidRPr="00FC35FE" w:rsidRDefault="00B75858" w:rsidP="00B75858">
            <w:pPr>
              <w:rPr>
                <w:sz w:val="16"/>
                <w:szCs w:val="16"/>
              </w:rPr>
            </w:pPr>
            <w:r w:rsidRPr="00FC35FE">
              <w:rPr>
                <w:sz w:val="16"/>
                <w:szCs w:val="16"/>
              </w:rPr>
              <w:t>Pavia</w:t>
            </w:r>
          </w:p>
        </w:tc>
        <w:tc>
          <w:tcPr>
            <w:tcW w:w="1134" w:type="dxa"/>
            <w:noWrap/>
            <w:hideMark/>
          </w:tcPr>
          <w:p w14:paraId="5C8A2585" w14:textId="77777777" w:rsidR="00B75858" w:rsidRPr="00FC35FE" w:rsidRDefault="00B75858" w:rsidP="00B75858">
            <w:pPr>
              <w:rPr>
                <w:sz w:val="16"/>
                <w:szCs w:val="16"/>
              </w:rPr>
            </w:pPr>
            <w:r w:rsidRPr="00FC35FE">
              <w:rPr>
                <w:sz w:val="16"/>
                <w:szCs w:val="16"/>
              </w:rPr>
              <w:t>Italy</w:t>
            </w:r>
          </w:p>
        </w:tc>
      </w:tr>
      <w:tr w:rsidR="00B50720" w:rsidRPr="00E40032" w14:paraId="4D73CB42" w14:textId="77777777" w:rsidTr="00B50720">
        <w:trPr>
          <w:trHeight w:val="300"/>
        </w:trPr>
        <w:tc>
          <w:tcPr>
            <w:tcW w:w="993" w:type="dxa"/>
            <w:noWrap/>
            <w:hideMark/>
          </w:tcPr>
          <w:p w14:paraId="13F50AE5" w14:textId="77777777" w:rsidR="00B75858" w:rsidRPr="00FC35FE" w:rsidRDefault="00B75858" w:rsidP="00B75858">
            <w:pPr>
              <w:rPr>
                <w:sz w:val="16"/>
                <w:szCs w:val="16"/>
              </w:rPr>
            </w:pPr>
            <w:r w:rsidRPr="00FC35FE">
              <w:rPr>
                <w:sz w:val="16"/>
                <w:szCs w:val="16"/>
              </w:rPr>
              <w:t>Karen</w:t>
            </w:r>
          </w:p>
        </w:tc>
        <w:tc>
          <w:tcPr>
            <w:tcW w:w="1246" w:type="dxa"/>
            <w:noWrap/>
            <w:hideMark/>
          </w:tcPr>
          <w:p w14:paraId="3AAFC217" w14:textId="77777777" w:rsidR="00B75858" w:rsidRPr="00FC35FE" w:rsidRDefault="00B75858" w:rsidP="00B75858">
            <w:pPr>
              <w:rPr>
                <w:sz w:val="16"/>
                <w:szCs w:val="16"/>
              </w:rPr>
            </w:pPr>
            <w:r w:rsidRPr="00FC35FE">
              <w:rPr>
                <w:sz w:val="16"/>
                <w:szCs w:val="16"/>
              </w:rPr>
              <w:t>Gabriela</w:t>
            </w:r>
          </w:p>
        </w:tc>
        <w:tc>
          <w:tcPr>
            <w:tcW w:w="1237" w:type="dxa"/>
            <w:noWrap/>
            <w:hideMark/>
          </w:tcPr>
          <w:p w14:paraId="03B5D077" w14:textId="77777777" w:rsidR="00B75858" w:rsidRPr="00FC35FE" w:rsidRDefault="00B75858" w:rsidP="00B75858">
            <w:pPr>
              <w:rPr>
                <w:sz w:val="16"/>
                <w:szCs w:val="16"/>
              </w:rPr>
            </w:pPr>
            <w:r w:rsidRPr="00FC35FE">
              <w:rPr>
                <w:sz w:val="16"/>
                <w:szCs w:val="16"/>
              </w:rPr>
              <w:t>Rodriguez Hermosillo</w:t>
            </w:r>
          </w:p>
        </w:tc>
        <w:tc>
          <w:tcPr>
            <w:tcW w:w="4604" w:type="dxa"/>
            <w:noWrap/>
            <w:hideMark/>
          </w:tcPr>
          <w:p w14:paraId="710B0C1E"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4FDCBF27"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629E1681" w14:textId="77777777" w:rsidR="00B75858" w:rsidRPr="00FC35FE" w:rsidRDefault="00B75858" w:rsidP="00B75858">
            <w:pPr>
              <w:rPr>
                <w:sz w:val="16"/>
                <w:szCs w:val="16"/>
              </w:rPr>
            </w:pPr>
            <w:r w:rsidRPr="00FC35FE">
              <w:rPr>
                <w:sz w:val="16"/>
                <w:szCs w:val="16"/>
              </w:rPr>
              <w:t>Memphis</w:t>
            </w:r>
          </w:p>
        </w:tc>
        <w:tc>
          <w:tcPr>
            <w:tcW w:w="1134" w:type="dxa"/>
            <w:noWrap/>
            <w:hideMark/>
          </w:tcPr>
          <w:p w14:paraId="65D23CCF" w14:textId="77777777" w:rsidR="00B75858" w:rsidRPr="00FC35FE" w:rsidRDefault="00B75858" w:rsidP="00B75858">
            <w:pPr>
              <w:rPr>
                <w:sz w:val="16"/>
                <w:szCs w:val="16"/>
              </w:rPr>
            </w:pPr>
            <w:r w:rsidRPr="00FC35FE">
              <w:rPr>
                <w:sz w:val="16"/>
                <w:szCs w:val="16"/>
              </w:rPr>
              <w:t>USA</w:t>
            </w:r>
          </w:p>
        </w:tc>
      </w:tr>
      <w:tr w:rsidR="00B50720" w:rsidRPr="00E40032" w14:paraId="1D0405B0" w14:textId="77777777" w:rsidTr="00B50720">
        <w:trPr>
          <w:trHeight w:val="300"/>
        </w:trPr>
        <w:tc>
          <w:tcPr>
            <w:tcW w:w="993" w:type="dxa"/>
            <w:noWrap/>
            <w:hideMark/>
          </w:tcPr>
          <w:p w14:paraId="6E4978B1" w14:textId="77777777" w:rsidR="00B75858" w:rsidRPr="00FC35FE" w:rsidRDefault="00B75858" w:rsidP="00B75858">
            <w:pPr>
              <w:rPr>
                <w:sz w:val="16"/>
                <w:szCs w:val="16"/>
              </w:rPr>
            </w:pPr>
            <w:proofErr w:type="spellStart"/>
            <w:r w:rsidRPr="00FC35FE">
              <w:rPr>
                <w:sz w:val="16"/>
                <w:szCs w:val="16"/>
              </w:rPr>
              <w:t>Olena</w:t>
            </w:r>
            <w:proofErr w:type="spellEnd"/>
          </w:p>
        </w:tc>
        <w:tc>
          <w:tcPr>
            <w:tcW w:w="1246" w:type="dxa"/>
            <w:noWrap/>
            <w:hideMark/>
          </w:tcPr>
          <w:p w14:paraId="13A816B7" w14:textId="77777777" w:rsidR="00B75858" w:rsidRPr="00FC35FE" w:rsidRDefault="00B75858" w:rsidP="00B75858">
            <w:pPr>
              <w:rPr>
                <w:sz w:val="16"/>
                <w:szCs w:val="16"/>
              </w:rPr>
            </w:pPr>
            <w:proofErr w:type="spellStart"/>
            <w:r w:rsidRPr="00FC35FE">
              <w:rPr>
                <w:sz w:val="16"/>
                <w:szCs w:val="16"/>
              </w:rPr>
              <w:t>Volodymyrivna</w:t>
            </w:r>
            <w:proofErr w:type="spellEnd"/>
          </w:p>
        </w:tc>
        <w:tc>
          <w:tcPr>
            <w:tcW w:w="1237" w:type="dxa"/>
            <w:noWrap/>
            <w:hideMark/>
          </w:tcPr>
          <w:p w14:paraId="327C1A10" w14:textId="77777777" w:rsidR="00B75858" w:rsidRPr="00FC35FE" w:rsidRDefault="00B75858" w:rsidP="00B75858">
            <w:pPr>
              <w:rPr>
                <w:sz w:val="16"/>
                <w:szCs w:val="16"/>
              </w:rPr>
            </w:pPr>
            <w:proofErr w:type="spellStart"/>
            <w:r w:rsidRPr="00FC35FE">
              <w:rPr>
                <w:sz w:val="16"/>
                <w:szCs w:val="16"/>
              </w:rPr>
              <w:t>Ronenko</w:t>
            </w:r>
            <w:proofErr w:type="spellEnd"/>
          </w:p>
        </w:tc>
        <w:tc>
          <w:tcPr>
            <w:tcW w:w="4604" w:type="dxa"/>
            <w:noWrap/>
            <w:hideMark/>
          </w:tcPr>
          <w:p w14:paraId="5E009866" w14:textId="77777777" w:rsidR="00B75858" w:rsidRPr="00FC35FE" w:rsidRDefault="00B75858" w:rsidP="00B75858">
            <w:pPr>
              <w:rPr>
                <w:sz w:val="16"/>
                <w:szCs w:val="16"/>
              </w:rPr>
            </w:pPr>
            <w:proofErr w:type="spellStart"/>
            <w:r w:rsidRPr="00FC35FE">
              <w:rPr>
                <w:sz w:val="16"/>
                <w:szCs w:val="16"/>
              </w:rPr>
              <w:t>Tabletochki</w:t>
            </w:r>
            <w:proofErr w:type="spellEnd"/>
            <w:r w:rsidRPr="00FC35FE">
              <w:rPr>
                <w:sz w:val="16"/>
                <w:szCs w:val="16"/>
              </w:rPr>
              <w:t xml:space="preserve"> Charity Foundation</w:t>
            </w:r>
          </w:p>
        </w:tc>
        <w:tc>
          <w:tcPr>
            <w:tcW w:w="4678" w:type="dxa"/>
            <w:noWrap/>
            <w:hideMark/>
          </w:tcPr>
          <w:p w14:paraId="57E370EC" w14:textId="77777777" w:rsidR="00B75858" w:rsidRPr="00FC35FE" w:rsidRDefault="00B75858" w:rsidP="00B75858">
            <w:pPr>
              <w:rPr>
                <w:sz w:val="16"/>
                <w:szCs w:val="16"/>
              </w:rPr>
            </w:pPr>
          </w:p>
        </w:tc>
        <w:tc>
          <w:tcPr>
            <w:tcW w:w="992" w:type="dxa"/>
            <w:noWrap/>
            <w:hideMark/>
          </w:tcPr>
          <w:p w14:paraId="4B6FEED7" w14:textId="77777777" w:rsidR="00B75858" w:rsidRPr="00FC35FE" w:rsidRDefault="00B75858" w:rsidP="00B75858">
            <w:pPr>
              <w:rPr>
                <w:sz w:val="16"/>
                <w:szCs w:val="16"/>
              </w:rPr>
            </w:pPr>
            <w:r w:rsidRPr="00FC35FE">
              <w:rPr>
                <w:sz w:val="16"/>
                <w:szCs w:val="16"/>
              </w:rPr>
              <w:t>Kyiv</w:t>
            </w:r>
          </w:p>
        </w:tc>
        <w:tc>
          <w:tcPr>
            <w:tcW w:w="1134" w:type="dxa"/>
            <w:noWrap/>
            <w:hideMark/>
          </w:tcPr>
          <w:p w14:paraId="202A9788" w14:textId="77777777" w:rsidR="00B75858" w:rsidRPr="00FC35FE" w:rsidRDefault="00B75858" w:rsidP="00B75858">
            <w:pPr>
              <w:rPr>
                <w:sz w:val="16"/>
                <w:szCs w:val="16"/>
              </w:rPr>
            </w:pPr>
            <w:r w:rsidRPr="00FC35FE">
              <w:rPr>
                <w:sz w:val="16"/>
                <w:szCs w:val="16"/>
              </w:rPr>
              <w:t>Ukraine</w:t>
            </w:r>
          </w:p>
        </w:tc>
      </w:tr>
      <w:tr w:rsidR="00B50720" w:rsidRPr="00E40032" w14:paraId="751688B9" w14:textId="77777777" w:rsidTr="00B50720">
        <w:trPr>
          <w:trHeight w:val="300"/>
        </w:trPr>
        <w:tc>
          <w:tcPr>
            <w:tcW w:w="993" w:type="dxa"/>
            <w:noWrap/>
            <w:hideMark/>
          </w:tcPr>
          <w:p w14:paraId="3E5AFD24" w14:textId="77777777" w:rsidR="00B75858" w:rsidRPr="00FC35FE" w:rsidRDefault="00B75858" w:rsidP="00B75858">
            <w:pPr>
              <w:rPr>
                <w:sz w:val="16"/>
                <w:szCs w:val="16"/>
              </w:rPr>
            </w:pPr>
            <w:proofErr w:type="spellStart"/>
            <w:r w:rsidRPr="00FC35FE">
              <w:rPr>
                <w:sz w:val="16"/>
                <w:szCs w:val="16"/>
              </w:rPr>
              <w:t>Aneta</w:t>
            </w:r>
            <w:proofErr w:type="spellEnd"/>
            <w:r w:rsidRPr="00FC35FE">
              <w:rPr>
                <w:sz w:val="16"/>
                <w:szCs w:val="16"/>
              </w:rPr>
              <w:t xml:space="preserve"> </w:t>
            </w:r>
          </w:p>
        </w:tc>
        <w:tc>
          <w:tcPr>
            <w:tcW w:w="1246" w:type="dxa"/>
            <w:noWrap/>
            <w:hideMark/>
          </w:tcPr>
          <w:p w14:paraId="43AE1D81" w14:textId="77777777" w:rsidR="00B75858" w:rsidRPr="00FC35FE" w:rsidRDefault="00B75858" w:rsidP="00B75858">
            <w:pPr>
              <w:rPr>
                <w:sz w:val="16"/>
                <w:szCs w:val="16"/>
              </w:rPr>
            </w:pPr>
            <w:r w:rsidRPr="00FC35FE">
              <w:rPr>
                <w:sz w:val="16"/>
                <w:szCs w:val="16"/>
              </w:rPr>
              <w:t>Olga</w:t>
            </w:r>
          </w:p>
        </w:tc>
        <w:tc>
          <w:tcPr>
            <w:tcW w:w="1237" w:type="dxa"/>
            <w:noWrap/>
            <w:hideMark/>
          </w:tcPr>
          <w:p w14:paraId="09AEA606" w14:textId="77777777" w:rsidR="00B75858" w:rsidRPr="00FC35FE" w:rsidRDefault="00B75858" w:rsidP="00B75858">
            <w:pPr>
              <w:rPr>
                <w:sz w:val="16"/>
                <w:szCs w:val="16"/>
              </w:rPr>
            </w:pPr>
            <w:proofErr w:type="spellStart"/>
            <w:r w:rsidRPr="00FC35FE">
              <w:rPr>
                <w:sz w:val="16"/>
                <w:szCs w:val="16"/>
              </w:rPr>
              <w:t>Rostkowska</w:t>
            </w:r>
            <w:proofErr w:type="spellEnd"/>
          </w:p>
        </w:tc>
        <w:tc>
          <w:tcPr>
            <w:tcW w:w="4604" w:type="dxa"/>
            <w:noWrap/>
            <w:hideMark/>
          </w:tcPr>
          <w:p w14:paraId="0C23E496" w14:textId="77777777" w:rsidR="00B75858" w:rsidRPr="00FC35FE" w:rsidRDefault="00B75858" w:rsidP="00B75858">
            <w:pPr>
              <w:rPr>
                <w:sz w:val="16"/>
                <w:szCs w:val="16"/>
              </w:rPr>
            </w:pPr>
            <w:proofErr w:type="spellStart"/>
            <w:r w:rsidRPr="00FC35FE">
              <w:rPr>
                <w:sz w:val="16"/>
                <w:szCs w:val="16"/>
              </w:rPr>
              <w:t>Herosi</w:t>
            </w:r>
            <w:proofErr w:type="spellEnd"/>
            <w:r w:rsidRPr="00FC35FE">
              <w:rPr>
                <w:sz w:val="16"/>
                <w:szCs w:val="16"/>
              </w:rPr>
              <w:t xml:space="preserve"> Foundation</w:t>
            </w:r>
          </w:p>
        </w:tc>
        <w:tc>
          <w:tcPr>
            <w:tcW w:w="4678" w:type="dxa"/>
            <w:noWrap/>
            <w:hideMark/>
          </w:tcPr>
          <w:p w14:paraId="58050F01" w14:textId="77777777" w:rsidR="00B75858" w:rsidRPr="00FC35FE" w:rsidRDefault="00B75858" w:rsidP="00B75858">
            <w:pPr>
              <w:rPr>
                <w:sz w:val="16"/>
                <w:szCs w:val="16"/>
              </w:rPr>
            </w:pPr>
          </w:p>
        </w:tc>
        <w:tc>
          <w:tcPr>
            <w:tcW w:w="992" w:type="dxa"/>
            <w:noWrap/>
            <w:hideMark/>
          </w:tcPr>
          <w:p w14:paraId="551D8243" w14:textId="77777777" w:rsidR="00B75858" w:rsidRPr="00FC35FE" w:rsidRDefault="00B75858" w:rsidP="00B75858">
            <w:pPr>
              <w:rPr>
                <w:sz w:val="16"/>
                <w:szCs w:val="16"/>
              </w:rPr>
            </w:pPr>
            <w:r w:rsidRPr="00FC35FE">
              <w:rPr>
                <w:sz w:val="16"/>
                <w:szCs w:val="16"/>
              </w:rPr>
              <w:t>Warsaw</w:t>
            </w:r>
          </w:p>
        </w:tc>
        <w:tc>
          <w:tcPr>
            <w:tcW w:w="1134" w:type="dxa"/>
            <w:noWrap/>
            <w:hideMark/>
          </w:tcPr>
          <w:p w14:paraId="681B2991" w14:textId="77777777" w:rsidR="00B75858" w:rsidRPr="00FC35FE" w:rsidRDefault="00B75858" w:rsidP="00B75858">
            <w:pPr>
              <w:rPr>
                <w:sz w:val="16"/>
                <w:szCs w:val="16"/>
              </w:rPr>
            </w:pPr>
            <w:r w:rsidRPr="00FC35FE">
              <w:rPr>
                <w:sz w:val="16"/>
                <w:szCs w:val="16"/>
              </w:rPr>
              <w:t>Poland</w:t>
            </w:r>
          </w:p>
        </w:tc>
      </w:tr>
      <w:tr w:rsidR="00B50720" w:rsidRPr="00E40032" w14:paraId="57BDCC75" w14:textId="77777777" w:rsidTr="00B50720">
        <w:trPr>
          <w:trHeight w:val="300"/>
        </w:trPr>
        <w:tc>
          <w:tcPr>
            <w:tcW w:w="993" w:type="dxa"/>
            <w:noWrap/>
            <w:hideMark/>
          </w:tcPr>
          <w:p w14:paraId="7C88145E" w14:textId="77777777" w:rsidR="00B75858" w:rsidRPr="00FC35FE" w:rsidRDefault="00B75858" w:rsidP="00B75858">
            <w:pPr>
              <w:rPr>
                <w:sz w:val="16"/>
                <w:szCs w:val="16"/>
              </w:rPr>
            </w:pPr>
            <w:proofErr w:type="spellStart"/>
            <w:r w:rsidRPr="00FC35FE">
              <w:rPr>
                <w:sz w:val="16"/>
                <w:szCs w:val="16"/>
              </w:rPr>
              <w:t>Liudmyla</w:t>
            </w:r>
            <w:proofErr w:type="spellEnd"/>
          </w:p>
        </w:tc>
        <w:tc>
          <w:tcPr>
            <w:tcW w:w="1246" w:type="dxa"/>
            <w:noWrap/>
            <w:hideMark/>
          </w:tcPr>
          <w:p w14:paraId="0B826166" w14:textId="77777777" w:rsidR="00B75858" w:rsidRPr="00FC35FE" w:rsidRDefault="00B75858" w:rsidP="00B75858">
            <w:pPr>
              <w:rPr>
                <w:sz w:val="16"/>
                <w:szCs w:val="16"/>
              </w:rPr>
            </w:pPr>
            <w:proofErr w:type="spellStart"/>
            <w:r w:rsidRPr="00FC35FE">
              <w:rPr>
                <w:sz w:val="16"/>
                <w:szCs w:val="16"/>
              </w:rPr>
              <w:t>Yaroslavivna</w:t>
            </w:r>
            <w:proofErr w:type="spellEnd"/>
          </w:p>
        </w:tc>
        <w:tc>
          <w:tcPr>
            <w:tcW w:w="1237" w:type="dxa"/>
            <w:noWrap/>
            <w:hideMark/>
          </w:tcPr>
          <w:p w14:paraId="23DF344A" w14:textId="77777777" w:rsidR="00B75858" w:rsidRPr="00FC35FE" w:rsidRDefault="00B75858" w:rsidP="00B75858">
            <w:pPr>
              <w:rPr>
                <w:sz w:val="16"/>
                <w:szCs w:val="16"/>
              </w:rPr>
            </w:pPr>
            <w:proofErr w:type="spellStart"/>
            <w:r w:rsidRPr="00FC35FE">
              <w:rPr>
                <w:sz w:val="16"/>
                <w:szCs w:val="16"/>
              </w:rPr>
              <w:t>Rudko</w:t>
            </w:r>
            <w:proofErr w:type="spellEnd"/>
          </w:p>
        </w:tc>
        <w:tc>
          <w:tcPr>
            <w:tcW w:w="4604" w:type="dxa"/>
            <w:noWrap/>
            <w:hideMark/>
          </w:tcPr>
          <w:p w14:paraId="44E5B122" w14:textId="77777777" w:rsidR="00B75858" w:rsidRPr="00FC35FE" w:rsidRDefault="00B75858" w:rsidP="00B75858">
            <w:pPr>
              <w:rPr>
                <w:sz w:val="16"/>
                <w:szCs w:val="16"/>
              </w:rPr>
            </w:pPr>
            <w:proofErr w:type="spellStart"/>
            <w:r w:rsidRPr="00FC35FE">
              <w:rPr>
                <w:sz w:val="16"/>
                <w:szCs w:val="16"/>
              </w:rPr>
              <w:t>Ternopil</w:t>
            </w:r>
            <w:proofErr w:type="spellEnd"/>
            <w:r w:rsidRPr="00FC35FE">
              <w:rPr>
                <w:sz w:val="16"/>
                <w:szCs w:val="16"/>
              </w:rPr>
              <w:t xml:space="preserve"> Region Children’s Hospital</w:t>
            </w:r>
          </w:p>
        </w:tc>
        <w:tc>
          <w:tcPr>
            <w:tcW w:w="4678" w:type="dxa"/>
            <w:noWrap/>
            <w:hideMark/>
          </w:tcPr>
          <w:p w14:paraId="3AC92C4F" w14:textId="77777777" w:rsidR="00B75858" w:rsidRPr="00FC35FE" w:rsidRDefault="00B75858" w:rsidP="00B75858">
            <w:pPr>
              <w:rPr>
                <w:sz w:val="16"/>
                <w:szCs w:val="16"/>
              </w:rPr>
            </w:pPr>
            <w:r w:rsidRPr="00FC35FE">
              <w:rPr>
                <w:sz w:val="16"/>
                <w:szCs w:val="16"/>
              </w:rPr>
              <w:t>Hematology</w:t>
            </w:r>
          </w:p>
        </w:tc>
        <w:tc>
          <w:tcPr>
            <w:tcW w:w="992" w:type="dxa"/>
            <w:noWrap/>
            <w:hideMark/>
          </w:tcPr>
          <w:p w14:paraId="52B5AD10" w14:textId="77777777" w:rsidR="00B75858" w:rsidRPr="00FC35FE" w:rsidRDefault="00B75858" w:rsidP="00B75858">
            <w:pPr>
              <w:rPr>
                <w:sz w:val="16"/>
                <w:szCs w:val="16"/>
              </w:rPr>
            </w:pPr>
            <w:proofErr w:type="spellStart"/>
            <w:r w:rsidRPr="00FC35FE">
              <w:rPr>
                <w:sz w:val="16"/>
                <w:szCs w:val="16"/>
              </w:rPr>
              <w:t>Ternopil</w:t>
            </w:r>
            <w:proofErr w:type="spellEnd"/>
          </w:p>
        </w:tc>
        <w:tc>
          <w:tcPr>
            <w:tcW w:w="1134" w:type="dxa"/>
            <w:noWrap/>
            <w:hideMark/>
          </w:tcPr>
          <w:p w14:paraId="1EBD1AE7" w14:textId="77777777" w:rsidR="00B75858" w:rsidRPr="00FC35FE" w:rsidRDefault="00B75858" w:rsidP="00B75858">
            <w:pPr>
              <w:rPr>
                <w:sz w:val="16"/>
                <w:szCs w:val="16"/>
              </w:rPr>
            </w:pPr>
            <w:r w:rsidRPr="00FC35FE">
              <w:rPr>
                <w:sz w:val="16"/>
                <w:szCs w:val="16"/>
              </w:rPr>
              <w:t>Ukraine</w:t>
            </w:r>
          </w:p>
        </w:tc>
      </w:tr>
      <w:tr w:rsidR="00B50720" w:rsidRPr="00E40032" w14:paraId="66457C7B" w14:textId="77777777" w:rsidTr="00B50720">
        <w:trPr>
          <w:trHeight w:val="300"/>
        </w:trPr>
        <w:tc>
          <w:tcPr>
            <w:tcW w:w="993" w:type="dxa"/>
            <w:noWrap/>
            <w:hideMark/>
          </w:tcPr>
          <w:p w14:paraId="27599BB7" w14:textId="77777777" w:rsidR="00B75858" w:rsidRPr="00FC35FE" w:rsidRDefault="00B75858" w:rsidP="00B75858">
            <w:pPr>
              <w:rPr>
                <w:sz w:val="16"/>
                <w:szCs w:val="16"/>
              </w:rPr>
            </w:pPr>
            <w:r w:rsidRPr="00FC35FE">
              <w:rPr>
                <w:sz w:val="16"/>
                <w:szCs w:val="16"/>
              </w:rPr>
              <w:t>Firas</w:t>
            </w:r>
          </w:p>
        </w:tc>
        <w:tc>
          <w:tcPr>
            <w:tcW w:w="1246" w:type="dxa"/>
            <w:noWrap/>
            <w:hideMark/>
          </w:tcPr>
          <w:p w14:paraId="33B794F2" w14:textId="77777777" w:rsidR="00B75858" w:rsidRPr="00FC35FE" w:rsidRDefault="00B75858" w:rsidP="00B75858">
            <w:pPr>
              <w:rPr>
                <w:sz w:val="16"/>
                <w:szCs w:val="16"/>
              </w:rPr>
            </w:pPr>
            <w:r w:rsidRPr="00FC35FE">
              <w:rPr>
                <w:sz w:val="16"/>
                <w:szCs w:val="16"/>
              </w:rPr>
              <w:t>Mohamed</w:t>
            </w:r>
          </w:p>
        </w:tc>
        <w:tc>
          <w:tcPr>
            <w:tcW w:w="1237" w:type="dxa"/>
            <w:noWrap/>
            <w:hideMark/>
          </w:tcPr>
          <w:p w14:paraId="24D9DD1C" w14:textId="77777777" w:rsidR="00B75858" w:rsidRPr="00FC35FE" w:rsidRDefault="00B75858" w:rsidP="00B75858">
            <w:pPr>
              <w:rPr>
                <w:sz w:val="16"/>
                <w:szCs w:val="16"/>
              </w:rPr>
            </w:pPr>
            <w:proofErr w:type="spellStart"/>
            <w:r w:rsidRPr="00FC35FE">
              <w:rPr>
                <w:sz w:val="16"/>
                <w:szCs w:val="16"/>
              </w:rPr>
              <w:t>Sakaan</w:t>
            </w:r>
            <w:proofErr w:type="spellEnd"/>
          </w:p>
        </w:tc>
        <w:tc>
          <w:tcPr>
            <w:tcW w:w="4604" w:type="dxa"/>
            <w:noWrap/>
            <w:hideMark/>
          </w:tcPr>
          <w:p w14:paraId="550442CD"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1F83A531"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1864FFCD" w14:textId="77777777" w:rsidR="00B75858" w:rsidRPr="00FC35FE" w:rsidRDefault="00B75858" w:rsidP="00B75858">
            <w:pPr>
              <w:rPr>
                <w:sz w:val="16"/>
                <w:szCs w:val="16"/>
              </w:rPr>
            </w:pPr>
            <w:r w:rsidRPr="00FC35FE">
              <w:rPr>
                <w:sz w:val="16"/>
                <w:szCs w:val="16"/>
              </w:rPr>
              <w:t>Memphis</w:t>
            </w:r>
          </w:p>
        </w:tc>
        <w:tc>
          <w:tcPr>
            <w:tcW w:w="1134" w:type="dxa"/>
            <w:noWrap/>
            <w:hideMark/>
          </w:tcPr>
          <w:p w14:paraId="75B61B62" w14:textId="77777777" w:rsidR="00B75858" w:rsidRPr="00FC35FE" w:rsidRDefault="00B75858" w:rsidP="00B75858">
            <w:pPr>
              <w:rPr>
                <w:sz w:val="16"/>
                <w:szCs w:val="16"/>
              </w:rPr>
            </w:pPr>
            <w:r w:rsidRPr="00FC35FE">
              <w:rPr>
                <w:sz w:val="16"/>
                <w:szCs w:val="16"/>
              </w:rPr>
              <w:t>USA</w:t>
            </w:r>
          </w:p>
        </w:tc>
      </w:tr>
      <w:tr w:rsidR="00B50720" w:rsidRPr="00E40032" w14:paraId="771B803E" w14:textId="77777777" w:rsidTr="00B50720">
        <w:trPr>
          <w:trHeight w:val="300"/>
        </w:trPr>
        <w:tc>
          <w:tcPr>
            <w:tcW w:w="993" w:type="dxa"/>
            <w:noWrap/>
            <w:hideMark/>
          </w:tcPr>
          <w:p w14:paraId="12C55A85" w14:textId="77777777" w:rsidR="00B75858" w:rsidRPr="00FC35FE" w:rsidRDefault="00B75858" w:rsidP="00B75858">
            <w:pPr>
              <w:rPr>
                <w:sz w:val="16"/>
                <w:szCs w:val="16"/>
              </w:rPr>
            </w:pPr>
            <w:r w:rsidRPr="00FC35FE">
              <w:rPr>
                <w:sz w:val="16"/>
                <w:szCs w:val="16"/>
              </w:rPr>
              <w:t>Nadezhda</w:t>
            </w:r>
          </w:p>
        </w:tc>
        <w:tc>
          <w:tcPr>
            <w:tcW w:w="1246" w:type="dxa"/>
            <w:noWrap/>
            <w:hideMark/>
          </w:tcPr>
          <w:p w14:paraId="382E6002" w14:textId="77777777" w:rsidR="00B75858" w:rsidRPr="00FC35FE" w:rsidRDefault="00B75858" w:rsidP="00B75858">
            <w:pPr>
              <w:rPr>
                <w:sz w:val="16"/>
                <w:szCs w:val="16"/>
              </w:rPr>
            </w:pPr>
            <w:proofErr w:type="spellStart"/>
            <w:r w:rsidRPr="00FC35FE">
              <w:rPr>
                <w:sz w:val="16"/>
                <w:szCs w:val="16"/>
              </w:rPr>
              <w:t>Aleksandrovna</w:t>
            </w:r>
            <w:proofErr w:type="spellEnd"/>
          </w:p>
        </w:tc>
        <w:tc>
          <w:tcPr>
            <w:tcW w:w="1237" w:type="dxa"/>
            <w:noWrap/>
            <w:hideMark/>
          </w:tcPr>
          <w:p w14:paraId="6625EF56" w14:textId="77777777" w:rsidR="00B75858" w:rsidRPr="00FC35FE" w:rsidRDefault="00B75858" w:rsidP="00B75858">
            <w:pPr>
              <w:rPr>
                <w:sz w:val="16"/>
                <w:szCs w:val="16"/>
              </w:rPr>
            </w:pPr>
            <w:proofErr w:type="spellStart"/>
            <w:r w:rsidRPr="00FC35FE">
              <w:rPr>
                <w:sz w:val="16"/>
                <w:szCs w:val="16"/>
              </w:rPr>
              <w:t>Sakhar</w:t>
            </w:r>
            <w:proofErr w:type="spellEnd"/>
          </w:p>
        </w:tc>
        <w:tc>
          <w:tcPr>
            <w:tcW w:w="4604" w:type="dxa"/>
            <w:noWrap/>
            <w:hideMark/>
          </w:tcPr>
          <w:p w14:paraId="585BA270"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4E73879E"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41268593" w14:textId="77777777" w:rsidR="00B75858" w:rsidRPr="00FC35FE" w:rsidRDefault="00B75858" w:rsidP="00B75858">
            <w:pPr>
              <w:rPr>
                <w:sz w:val="16"/>
                <w:szCs w:val="16"/>
              </w:rPr>
            </w:pPr>
            <w:r w:rsidRPr="00FC35FE">
              <w:rPr>
                <w:sz w:val="16"/>
                <w:szCs w:val="16"/>
              </w:rPr>
              <w:t>Minsk</w:t>
            </w:r>
          </w:p>
        </w:tc>
        <w:tc>
          <w:tcPr>
            <w:tcW w:w="1134" w:type="dxa"/>
            <w:noWrap/>
            <w:hideMark/>
          </w:tcPr>
          <w:p w14:paraId="7DDF35AF" w14:textId="77777777" w:rsidR="00B75858" w:rsidRPr="00FC35FE" w:rsidRDefault="00B75858" w:rsidP="00B75858">
            <w:pPr>
              <w:rPr>
                <w:sz w:val="16"/>
                <w:szCs w:val="16"/>
              </w:rPr>
            </w:pPr>
            <w:r w:rsidRPr="00FC35FE">
              <w:rPr>
                <w:sz w:val="16"/>
                <w:szCs w:val="16"/>
              </w:rPr>
              <w:t>Belarus</w:t>
            </w:r>
          </w:p>
        </w:tc>
      </w:tr>
      <w:tr w:rsidR="00B50720" w:rsidRPr="00E40032" w14:paraId="04126DE2" w14:textId="77777777" w:rsidTr="00B50720">
        <w:trPr>
          <w:trHeight w:val="300"/>
        </w:trPr>
        <w:tc>
          <w:tcPr>
            <w:tcW w:w="993" w:type="dxa"/>
            <w:noWrap/>
            <w:hideMark/>
          </w:tcPr>
          <w:p w14:paraId="7513CC85" w14:textId="77777777" w:rsidR="00B75858" w:rsidRPr="00FC35FE" w:rsidRDefault="00B75858" w:rsidP="00B75858">
            <w:pPr>
              <w:rPr>
                <w:sz w:val="16"/>
                <w:szCs w:val="16"/>
              </w:rPr>
            </w:pPr>
            <w:proofErr w:type="spellStart"/>
            <w:r w:rsidRPr="00FC35FE">
              <w:rPr>
                <w:sz w:val="16"/>
                <w:szCs w:val="16"/>
              </w:rPr>
              <w:t>Zeena</w:t>
            </w:r>
            <w:proofErr w:type="spellEnd"/>
          </w:p>
        </w:tc>
        <w:tc>
          <w:tcPr>
            <w:tcW w:w="1246" w:type="dxa"/>
            <w:noWrap/>
            <w:hideMark/>
          </w:tcPr>
          <w:p w14:paraId="139A1037" w14:textId="77777777" w:rsidR="00B75858" w:rsidRPr="00FC35FE" w:rsidRDefault="00B75858" w:rsidP="00B75858">
            <w:pPr>
              <w:rPr>
                <w:sz w:val="16"/>
                <w:szCs w:val="16"/>
              </w:rPr>
            </w:pPr>
            <w:r w:rsidRPr="00FC35FE">
              <w:rPr>
                <w:sz w:val="16"/>
                <w:szCs w:val="16"/>
              </w:rPr>
              <w:t>S</w:t>
            </w:r>
          </w:p>
        </w:tc>
        <w:tc>
          <w:tcPr>
            <w:tcW w:w="1237" w:type="dxa"/>
            <w:noWrap/>
            <w:hideMark/>
          </w:tcPr>
          <w:p w14:paraId="186CD83D" w14:textId="77777777" w:rsidR="00B75858" w:rsidRPr="00FC35FE" w:rsidRDefault="00B75858" w:rsidP="00B75858">
            <w:pPr>
              <w:rPr>
                <w:sz w:val="16"/>
                <w:szCs w:val="16"/>
              </w:rPr>
            </w:pPr>
            <w:r w:rsidRPr="00FC35FE">
              <w:rPr>
                <w:sz w:val="16"/>
                <w:szCs w:val="16"/>
              </w:rPr>
              <w:t>Salman</w:t>
            </w:r>
          </w:p>
        </w:tc>
        <w:tc>
          <w:tcPr>
            <w:tcW w:w="4604" w:type="dxa"/>
            <w:noWrap/>
            <w:hideMark/>
          </w:tcPr>
          <w:p w14:paraId="22B04FDD"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60F4917F"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217EA887" w14:textId="77777777" w:rsidR="00B75858" w:rsidRPr="00FC35FE" w:rsidRDefault="00B75858" w:rsidP="00B75858">
            <w:pPr>
              <w:rPr>
                <w:sz w:val="16"/>
                <w:szCs w:val="16"/>
              </w:rPr>
            </w:pPr>
            <w:r w:rsidRPr="00FC35FE">
              <w:rPr>
                <w:sz w:val="16"/>
                <w:szCs w:val="16"/>
              </w:rPr>
              <w:t>Memphis</w:t>
            </w:r>
          </w:p>
        </w:tc>
        <w:tc>
          <w:tcPr>
            <w:tcW w:w="1134" w:type="dxa"/>
            <w:noWrap/>
            <w:hideMark/>
          </w:tcPr>
          <w:p w14:paraId="13141265" w14:textId="77777777" w:rsidR="00B75858" w:rsidRPr="00FC35FE" w:rsidRDefault="00B75858" w:rsidP="00B75858">
            <w:pPr>
              <w:rPr>
                <w:sz w:val="16"/>
                <w:szCs w:val="16"/>
              </w:rPr>
            </w:pPr>
            <w:r w:rsidRPr="00FC35FE">
              <w:rPr>
                <w:sz w:val="16"/>
                <w:szCs w:val="16"/>
              </w:rPr>
              <w:t>USA</w:t>
            </w:r>
          </w:p>
        </w:tc>
      </w:tr>
      <w:tr w:rsidR="00B50720" w:rsidRPr="00E40032" w14:paraId="0D18CC79" w14:textId="77777777" w:rsidTr="00B50720">
        <w:trPr>
          <w:trHeight w:val="300"/>
        </w:trPr>
        <w:tc>
          <w:tcPr>
            <w:tcW w:w="993" w:type="dxa"/>
            <w:noWrap/>
            <w:hideMark/>
          </w:tcPr>
          <w:p w14:paraId="520E2BA0" w14:textId="77777777" w:rsidR="00B75858" w:rsidRPr="00FC35FE" w:rsidRDefault="00B75858" w:rsidP="00B75858">
            <w:pPr>
              <w:rPr>
                <w:sz w:val="16"/>
                <w:szCs w:val="16"/>
              </w:rPr>
            </w:pPr>
            <w:proofErr w:type="spellStart"/>
            <w:r w:rsidRPr="00FC35FE">
              <w:rPr>
                <w:sz w:val="16"/>
                <w:szCs w:val="16"/>
              </w:rPr>
              <w:t>Natallia</w:t>
            </w:r>
            <w:proofErr w:type="spellEnd"/>
          </w:p>
        </w:tc>
        <w:tc>
          <w:tcPr>
            <w:tcW w:w="1246" w:type="dxa"/>
            <w:noWrap/>
            <w:hideMark/>
          </w:tcPr>
          <w:p w14:paraId="04AC7FA1" w14:textId="77777777" w:rsidR="00B75858" w:rsidRPr="00FC35FE" w:rsidRDefault="00B75858" w:rsidP="00B75858">
            <w:pPr>
              <w:rPr>
                <w:sz w:val="16"/>
                <w:szCs w:val="16"/>
              </w:rPr>
            </w:pPr>
            <w:r w:rsidRPr="00FC35FE">
              <w:rPr>
                <w:sz w:val="16"/>
                <w:szCs w:val="16"/>
              </w:rPr>
              <w:t>N.</w:t>
            </w:r>
          </w:p>
        </w:tc>
        <w:tc>
          <w:tcPr>
            <w:tcW w:w="1237" w:type="dxa"/>
            <w:noWrap/>
            <w:hideMark/>
          </w:tcPr>
          <w:p w14:paraId="68A9098B" w14:textId="77777777" w:rsidR="00B75858" w:rsidRPr="00FC35FE" w:rsidRDefault="00B75858" w:rsidP="00B75858">
            <w:pPr>
              <w:rPr>
                <w:sz w:val="16"/>
                <w:szCs w:val="16"/>
              </w:rPr>
            </w:pPr>
            <w:r w:rsidRPr="00FC35FE">
              <w:rPr>
                <w:sz w:val="16"/>
                <w:szCs w:val="16"/>
              </w:rPr>
              <w:t>Savva</w:t>
            </w:r>
          </w:p>
        </w:tc>
        <w:tc>
          <w:tcPr>
            <w:tcW w:w="4604" w:type="dxa"/>
            <w:noWrap/>
            <w:hideMark/>
          </w:tcPr>
          <w:p w14:paraId="37E01355" w14:textId="77777777" w:rsidR="00B75858" w:rsidRPr="00FC35FE" w:rsidRDefault="00B75858" w:rsidP="00B75858">
            <w:pPr>
              <w:rPr>
                <w:sz w:val="16"/>
                <w:szCs w:val="16"/>
              </w:rPr>
            </w:pPr>
            <w:r w:rsidRPr="00FC35FE">
              <w:rPr>
                <w:sz w:val="16"/>
                <w:szCs w:val="16"/>
              </w:rPr>
              <w:t>Charity Foundation for children with neuromuscular disorders</w:t>
            </w:r>
          </w:p>
        </w:tc>
        <w:tc>
          <w:tcPr>
            <w:tcW w:w="4678" w:type="dxa"/>
            <w:noWrap/>
            <w:hideMark/>
          </w:tcPr>
          <w:p w14:paraId="2A5264B2" w14:textId="77777777" w:rsidR="00B75858" w:rsidRPr="00FC35FE" w:rsidRDefault="00B75858" w:rsidP="00B75858">
            <w:pPr>
              <w:rPr>
                <w:sz w:val="16"/>
                <w:szCs w:val="16"/>
              </w:rPr>
            </w:pPr>
            <w:r w:rsidRPr="00FC35FE">
              <w:rPr>
                <w:sz w:val="16"/>
                <w:szCs w:val="16"/>
              </w:rPr>
              <w:t>Palliative care</w:t>
            </w:r>
          </w:p>
        </w:tc>
        <w:tc>
          <w:tcPr>
            <w:tcW w:w="992" w:type="dxa"/>
            <w:noWrap/>
            <w:hideMark/>
          </w:tcPr>
          <w:p w14:paraId="35EDB8B6" w14:textId="77777777" w:rsidR="00B75858" w:rsidRPr="00FC35FE" w:rsidRDefault="00B75858" w:rsidP="00B75858">
            <w:pPr>
              <w:rPr>
                <w:sz w:val="16"/>
                <w:szCs w:val="16"/>
              </w:rPr>
            </w:pPr>
            <w:r w:rsidRPr="00FC35FE">
              <w:rPr>
                <w:sz w:val="16"/>
                <w:szCs w:val="16"/>
              </w:rPr>
              <w:t>Almaty</w:t>
            </w:r>
          </w:p>
        </w:tc>
        <w:tc>
          <w:tcPr>
            <w:tcW w:w="1134" w:type="dxa"/>
            <w:noWrap/>
            <w:hideMark/>
          </w:tcPr>
          <w:p w14:paraId="7BD3F2DC" w14:textId="77777777" w:rsidR="00B75858" w:rsidRPr="00FC35FE" w:rsidRDefault="00B75858" w:rsidP="00B75858">
            <w:pPr>
              <w:rPr>
                <w:sz w:val="16"/>
                <w:szCs w:val="16"/>
              </w:rPr>
            </w:pPr>
            <w:r w:rsidRPr="00FC35FE">
              <w:rPr>
                <w:sz w:val="16"/>
                <w:szCs w:val="16"/>
              </w:rPr>
              <w:t>Kazakhstan</w:t>
            </w:r>
          </w:p>
        </w:tc>
      </w:tr>
      <w:tr w:rsidR="00B50720" w:rsidRPr="00E40032" w14:paraId="3BDBE8D3" w14:textId="77777777" w:rsidTr="00B50720">
        <w:trPr>
          <w:trHeight w:val="300"/>
        </w:trPr>
        <w:tc>
          <w:tcPr>
            <w:tcW w:w="993" w:type="dxa"/>
            <w:noWrap/>
            <w:hideMark/>
          </w:tcPr>
          <w:p w14:paraId="0B68FCD3" w14:textId="77777777" w:rsidR="00B75858" w:rsidRPr="00FC35FE" w:rsidRDefault="00B75858" w:rsidP="00B75858">
            <w:pPr>
              <w:rPr>
                <w:sz w:val="16"/>
                <w:szCs w:val="16"/>
              </w:rPr>
            </w:pPr>
            <w:r w:rsidRPr="00FC35FE">
              <w:rPr>
                <w:sz w:val="16"/>
                <w:szCs w:val="16"/>
              </w:rPr>
              <w:t>Davide</w:t>
            </w:r>
          </w:p>
        </w:tc>
        <w:tc>
          <w:tcPr>
            <w:tcW w:w="1246" w:type="dxa"/>
            <w:noWrap/>
            <w:hideMark/>
          </w:tcPr>
          <w:p w14:paraId="55B7ED56" w14:textId="77777777" w:rsidR="00B75858" w:rsidRPr="00FC35FE" w:rsidRDefault="00B75858" w:rsidP="00B75858">
            <w:pPr>
              <w:rPr>
                <w:sz w:val="16"/>
                <w:szCs w:val="16"/>
              </w:rPr>
            </w:pPr>
          </w:p>
        </w:tc>
        <w:tc>
          <w:tcPr>
            <w:tcW w:w="1237" w:type="dxa"/>
            <w:noWrap/>
            <w:hideMark/>
          </w:tcPr>
          <w:p w14:paraId="0C18EF69" w14:textId="77777777" w:rsidR="00B75858" w:rsidRPr="00FC35FE" w:rsidRDefault="00B75858" w:rsidP="00B75858">
            <w:pPr>
              <w:rPr>
                <w:sz w:val="16"/>
                <w:szCs w:val="16"/>
              </w:rPr>
            </w:pPr>
            <w:proofErr w:type="spellStart"/>
            <w:r w:rsidRPr="00FC35FE">
              <w:rPr>
                <w:sz w:val="16"/>
                <w:szCs w:val="16"/>
              </w:rPr>
              <w:t>Scaccaglia</w:t>
            </w:r>
            <w:proofErr w:type="spellEnd"/>
          </w:p>
        </w:tc>
        <w:tc>
          <w:tcPr>
            <w:tcW w:w="4604" w:type="dxa"/>
            <w:noWrap/>
            <w:hideMark/>
          </w:tcPr>
          <w:p w14:paraId="33A54997" w14:textId="77777777" w:rsidR="00B75858" w:rsidRPr="00FC35FE" w:rsidRDefault="00B75858" w:rsidP="00B75858">
            <w:pPr>
              <w:rPr>
                <w:sz w:val="16"/>
                <w:szCs w:val="16"/>
                <w:lang w:val="es-CR"/>
              </w:rPr>
            </w:pPr>
            <w:r w:rsidRPr="00FC35FE">
              <w:rPr>
                <w:sz w:val="16"/>
                <w:szCs w:val="16"/>
                <w:lang w:val="es-CR"/>
              </w:rPr>
              <w:t>Azienda Ospedaliero Universitaria di Parma</w:t>
            </w:r>
          </w:p>
        </w:tc>
        <w:tc>
          <w:tcPr>
            <w:tcW w:w="4678" w:type="dxa"/>
            <w:noWrap/>
            <w:hideMark/>
          </w:tcPr>
          <w:p w14:paraId="6704F367" w14:textId="77777777" w:rsidR="00B75858" w:rsidRPr="00FC35FE" w:rsidRDefault="00B75858" w:rsidP="00B75858">
            <w:pPr>
              <w:rPr>
                <w:sz w:val="16"/>
                <w:szCs w:val="16"/>
              </w:rPr>
            </w:pPr>
            <w:r w:rsidRPr="00FC35FE">
              <w:rPr>
                <w:sz w:val="16"/>
                <w:szCs w:val="16"/>
              </w:rPr>
              <w:t>Emergency department</w:t>
            </w:r>
          </w:p>
        </w:tc>
        <w:tc>
          <w:tcPr>
            <w:tcW w:w="992" w:type="dxa"/>
            <w:noWrap/>
            <w:hideMark/>
          </w:tcPr>
          <w:p w14:paraId="43FAB68C" w14:textId="77777777" w:rsidR="00B75858" w:rsidRPr="00FC35FE" w:rsidRDefault="00B75858" w:rsidP="00B75858">
            <w:pPr>
              <w:rPr>
                <w:sz w:val="16"/>
                <w:szCs w:val="16"/>
              </w:rPr>
            </w:pPr>
            <w:r w:rsidRPr="00FC35FE">
              <w:rPr>
                <w:sz w:val="16"/>
                <w:szCs w:val="16"/>
              </w:rPr>
              <w:t>Parma</w:t>
            </w:r>
          </w:p>
        </w:tc>
        <w:tc>
          <w:tcPr>
            <w:tcW w:w="1134" w:type="dxa"/>
            <w:noWrap/>
            <w:hideMark/>
          </w:tcPr>
          <w:p w14:paraId="0439E391" w14:textId="77777777" w:rsidR="00B75858" w:rsidRPr="00FC35FE" w:rsidRDefault="00B75858" w:rsidP="00B75858">
            <w:pPr>
              <w:rPr>
                <w:sz w:val="16"/>
                <w:szCs w:val="16"/>
              </w:rPr>
            </w:pPr>
            <w:r w:rsidRPr="00FC35FE">
              <w:rPr>
                <w:sz w:val="16"/>
                <w:szCs w:val="16"/>
              </w:rPr>
              <w:t>Italy</w:t>
            </w:r>
          </w:p>
        </w:tc>
      </w:tr>
      <w:tr w:rsidR="00B50720" w:rsidRPr="00E40032" w14:paraId="3AD24BDC" w14:textId="77777777" w:rsidTr="00B50720">
        <w:trPr>
          <w:trHeight w:val="300"/>
        </w:trPr>
        <w:tc>
          <w:tcPr>
            <w:tcW w:w="993" w:type="dxa"/>
            <w:noWrap/>
            <w:hideMark/>
          </w:tcPr>
          <w:p w14:paraId="7E7FB480" w14:textId="77777777" w:rsidR="00B75858" w:rsidRPr="00FC35FE" w:rsidRDefault="00B75858" w:rsidP="00B75858">
            <w:pPr>
              <w:rPr>
                <w:sz w:val="16"/>
                <w:szCs w:val="16"/>
              </w:rPr>
            </w:pPr>
            <w:r w:rsidRPr="00FC35FE">
              <w:rPr>
                <w:sz w:val="16"/>
                <w:szCs w:val="16"/>
              </w:rPr>
              <w:t>Elizabeth</w:t>
            </w:r>
          </w:p>
        </w:tc>
        <w:tc>
          <w:tcPr>
            <w:tcW w:w="1246" w:type="dxa"/>
            <w:noWrap/>
            <w:hideMark/>
          </w:tcPr>
          <w:p w14:paraId="043C8824" w14:textId="77777777" w:rsidR="00B75858" w:rsidRPr="00FC35FE" w:rsidRDefault="00B75858" w:rsidP="00B75858">
            <w:pPr>
              <w:rPr>
                <w:sz w:val="16"/>
                <w:szCs w:val="16"/>
              </w:rPr>
            </w:pPr>
            <w:r w:rsidRPr="00FC35FE">
              <w:rPr>
                <w:sz w:val="16"/>
                <w:szCs w:val="16"/>
              </w:rPr>
              <w:t>Hawthorne</w:t>
            </w:r>
          </w:p>
        </w:tc>
        <w:tc>
          <w:tcPr>
            <w:tcW w:w="1237" w:type="dxa"/>
            <w:noWrap/>
            <w:hideMark/>
          </w:tcPr>
          <w:p w14:paraId="213F8773" w14:textId="77777777" w:rsidR="00B75858" w:rsidRPr="00FC35FE" w:rsidRDefault="00B75858" w:rsidP="00B75858">
            <w:pPr>
              <w:rPr>
                <w:sz w:val="16"/>
                <w:szCs w:val="16"/>
              </w:rPr>
            </w:pPr>
            <w:r w:rsidRPr="00FC35FE">
              <w:rPr>
                <w:sz w:val="16"/>
                <w:szCs w:val="16"/>
              </w:rPr>
              <w:t>Schaeffer</w:t>
            </w:r>
          </w:p>
        </w:tc>
        <w:tc>
          <w:tcPr>
            <w:tcW w:w="4604" w:type="dxa"/>
            <w:noWrap/>
            <w:hideMark/>
          </w:tcPr>
          <w:p w14:paraId="1D3C0D5D"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23D9604F"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65508107" w14:textId="77777777" w:rsidR="00B75858" w:rsidRPr="00FC35FE" w:rsidRDefault="00B75858" w:rsidP="00B75858">
            <w:pPr>
              <w:rPr>
                <w:sz w:val="16"/>
                <w:szCs w:val="16"/>
              </w:rPr>
            </w:pPr>
            <w:r w:rsidRPr="00FC35FE">
              <w:rPr>
                <w:sz w:val="16"/>
                <w:szCs w:val="16"/>
              </w:rPr>
              <w:t>Memphis</w:t>
            </w:r>
          </w:p>
        </w:tc>
        <w:tc>
          <w:tcPr>
            <w:tcW w:w="1134" w:type="dxa"/>
            <w:noWrap/>
            <w:hideMark/>
          </w:tcPr>
          <w:p w14:paraId="5C72CA93" w14:textId="77777777" w:rsidR="00B75858" w:rsidRPr="00FC35FE" w:rsidRDefault="00B75858" w:rsidP="00B75858">
            <w:pPr>
              <w:rPr>
                <w:sz w:val="16"/>
                <w:szCs w:val="16"/>
              </w:rPr>
            </w:pPr>
            <w:r w:rsidRPr="00FC35FE">
              <w:rPr>
                <w:sz w:val="16"/>
                <w:szCs w:val="16"/>
              </w:rPr>
              <w:t>USA</w:t>
            </w:r>
          </w:p>
        </w:tc>
      </w:tr>
      <w:tr w:rsidR="00B50720" w:rsidRPr="00E40032" w14:paraId="294C992B" w14:textId="77777777" w:rsidTr="00B50720">
        <w:trPr>
          <w:trHeight w:val="300"/>
        </w:trPr>
        <w:tc>
          <w:tcPr>
            <w:tcW w:w="993" w:type="dxa"/>
            <w:noWrap/>
            <w:hideMark/>
          </w:tcPr>
          <w:p w14:paraId="30B50453" w14:textId="77777777" w:rsidR="00B75858" w:rsidRPr="00FC35FE" w:rsidRDefault="00B75858" w:rsidP="00B75858">
            <w:pPr>
              <w:rPr>
                <w:sz w:val="16"/>
                <w:szCs w:val="16"/>
              </w:rPr>
            </w:pPr>
            <w:r w:rsidRPr="00FC35FE">
              <w:rPr>
                <w:sz w:val="16"/>
                <w:szCs w:val="16"/>
              </w:rPr>
              <w:t>Carina</w:t>
            </w:r>
          </w:p>
        </w:tc>
        <w:tc>
          <w:tcPr>
            <w:tcW w:w="1246" w:type="dxa"/>
            <w:noWrap/>
            <w:hideMark/>
          </w:tcPr>
          <w:p w14:paraId="2B73AFFB" w14:textId="77777777" w:rsidR="00B75858" w:rsidRPr="00FC35FE" w:rsidRDefault="00B75858" w:rsidP="00B75858">
            <w:pPr>
              <w:rPr>
                <w:sz w:val="16"/>
                <w:szCs w:val="16"/>
              </w:rPr>
            </w:pPr>
            <w:r w:rsidRPr="00FC35FE">
              <w:rPr>
                <w:sz w:val="16"/>
                <w:szCs w:val="16"/>
              </w:rPr>
              <w:t>Ursula</w:t>
            </w:r>
          </w:p>
        </w:tc>
        <w:tc>
          <w:tcPr>
            <w:tcW w:w="1237" w:type="dxa"/>
            <w:noWrap/>
            <w:hideMark/>
          </w:tcPr>
          <w:p w14:paraId="10330322" w14:textId="77777777" w:rsidR="00B75858" w:rsidRPr="00FC35FE" w:rsidRDefault="00B75858" w:rsidP="00B75858">
            <w:pPr>
              <w:rPr>
                <w:sz w:val="16"/>
                <w:szCs w:val="16"/>
              </w:rPr>
            </w:pPr>
            <w:r w:rsidRPr="00FC35FE">
              <w:rPr>
                <w:sz w:val="16"/>
                <w:szCs w:val="16"/>
              </w:rPr>
              <w:t>Schneider</w:t>
            </w:r>
          </w:p>
        </w:tc>
        <w:tc>
          <w:tcPr>
            <w:tcW w:w="4604" w:type="dxa"/>
            <w:noWrap/>
            <w:hideMark/>
          </w:tcPr>
          <w:p w14:paraId="100BE5C1" w14:textId="77777777" w:rsidR="00B75858" w:rsidRPr="00FC35FE" w:rsidRDefault="00B75858" w:rsidP="00B75858">
            <w:pPr>
              <w:rPr>
                <w:sz w:val="16"/>
                <w:szCs w:val="16"/>
              </w:rPr>
            </w:pPr>
            <w:r w:rsidRPr="00FC35FE">
              <w:rPr>
                <w:sz w:val="16"/>
                <w:szCs w:val="16"/>
              </w:rPr>
              <w:t>Childhood Cancer International Europe</w:t>
            </w:r>
          </w:p>
        </w:tc>
        <w:tc>
          <w:tcPr>
            <w:tcW w:w="4678" w:type="dxa"/>
            <w:noWrap/>
            <w:hideMark/>
          </w:tcPr>
          <w:p w14:paraId="3379CBA5" w14:textId="77777777" w:rsidR="00B75858" w:rsidRPr="00FC35FE" w:rsidRDefault="00B75858" w:rsidP="00B75858">
            <w:pPr>
              <w:rPr>
                <w:sz w:val="16"/>
                <w:szCs w:val="16"/>
              </w:rPr>
            </w:pPr>
          </w:p>
        </w:tc>
        <w:tc>
          <w:tcPr>
            <w:tcW w:w="992" w:type="dxa"/>
            <w:noWrap/>
            <w:hideMark/>
          </w:tcPr>
          <w:p w14:paraId="62864B10" w14:textId="77777777" w:rsidR="00B75858" w:rsidRPr="00FC35FE" w:rsidRDefault="00B75858" w:rsidP="00B75858">
            <w:pPr>
              <w:rPr>
                <w:sz w:val="16"/>
                <w:szCs w:val="16"/>
              </w:rPr>
            </w:pPr>
            <w:r w:rsidRPr="00FC35FE">
              <w:rPr>
                <w:sz w:val="16"/>
                <w:szCs w:val="16"/>
              </w:rPr>
              <w:t>Vienna</w:t>
            </w:r>
          </w:p>
        </w:tc>
        <w:tc>
          <w:tcPr>
            <w:tcW w:w="1134" w:type="dxa"/>
            <w:noWrap/>
            <w:hideMark/>
          </w:tcPr>
          <w:p w14:paraId="54FA81A6" w14:textId="77777777" w:rsidR="00B75858" w:rsidRPr="00FC35FE" w:rsidRDefault="00B75858" w:rsidP="00B75858">
            <w:pPr>
              <w:rPr>
                <w:sz w:val="16"/>
                <w:szCs w:val="16"/>
              </w:rPr>
            </w:pPr>
            <w:r w:rsidRPr="00FC35FE">
              <w:rPr>
                <w:sz w:val="16"/>
                <w:szCs w:val="16"/>
              </w:rPr>
              <w:t>Austria</w:t>
            </w:r>
          </w:p>
        </w:tc>
      </w:tr>
      <w:tr w:rsidR="00B50720" w:rsidRPr="00E40032" w14:paraId="26071E9B" w14:textId="77777777" w:rsidTr="00B50720">
        <w:trPr>
          <w:trHeight w:val="300"/>
        </w:trPr>
        <w:tc>
          <w:tcPr>
            <w:tcW w:w="993" w:type="dxa"/>
            <w:noWrap/>
            <w:hideMark/>
          </w:tcPr>
          <w:p w14:paraId="7A9CD49E" w14:textId="77777777" w:rsidR="00B75858" w:rsidRPr="00FC35FE" w:rsidRDefault="00B75858" w:rsidP="00B75858">
            <w:pPr>
              <w:rPr>
                <w:sz w:val="16"/>
                <w:szCs w:val="16"/>
              </w:rPr>
            </w:pPr>
            <w:r w:rsidRPr="00FC35FE">
              <w:rPr>
                <w:sz w:val="16"/>
                <w:szCs w:val="16"/>
              </w:rPr>
              <w:t>Nicole</w:t>
            </w:r>
          </w:p>
        </w:tc>
        <w:tc>
          <w:tcPr>
            <w:tcW w:w="1246" w:type="dxa"/>
            <w:noWrap/>
            <w:hideMark/>
          </w:tcPr>
          <w:p w14:paraId="6D95B4F8" w14:textId="77777777" w:rsidR="00B75858" w:rsidRPr="00FC35FE" w:rsidRDefault="00B75858" w:rsidP="00B75858">
            <w:pPr>
              <w:rPr>
                <w:sz w:val="16"/>
                <w:szCs w:val="16"/>
              </w:rPr>
            </w:pPr>
          </w:p>
        </w:tc>
        <w:tc>
          <w:tcPr>
            <w:tcW w:w="1237" w:type="dxa"/>
            <w:noWrap/>
            <w:hideMark/>
          </w:tcPr>
          <w:p w14:paraId="234C8CCD" w14:textId="77777777" w:rsidR="00B75858" w:rsidRPr="00FC35FE" w:rsidRDefault="00B75858" w:rsidP="00B75858">
            <w:pPr>
              <w:rPr>
                <w:sz w:val="16"/>
                <w:szCs w:val="16"/>
              </w:rPr>
            </w:pPr>
            <w:r w:rsidRPr="00FC35FE">
              <w:rPr>
                <w:sz w:val="16"/>
                <w:szCs w:val="16"/>
              </w:rPr>
              <w:t>Scobie</w:t>
            </w:r>
          </w:p>
        </w:tc>
        <w:tc>
          <w:tcPr>
            <w:tcW w:w="4604" w:type="dxa"/>
            <w:noWrap/>
            <w:hideMark/>
          </w:tcPr>
          <w:p w14:paraId="4AC24DF1" w14:textId="77777777" w:rsidR="00B75858" w:rsidRPr="00FC35FE" w:rsidRDefault="00B75858" w:rsidP="00B75858">
            <w:pPr>
              <w:rPr>
                <w:sz w:val="16"/>
                <w:szCs w:val="16"/>
              </w:rPr>
            </w:pPr>
            <w:r w:rsidRPr="00FC35FE">
              <w:rPr>
                <w:sz w:val="16"/>
                <w:szCs w:val="16"/>
              </w:rPr>
              <w:t>Zoé4life</w:t>
            </w:r>
          </w:p>
        </w:tc>
        <w:tc>
          <w:tcPr>
            <w:tcW w:w="4678" w:type="dxa"/>
            <w:noWrap/>
            <w:hideMark/>
          </w:tcPr>
          <w:p w14:paraId="1B34FC9B" w14:textId="77777777" w:rsidR="00B75858" w:rsidRPr="00FC35FE" w:rsidRDefault="00B75858" w:rsidP="00B75858">
            <w:pPr>
              <w:rPr>
                <w:sz w:val="16"/>
                <w:szCs w:val="16"/>
              </w:rPr>
            </w:pPr>
          </w:p>
        </w:tc>
        <w:tc>
          <w:tcPr>
            <w:tcW w:w="992" w:type="dxa"/>
            <w:noWrap/>
            <w:hideMark/>
          </w:tcPr>
          <w:p w14:paraId="5ACB88EB" w14:textId="77777777" w:rsidR="00B75858" w:rsidRPr="00FC35FE" w:rsidRDefault="00B75858" w:rsidP="00B75858">
            <w:pPr>
              <w:rPr>
                <w:sz w:val="16"/>
                <w:szCs w:val="16"/>
              </w:rPr>
            </w:pPr>
            <w:proofErr w:type="spellStart"/>
            <w:r w:rsidRPr="00FC35FE">
              <w:rPr>
                <w:sz w:val="16"/>
                <w:szCs w:val="16"/>
              </w:rPr>
              <w:t>Sullens</w:t>
            </w:r>
            <w:proofErr w:type="spellEnd"/>
          </w:p>
        </w:tc>
        <w:tc>
          <w:tcPr>
            <w:tcW w:w="1134" w:type="dxa"/>
            <w:noWrap/>
            <w:hideMark/>
          </w:tcPr>
          <w:p w14:paraId="4D508B91" w14:textId="77777777" w:rsidR="00B75858" w:rsidRPr="00FC35FE" w:rsidRDefault="00B75858" w:rsidP="00B75858">
            <w:pPr>
              <w:rPr>
                <w:sz w:val="16"/>
                <w:szCs w:val="16"/>
              </w:rPr>
            </w:pPr>
            <w:r w:rsidRPr="00FC35FE">
              <w:rPr>
                <w:sz w:val="16"/>
                <w:szCs w:val="16"/>
              </w:rPr>
              <w:t>Switzerland</w:t>
            </w:r>
          </w:p>
        </w:tc>
      </w:tr>
      <w:tr w:rsidR="00B50720" w:rsidRPr="00E40032" w14:paraId="623AF150" w14:textId="77777777" w:rsidTr="00B50720">
        <w:trPr>
          <w:trHeight w:val="300"/>
        </w:trPr>
        <w:tc>
          <w:tcPr>
            <w:tcW w:w="993" w:type="dxa"/>
            <w:noWrap/>
            <w:hideMark/>
          </w:tcPr>
          <w:p w14:paraId="7A2DED7B" w14:textId="77777777" w:rsidR="00B75858" w:rsidRPr="00FC35FE" w:rsidRDefault="00B75858" w:rsidP="00B75858">
            <w:pPr>
              <w:rPr>
                <w:sz w:val="16"/>
                <w:szCs w:val="16"/>
              </w:rPr>
            </w:pPr>
            <w:proofErr w:type="spellStart"/>
            <w:r w:rsidRPr="00FC35FE">
              <w:rPr>
                <w:sz w:val="16"/>
                <w:szCs w:val="16"/>
              </w:rPr>
              <w:t>Olena</w:t>
            </w:r>
            <w:proofErr w:type="spellEnd"/>
          </w:p>
        </w:tc>
        <w:tc>
          <w:tcPr>
            <w:tcW w:w="1246" w:type="dxa"/>
            <w:noWrap/>
            <w:hideMark/>
          </w:tcPr>
          <w:p w14:paraId="4EFC8B55" w14:textId="77777777" w:rsidR="00B75858" w:rsidRPr="00FC35FE" w:rsidRDefault="00B75858" w:rsidP="00B75858">
            <w:pPr>
              <w:rPr>
                <w:sz w:val="16"/>
                <w:szCs w:val="16"/>
              </w:rPr>
            </w:pPr>
            <w:proofErr w:type="spellStart"/>
            <w:r w:rsidRPr="00FC35FE">
              <w:rPr>
                <w:sz w:val="16"/>
                <w:szCs w:val="16"/>
              </w:rPr>
              <w:t>Volodymyrivna</w:t>
            </w:r>
            <w:proofErr w:type="spellEnd"/>
            <w:r w:rsidRPr="00FC35FE">
              <w:rPr>
                <w:sz w:val="16"/>
                <w:szCs w:val="16"/>
              </w:rPr>
              <w:t xml:space="preserve"> </w:t>
            </w:r>
          </w:p>
        </w:tc>
        <w:tc>
          <w:tcPr>
            <w:tcW w:w="1237" w:type="dxa"/>
            <w:noWrap/>
            <w:hideMark/>
          </w:tcPr>
          <w:p w14:paraId="497A1B43" w14:textId="77777777" w:rsidR="00B75858" w:rsidRPr="00FC35FE" w:rsidRDefault="00B75858" w:rsidP="00B75858">
            <w:pPr>
              <w:rPr>
                <w:sz w:val="16"/>
                <w:szCs w:val="16"/>
              </w:rPr>
            </w:pPr>
            <w:proofErr w:type="spellStart"/>
            <w:r w:rsidRPr="00FC35FE">
              <w:rPr>
                <w:sz w:val="16"/>
                <w:szCs w:val="16"/>
              </w:rPr>
              <w:t>Semeniuk</w:t>
            </w:r>
            <w:proofErr w:type="spellEnd"/>
            <w:r w:rsidRPr="00FC35FE">
              <w:rPr>
                <w:sz w:val="16"/>
                <w:szCs w:val="16"/>
              </w:rPr>
              <w:t xml:space="preserve"> </w:t>
            </w:r>
          </w:p>
        </w:tc>
        <w:tc>
          <w:tcPr>
            <w:tcW w:w="4604" w:type="dxa"/>
            <w:noWrap/>
            <w:hideMark/>
          </w:tcPr>
          <w:p w14:paraId="6C74BBF1" w14:textId="77777777" w:rsidR="00B75858" w:rsidRPr="00FC35FE" w:rsidRDefault="00B75858" w:rsidP="00B75858">
            <w:pPr>
              <w:rPr>
                <w:sz w:val="16"/>
                <w:szCs w:val="16"/>
              </w:rPr>
            </w:pPr>
            <w:proofErr w:type="spellStart"/>
            <w:r w:rsidRPr="00FC35FE">
              <w:rPr>
                <w:sz w:val="16"/>
                <w:szCs w:val="16"/>
              </w:rPr>
              <w:t>Tabletochki</w:t>
            </w:r>
            <w:proofErr w:type="spellEnd"/>
            <w:r w:rsidRPr="00FC35FE">
              <w:rPr>
                <w:sz w:val="16"/>
                <w:szCs w:val="16"/>
              </w:rPr>
              <w:t xml:space="preserve"> Charity Foundation</w:t>
            </w:r>
          </w:p>
        </w:tc>
        <w:tc>
          <w:tcPr>
            <w:tcW w:w="4678" w:type="dxa"/>
            <w:noWrap/>
            <w:hideMark/>
          </w:tcPr>
          <w:p w14:paraId="555B0E40" w14:textId="77777777" w:rsidR="00B75858" w:rsidRPr="00FC35FE" w:rsidRDefault="00B75858" w:rsidP="00B75858">
            <w:pPr>
              <w:rPr>
                <w:sz w:val="16"/>
                <w:szCs w:val="16"/>
              </w:rPr>
            </w:pPr>
          </w:p>
        </w:tc>
        <w:tc>
          <w:tcPr>
            <w:tcW w:w="992" w:type="dxa"/>
            <w:noWrap/>
            <w:hideMark/>
          </w:tcPr>
          <w:p w14:paraId="213E9747" w14:textId="77777777" w:rsidR="00B75858" w:rsidRPr="00FC35FE" w:rsidRDefault="00B75858" w:rsidP="00B75858">
            <w:pPr>
              <w:rPr>
                <w:sz w:val="16"/>
                <w:szCs w:val="16"/>
              </w:rPr>
            </w:pPr>
            <w:r w:rsidRPr="00FC35FE">
              <w:rPr>
                <w:sz w:val="16"/>
                <w:szCs w:val="16"/>
              </w:rPr>
              <w:t>Kyiv</w:t>
            </w:r>
          </w:p>
        </w:tc>
        <w:tc>
          <w:tcPr>
            <w:tcW w:w="1134" w:type="dxa"/>
            <w:noWrap/>
            <w:hideMark/>
          </w:tcPr>
          <w:p w14:paraId="793E3317" w14:textId="77777777" w:rsidR="00B75858" w:rsidRPr="00FC35FE" w:rsidRDefault="00B75858" w:rsidP="00B75858">
            <w:pPr>
              <w:rPr>
                <w:sz w:val="16"/>
                <w:szCs w:val="16"/>
              </w:rPr>
            </w:pPr>
            <w:r w:rsidRPr="00FC35FE">
              <w:rPr>
                <w:sz w:val="16"/>
                <w:szCs w:val="16"/>
              </w:rPr>
              <w:t xml:space="preserve">Ukraine </w:t>
            </w:r>
          </w:p>
        </w:tc>
      </w:tr>
      <w:tr w:rsidR="00B50720" w:rsidRPr="00E40032" w14:paraId="5E8E4E85" w14:textId="77777777" w:rsidTr="00B50720">
        <w:trPr>
          <w:trHeight w:val="300"/>
        </w:trPr>
        <w:tc>
          <w:tcPr>
            <w:tcW w:w="993" w:type="dxa"/>
            <w:noWrap/>
            <w:hideMark/>
          </w:tcPr>
          <w:p w14:paraId="0A4882ED" w14:textId="77777777" w:rsidR="00B75858" w:rsidRPr="00FC35FE" w:rsidRDefault="00B75858" w:rsidP="00B75858">
            <w:pPr>
              <w:rPr>
                <w:sz w:val="16"/>
                <w:szCs w:val="16"/>
              </w:rPr>
            </w:pPr>
            <w:proofErr w:type="spellStart"/>
            <w:r w:rsidRPr="00FC35FE">
              <w:rPr>
                <w:sz w:val="16"/>
                <w:szCs w:val="16"/>
              </w:rPr>
              <w:t>Roksoliana</w:t>
            </w:r>
            <w:proofErr w:type="spellEnd"/>
            <w:r w:rsidRPr="00FC35FE">
              <w:rPr>
                <w:sz w:val="16"/>
                <w:szCs w:val="16"/>
              </w:rPr>
              <w:t xml:space="preserve"> </w:t>
            </w:r>
          </w:p>
        </w:tc>
        <w:tc>
          <w:tcPr>
            <w:tcW w:w="1246" w:type="dxa"/>
            <w:noWrap/>
            <w:hideMark/>
          </w:tcPr>
          <w:p w14:paraId="1AD3710D" w14:textId="77777777" w:rsidR="00B75858" w:rsidRPr="00FC35FE" w:rsidRDefault="00B75858" w:rsidP="00B75858">
            <w:pPr>
              <w:rPr>
                <w:sz w:val="16"/>
                <w:szCs w:val="16"/>
              </w:rPr>
            </w:pPr>
          </w:p>
        </w:tc>
        <w:tc>
          <w:tcPr>
            <w:tcW w:w="1237" w:type="dxa"/>
            <w:noWrap/>
            <w:hideMark/>
          </w:tcPr>
          <w:p w14:paraId="3CA4C6FB" w14:textId="77777777" w:rsidR="00B75858" w:rsidRPr="00FC35FE" w:rsidRDefault="00B75858" w:rsidP="00B75858">
            <w:pPr>
              <w:rPr>
                <w:sz w:val="16"/>
                <w:szCs w:val="16"/>
              </w:rPr>
            </w:pPr>
            <w:proofErr w:type="spellStart"/>
            <w:r w:rsidRPr="00FC35FE">
              <w:rPr>
                <w:sz w:val="16"/>
                <w:szCs w:val="16"/>
              </w:rPr>
              <w:t>Shevchyk</w:t>
            </w:r>
            <w:proofErr w:type="spellEnd"/>
          </w:p>
        </w:tc>
        <w:tc>
          <w:tcPr>
            <w:tcW w:w="4604" w:type="dxa"/>
            <w:noWrap/>
            <w:hideMark/>
          </w:tcPr>
          <w:p w14:paraId="18725B0F" w14:textId="77777777" w:rsidR="00B75858" w:rsidRPr="00FC35FE" w:rsidRDefault="00B75858" w:rsidP="00B75858">
            <w:pPr>
              <w:rPr>
                <w:sz w:val="16"/>
                <w:szCs w:val="16"/>
              </w:rPr>
            </w:pPr>
            <w:r w:rsidRPr="00FC35FE">
              <w:rPr>
                <w:sz w:val="16"/>
                <w:szCs w:val="16"/>
              </w:rPr>
              <w:t>Western Ukrainian Specialized Children`s Medical Center</w:t>
            </w:r>
          </w:p>
        </w:tc>
        <w:tc>
          <w:tcPr>
            <w:tcW w:w="4678" w:type="dxa"/>
            <w:noWrap/>
            <w:hideMark/>
          </w:tcPr>
          <w:p w14:paraId="761C1A0D" w14:textId="77777777" w:rsidR="00B75858" w:rsidRPr="00FC35FE" w:rsidRDefault="00B75858" w:rsidP="00B75858">
            <w:pPr>
              <w:rPr>
                <w:sz w:val="16"/>
                <w:szCs w:val="16"/>
              </w:rPr>
            </w:pPr>
            <w:r w:rsidRPr="00FC35FE">
              <w:rPr>
                <w:sz w:val="16"/>
                <w:szCs w:val="16"/>
              </w:rPr>
              <w:t>Pediatric Oncology and Bone Marrow Transplant</w:t>
            </w:r>
          </w:p>
        </w:tc>
        <w:tc>
          <w:tcPr>
            <w:tcW w:w="992" w:type="dxa"/>
            <w:noWrap/>
            <w:hideMark/>
          </w:tcPr>
          <w:p w14:paraId="2F204921" w14:textId="77777777" w:rsidR="00B75858" w:rsidRPr="00FC35FE" w:rsidRDefault="00B75858" w:rsidP="00B75858">
            <w:pPr>
              <w:rPr>
                <w:sz w:val="16"/>
                <w:szCs w:val="16"/>
              </w:rPr>
            </w:pPr>
            <w:proofErr w:type="spellStart"/>
            <w:r w:rsidRPr="00FC35FE">
              <w:rPr>
                <w:sz w:val="16"/>
                <w:szCs w:val="16"/>
              </w:rPr>
              <w:t>Lviv</w:t>
            </w:r>
            <w:proofErr w:type="spellEnd"/>
          </w:p>
        </w:tc>
        <w:tc>
          <w:tcPr>
            <w:tcW w:w="1134" w:type="dxa"/>
            <w:noWrap/>
            <w:hideMark/>
          </w:tcPr>
          <w:p w14:paraId="04A239C1" w14:textId="77777777" w:rsidR="00B75858" w:rsidRPr="00FC35FE" w:rsidRDefault="00B75858" w:rsidP="00B75858">
            <w:pPr>
              <w:rPr>
                <w:sz w:val="16"/>
                <w:szCs w:val="16"/>
              </w:rPr>
            </w:pPr>
            <w:r w:rsidRPr="00FC35FE">
              <w:rPr>
                <w:sz w:val="16"/>
                <w:szCs w:val="16"/>
              </w:rPr>
              <w:t xml:space="preserve">Ukraine </w:t>
            </w:r>
          </w:p>
        </w:tc>
      </w:tr>
      <w:tr w:rsidR="00B50720" w:rsidRPr="00E40032" w14:paraId="7907A9C3" w14:textId="77777777" w:rsidTr="00B50720">
        <w:trPr>
          <w:trHeight w:val="300"/>
        </w:trPr>
        <w:tc>
          <w:tcPr>
            <w:tcW w:w="993" w:type="dxa"/>
            <w:noWrap/>
            <w:hideMark/>
          </w:tcPr>
          <w:p w14:paraId="14672101" w14:textId="77777777" w:rsidR="00B75858" w:rsidRPr="00FC35FE" w:rsidRDefault="00B75858" w:rsidP="00B75858">
            <w:pPr>
              <w:rPr>
                <w:sz w:val="16"/>
                <w:szCs w:val="16"/>
              </w:rPr>
            </w:pPr>
            <w:r w:rsidRPr="00FC35FE">
              <w:rPr>
                <w:sz w:val="16"/>
                <w:szCs w:val="16"/>
              </w:rPr>
              <w:t>Ana</w:t>
            </w:r>
          </w:p>
        </w:tc>
        <w:tc>
          <w:tcPr>
            <w:tcW w:w="1246" w:type="dxa"/>
            <w:noWrap/>
            <w:hideMark/>
          </w:tcPr>
          <w:p w14:paraId="5369F14A" w14:textId="77777777" w:rsidR="00B75858" w:rsidRPr="00FC35FE" w:rsidRDefault="00B75858" w:rsidP="00B75858">
            <w:pPr>
              <w:rPr>
                <w:sz w:val="16"/>
                <w:szCs w:val="16"/>
              </w:rPr>
            </w:pPr>
            <w:r w:rsidRPr="00FC35FE">
              <w:rPr>
                <w:sz w:val="16"/>
                <w:szCs w:val="16"/>
              </w:rPr>
              <w:t>I.</w:t>
            </w:r>
          </w:p>
        </w:tc>
        <w:tc>
          <w:tcPr>
            <w:tcW w:w="1237" w:type="dxa"/>
            <w:noWrap/>
            <w:hideMark/>
          </w:tcPr>
          <w:p w14:paraId="225A7A21" w14:textId="77777777" w:rsidR="00B75858" w:rsidRPr="00FC35FE" w:rsidRDefault="00B75858" w:rsidP="00B75858">
            <w:pPr>
              <w:rPr>
                <w:sz w:val="16"/>
                <w:szCs w:val="16"/>
              </w:rPr>
            </w:pPr>
            <w:r w:rsidRPr="00FC35FE">
              <w:rPr>
                <w:sz w:val="16"/>
                <w:szCs w:val="16"/>
              </w:rPr>
              <w:t>Shuler</w:t>
            </w:r>
          </w:p>
        </w:tc>
        <w:tc>
          <w:tcPr>
            <w:tcW w:w="4604" w:type="dxa"/>
            <w:noWrap/>
            <w:hideMark/>
          </w:tcPr>
          <w:p w14:paraId="040BFA17"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5A85FD60"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61562E7B" w14:textId="77777777" w:rsidR="00B75858" w:rsidRPr="00FC35FE" w:rsidRDefault="00B75858" w:rsidP="00B75858">
            <w:pPr>
              <w:rPr>
                <w:sz w:val="16"/>
                <w:szCs w:val="16"/>
              </w:rPr>
            </w:pPr>
            <w:r w:rsidRPr="00FC35FE">
              <w:rPr>
                <w:sz w:val="16"/>
                <w:szCs w:val="16"/>
              </w:rPr>
              <w:t>Memphis</w:t>
            </w:r>
          </w:p>
        </w:tc>
        <w:tc>
          <w:tcPr>
            <w:tcW w:w="1134" w:type="dxa"/>
            <w:noWrap/>
            <w:hideMark/>
          </w:tcPr>
          <w:p w14:paraId="42420005" w14:textId="77777777" w:rsidR="00B75858" w:rsidRPr="00FC35FE" w:rsidRDefault="00B75858" w:rsidP="00B75858">
            <w:pPr>
              <w:rPr>
                <w:sz w:val="16"/>
                <w:szCs w:val="16"/>
              </w:rPr>
            </w:pPr>
            <w:r w:rsidRPr="00FC35FE">
              <w:rPr>
                <w:sz w:val="16"/>
                <w:szCs w:val="16"/>
              </w:rPr>
              <w:t>USA</w:t>
            </w:r>
          </w:p>
        </w:tc>
      </w:tr>
      <w:tr w:rsidR="00B50720" w:rsidRPr="00E40032" w14:paraId="1E7E1405" w14:textId="77777777" w:rsidTr="00B50720">
        <w:trPr>
          <w:trHeight w:val="300"/>
        </w:trPr>
        <w:tc>
          <w:tcPr>
            <w:tcW w:w="993" w:type="dxa"/>
            <w:noWrap/>
            <w:hideMark/>
          </w:tcPr>
          <w:p w14:paraId="360897E6" w14:textId="77777777" w:rsidR="00B75858" w:rsidRPr="00FC35FE" w:rsidRDefault="00B75858" w:rsidP="00B75858">
            <w:pPr>
              <w:rPr>
                <w:sz w:val="16"/>
                <w:szCs w:val="16"/>
              </w:rPr>
            </w:pPr>
            <w:r w:rsidRPr="00FC35FE">
              <w:rPr>
                <w:sz w:val="16"/>
                <w:szCs w:val="16"/>
              </w:rPr>
              <w:t xml:space="preserve">Stanislav </w:t>
            </w:r>
          </w:p>
        </w:tc>
        <w:tc>
          <w:tcPr>
            <w:tcW w:w="1246" w:type="dxa"/>
            <w:noWrap/>
            <w:hideMark/>
          </w:tcPr>
          <w:p w14:paraId="02B8285A" w14:textId="77777777" w:rsidR="00B75858" w:rsidRPr="00FC35FE" w:rsidRDefault="00B75858" w:rsidP="00B75858">
            <w:pPr>
              <w:rPr>
                <w:sz w:val="16"/>
                <w:szCs w:val="16"/>
              </w:rPr>
            </w:pPr>
          </w:p>
        </w:tc>
        <w:tc>
          <w:tcPr>
            <w:tcW w:w="1237" w:type="dxa"/>
            <w:noWrap/>
            <w:hideMark/>
          </w:tcPr>
          <w:p w14:paraId="6DF0B758" w14:textId="77777777" w:rsidR="00B75858" w:rsidRPr="00FC35FE" w:rsidRDefault="00B75858" w:rsidP="00B75858">
            <w:pPr>
              <w:rPr>
                <w:sz w:val="16"/>
                <w:szCs w:val="16"/>
              </w:rPr>
            </w:pPr>
            <w:r w:rsidRPr="00FC35FE">
              <w:rPr>
                <w:sz w:val="16"/>
                <w:szCs w:val="16"/>
              </w:rPr>
              <w:t>Shvets</w:t>
            </w:r>
          </w:p>
        </w:tc>
        <w:tc>
          <w:tcPr>
            <w:tcW w:w="4604" w:type="dxa"/>
            <w:noWrap/>
            <w:hideMark/>
          </w:tcPr>
          <w:p w14:paraId="46B6A315" w14:textId="77777777" w:rsidR="00B75858" w:rsidRPr="00FC35FE" w:rsidRDefault="00B75858" w:rsidP="00B75858">
            <w:pPr>
              <w:rPr>
                <w:sz w:val="16"/>
                <w:szCs w:val="16"/>
              </w:rPr>
            </w:pPr>
            <w:proofErr w:type="spellStart"/>
            <w:r w:rsidRPr="00FC35FE">
              <w:rPr>
                <w:sz w:val="16"/>
                <w:szCs w:val="16"/>
              </w:rPr>
              <w:t>Ospedali</w:t>
            </w:r>
            <w:proofErr w:type="spellEnd"/>
            <w:r w:rsidRPr="00FC35FE">
              <w:rPr>
                <w:sz w:val="16"/>
                <w:szCs w:val="16"/>
              </w:rPr>
              <w:t xml:space="preserve"> </w:t>
            </w:r>
            <w:proofErr w:type="spellStart"/>
            <w:r w:rsidRPr="00FC35FE">
              <w:rPr>
                <w:sz w:val="16"/>
                <w:szCs w:val="16"/>
              </w:rPr>
              <w:t>Civili</w:t>
            </w:r>
            <w:proofErr w:type="spellEnd"/>
            <w:r w:rsidRPr="00FC35FE">
              <w:rPr>
                <w:sz w:val="16"/>
                <w:szCs w:val="16"/>
              </w:rPr>
              <w:t xml:space="preserve"> di Brescia </w:t>
            </w:r>
          </w:p>
        </w:tc>
        <w:tc>
          <w:tcPr>
            <w:tcW w:w="4678" w:type="dxa"/>
            <w:noWrap/>
            <w:hideMark/>
          </w:tcPr>
          <w:p w14:paraId="679B2DA0" w14:textId="77777777" w:rsidR="00B75858" w:rsidRPr="00FC35FE" w:rsidRDefault="00B75858" w:rsidP="00B75858">
            <w:pPr>
              <w:rPr>
                <w:sz w:val="16"/>
                <w:szCs w:val="16"/>
              </w:rPr>
            </w:pPr>
            <w:r w:rsidRPr="00FC35FE">
              <w:rPr>
                <w:sz w:val="16"/>
                <w:szCs w:val="16"/>
              </w:rPr>
              <w:t>Hematology</w:t>
            </w:r>
          </w:p>
        </w:tc>
        <w:tc>
          <w:tcPr>
            <w:tcW w:w="992" w:type="dxa"/>
            <w:noWrap/>
            <w:hideMark/>
          </w:tcPr>
          <w:p w14:paraId="47323A87" w14:textId="77777777" w:rsidR="00B75858" w:rsidRPr="00FC35FE" w:rsidRDefault="00B75858" w:rsidP="00B75858">
            <w:pPr>
              <w:rPr>
                <w:sz w:val="16"/>
                <w:szCs w:val="16"/>
              </w:rPr>
            </w:pPr>
            <w:r w:rsidRPr="00FC35FE">
              <w:rPr>
                <w:sz w:val="16"/>
                <w:szCs w:val="16"/>
              </w:rPr>
              <w:t xml:space="preserve">Brescia </w:t>
            </w:r>
          </w:p>
        </w:tc>
        <w:tc>
          <w:tcPr>
            <w:tcW w:w="1134" w:type="dxa"/>
            <w:noWrap/>
            <w:hideMark/>
          </w:tcPr>
          <w:p w14:paraId="6CFC19FE" w14:textId="77777777" w:rsidR="00B75858" w:rsidRPr="00FC35FE" w:rsidRDefault="00B75858" w:rsidP="00B75858">
            <w:pPr>
              <w:rPr>
                <w:sz w:val="16"/>
                <w:szCs w:val="16"/>
              </w:rPr>
            </w:pPr>
            <w:r w:rsidRPr="00FC35FE">
              <w:rPr>
                <w:sz w:val="16"/>
                <w:szCs w:val="16"/>
              </w:rPr>
              <w:t>Italy</w:t>
            </w:r>
          </w:p>
        </w:tc>
      </w:tr>
      <w:tr w:rsidR="00B50720" w:rsidRPr="00E40032" w14:paraId="41FB791A" w14:textId="77777777" w:rsidTr="00B50720">
        <w:trPr>
          <w:trHeight w:val="300"/>
        </w:trPr>
        <w:tc>
          <w:tcPr>
            <w:tcW w:w="993" w:type="dxa"/>
            <w:noWrap/>
          </w:tcPr>
          <w:p w14:paraId="65D2C946" w14:textId="77777777" w:rsidR="00B75858" w:rsidRPr="00FC35FE" w:rsidRDefault="00B75858" w:rsidP="00B75858">
            <w:pPr>
              <w:rPr>
                <w:sz w:val="16"/>
                <w:szCs w:val="16"/>
              </w:rPr>
            </w:pPr>
            <w:r w:rsidRPr="00FC35FE">
              <w:rPr>
                <w:sz w:val="16"/>
                <w:szCs w:val="16"/>
              </w:rPr>
              <w:t>Liz</w:t>
            </w:r>
          </w:p>
        </w:tc>
        <w:tc>
          <w:tcPr>
            <w:tcW w:w="1246" w:type="dxa"/>
            <w:noWrap/>
          </w:tcPr>
          <w:p w14:paraId="62806AE1" w14:textId="77777777" w:rsidR="00B75858" w:rsidRPr="00FC35FE" w:rsidRDefault="00B75858" w:rsidP="00B75858">
            <w:pPr>
              <w:rPr>
                <w:sz w:val="16"/>
                <w:szCs w:val="16"/>
              </w:rPr>
            </w:pPr>
          </w:p>
        </w:tc>
        <w:tc>
          <w:tcPr>
            <w:tcW w:w="1237" w:type="dxa"/>
            <w:noWrap/>
          </w:tcPr>
          <w:p w14:paraId="73911B84" w14:textId="77777777" w:rsidR="00B75858" w:rsidRPr="00FC35FE" w:rsidRDefault="00B75858" w:rsidP="00B75858">
            <w:pPr>
              <w:rPr>
                <w:sz w:val="16"/>
                <w:szCs w:val="16"/>
              </w:rPr>
            </w:pPr>
            <w:proofErr w:type="spellStart"/>
            <w:r w:rsidRPr="00FC35FE">
              <w:rPr>
                <w:sz w:val="16"/>
                <w:szCs w:val="16"/>
              </w:rPr>
              <w:t>Sniderman</w:t>
            </w:r>
            <w:proofErr w:type="spellEnd"/>
          </w:p>
        </w:tc>
        <w:tc>
          <w:tcPr>
            <w:tcW w:w="4604" w:type="dxa"/>
            <w:noWrap/>
          </w:tcPr>
          <w:p w14:paraId="20D998BB" w14:textId="77777777" w:rsidR="00B75858" w:rsidRPr="00FC35FE" w:rsidRDefault="00B75858" w:rsidP="00B75858">
            <w:pPr>
              <w:rPr>
                <w:sz w:val="16"/>
                <w:szCs w:val="16"/>
              </w:rPr>
            </w:pPr>
            <w:r w:rsidRPr="00FC35FE">
              <w:rPr>
                <w:sz w:val="16"/>
                <w:szCs w:val="16"/>
              </w:rPr>
              <w:t>Stollery Children’s Hospital</w:t>
            </w:r>
          </w:p>
        </w:tc>
        <w:tc>
          <w:tcPr>
            <w:tcW w:w="4678" w:type="dxa"/>
            <w:noWrap/>
          </w:tcPr>
          <w:p w14:paraId="56C5087C" w14:textId="77777777" w:rsidR="00B75858" w:rsidRPr="00FC35FE" w:rsidRDefault="00B75858" w:rsidP="00B75858">
            <w:pPr>
              <w:rPr>
                <w:sz w:val="16"/>
                <w:szCs w:val="16"/>
              </w:rPr>
            </w:pPr>
            <w:r w:rsidRPr="00FC35FE">
              <w:rPr>
                <w:sz w:val="16"/>
                <w:szCs w:val="16"/>
              </w:rPr>
              <w:t>Northern Alberta Children’s Cancer Program</w:t>
            </w:r>
          </w:p>
        </w:tc>
        <w:tc>
          <w:tcPr>
            <w:tcW w:w="992" w:type="dxa"/>
            <w:noWrap/>
          </w:tcPr>
          <w:p w14:paraId="5FE372FB" w14:textId="77777777" w:rsidR="00B75858" w:rsidRPr="00FC35FE" w:rsidRDefault="00B75858" w:rsidP="00B75858">
            <w:pPr>
              <w:rPr>
                <w:sz w:val="16"/>
                <w:szCs w:val="16"/>
              </w:rPr>
            </w:pPr>
            <w:r w:rsidRPr="00FC35FE">
              <w:rPr>
                <w:sz w:val="16"/>
                <w:szCs w:val="16"/>
              </w:rPr>
              <w:t>Edmonton</w:t>
            </w:r>
          </w:p>
        </w:tc>
        <w:tc>
          <w:tcPr>
            <w:tcW w:w="1134" w:type="dxa"/>
            <w:noWrap/>
          </w:tcPr>
          <w:p w14:paraId="33BF03A4" w14:textId="77777777" w:rsidR="00B75858" w:rsidRPr="00FC35FE" w:rsidRDefault="00B75858" w:rsidP="00B75858">
            <w:pPr>
              <w:rPr>
                <w:sz w:val="16"/>
                <w:szCs w:val="16"/>
              </w:rPr>
            </w:pPr>
            <w:r w:rsidRPr="00FC35FE">
              <w:rPr>
                <w:sz w:val="16"/>
                <w:szCs w:val="16"/>
              </w:rPr>
              <w:t>Canada</w:t>
            </w:r>
          </w:p>
        </w:tc>
      </w:tr>
      <w:tr w:rsidR="00B50720" w:rsidRPr="00E40032" w14:paraId="445AC852" w14:textId="77777777" w:rsidTr="00B50720">
        <w:trPr>
          <w:trHeight w:val="300"/>
        </w:trPr>
        <w:tc>
          <w:tcPr>
            <w:tcW w:w="993" w:type="dxa"/>
            <w:noWrap/>
            <w:hideMark/>
          </w:tcPr>
          <w:p w14:paraId="6761C212" w14:textId="77777777" w:rsidR="00B75858" w:rsidRPr="00FC35FE" w:rsidRDefault="00B75858" w:rsidP="00B75858">
            <w:pPr>
              <w:rPr>
                <w:sz w:val="16"/>
                <w:szCs w:val="16"/>
              </w:rPr>
            </w:pPr>
            <w:r w:rsidRPr="00FC35FE">
              <w:rPr>
                <w:sz w:val="16"/>
                <w:szCs w:val="16"/>
              </w:rPr>
              <w:t>Szymon</w:t>
            </w:r>
          </w:p>
        </w:tc>
        <w:tc>
          <w:tcPr>
            <w:tcW w:w="1246" w:type="dxa"/>
            <w:noWrap/>
            <w:hideMark/>
          </w:tcPr>
          <w:p w14:paraId="2C5F0E66" w14:textId="77777777" w:rsidR="00B75858" w:rsidRPr="00FC35FE" w:rsidRDefault="00B75858" w:rsidP="00B75858">
            <w:pPr>
              <w:rPr>
                <w:sz w:val="16"/>
                <w:szCs w:val="16"/>
              </w:rPr>
            </w:pPr>
            <w:r w:rsidRPr="00FC35FE">
              <w:rPr>
                <w:sz w:val="16"/>
                <w:szCs w:val="16"/>
              </w:rPr>
              <w:t>Pawel</w:t>
            </w:r>
          </w:p>
        </w:tc>
        <w:tc>
          <w:tcPr>
            <w:tcW w:w="1237" w:type="dxa"/>
            <w:noWrap/>
            <w:hideMark/>
          </w:tcPr>
          <w:p w14:paraId="55B81B12" w14:textId="77777777" w:rsidR="00B75858" w:rsidRPr="00FC35FE" w:rsidRDefault="00B75858" w:rsidP="00B75858">
            <w:pPr>
              <w:rPr>
                <w:sz w:val="16"/>
                <w:szCs w:val="16"/>
              </w:rPr>
            </w:pPr>
            <w:proofErr w:type="spellStart"/>
            <w:r w:rsidRPr="00FC35FE">
              <w:rPr>
                <w:sz w:val="16"/>
                <w:szCs w:val="16"/>
              </w:rPr>
              <w:t>Skoczen</w:t>
            </w:r>
            <w:proofErr w:type="spellEnd"/>
          </w:p>
        </w:tc>
        <w:tc>
          <w:tcPr>
            <w:tcW w:w="4604" w:type="dxa"/>
            <w:noWrap/>
            <w:hideMark/>
          </w:tcPr>
          <w:p w14:paraId="12F36E57" w14:textId="77777777" w:rsidR="00B75858" w:rsidRPr="00FC35FE" w:rsidRDefault="00B75858" w:rsidP="00B75858">
            <w:pPr>
              <w:rPr>
                <w:sz w:val="16"/>
                <w:szCs w:val="16"/>
              </w:rPr>
            </w:pPr>
            <w:r w:rsidRPr="00FC35FE">
              <w:rPr>
                <w:sz w:val="16"/>
                <w:szCs w:val="16"/>
              </w:rPr>
              <w:t>Jagiellonian University, Medical College</w:t>
            </w:r>
          </w:p>
        </w:tc>
        <w:tc>
          <w:tcPr>
            <w:tcW w:w="4678" w:type="dxa"/>
            <w:noWrap/>
            <w:hideMark/>
          </w:tcPr>
          <w:p w14:paraId="1FDCA931" w14:textId="77777777" w:rsidR="00B75858" w:rsidRPr="00FC35FE" w:rsidRDefault="00B75858" w:rsidP="00B75858">
            <w:pPr>
              <w:rPr>
                <w:sz w:val="16"/>
                <w:szCs w:val="16"/>
              </w:rPr>
            </w:pPr>
            <w:r w:rsidRPr="00FC35FE">
              <w:rPr>
                <w:sz w:val="16"/>
                <w:szCs w:val="16"/>
              </w:rPr>
              <w:t>Pediatric Oncology and Hematology</w:t>
            </w:r>
          </w:p>
        </w:tc>
        <w:tc>
          <w:tcPr>
            <w:tcW w:w="992" w:type="dxa"/>
            <w:noWrap/>
            <w:hideMark/>
          </w:tcPr>
          <w:p w14:paraId="6F538F5F" w14:textId="77777777" w:rsidR="00B75858" w:rsidRPr="00FC35FE" w:rsidRDefault="00B75858" w:rsidP="00B75858">
            <w:pPr>
              <w:rPr>
                <w:sz w:val="16"/>
                <w:szCs w:val="16"/>
              </w:rPr>
            </w:pPr>
            <w:r w:rsidRPr="00FC35FE">
              <w:rPr>
                <w:sz w:val="16"/>
                <w:szCs w:val="16"/>
              </w:rPr>
              <w:t>Krakow</w:t>
            </w:r>
          </w:p>
        </w:tc>
        <w:tc>
          <w:tcPr>
            <w:tcW w:w="1134" w:type="dxa"/>
            <w:noWrap/>
            <w:hideMark/>
          </w:tcPr>
          <w:p w14:paraId="73B00FCB" w14:textId="77777777" w:rsidR="00B75858" w:rsidRPr="00FC35FE" w:rsidRDefault="00B75858" w:rsidP="00B75858">
            <w:pPr>
              <w:rPr>
                <w:sz w:val="16"/>
                <w:szCs w:val="16"/>
              </w:rPr>
            </w:pPr>
            <w:r w:rsidRPr="00FC35FE">
              <w:rPr>
                <w:sz w:val="16"/>
                <w:szCs w:val="16"/>
              </w:rPr>
              <w:t>Poland</w:t>
            </w:r>
          </w:p>
        </w:tc>
      </w:tr>
      <w:tr w:rsidR="00B50720" w:rsidRPr="00E40032" w14:paraId="1441993B" w14:textId="77777777" w:rsidTr="00B50720">
        <w:trPr>
          <w:trHeight w:val="300"/>
        </w:trPr>
        <w:tc>
          <w:tcPr>
            <w:tcW w:w="993" w:type="dxa"/>
            <w:noWrap/>
            <w:hideMark/>
          </w:tcPr>
          <w:p w14:paraId="69C3C914" w14:textId="77777777" w:rsidR="00B75858" w:rsidRPr="00FC35FE" w:rsidRDefault="00B75858" w:rsidP="00B75858">
            <w:pPr>
              <w:rPr>
                <w:sz w:val="16"/>
                <w:szCs w:val="16"/>
              </w:rPr>
            </w:pPr>
            <w:r w:rsidRPr="00FC35FE">
              <w:rPr>
                <w:sz w:val="16"/>
                <w:szCs w:val="16"/>
              </w:rPr>
              <w:t>William</w:t>
            </w:r>
          </w:p>
        </w:tc>
        <w:tc>
          <w:tcPr>
            <w:tcW w:w="1246" w:type="dxa"/>
            <w:noWrap/>
            <w:hideMark/>
          </w:tcPr>
          <w:p w14:paraId="1705F58F" w14:textId="77777777" w:rsidR="00B75858" w:rsidRPr="00FC35FE" w:rsidRDefault="00B75858" w:rsidP="00B75858">
            <w:pPr>
              <w:rPr>
                <w:sz w:val="16"/>
                <w:szCs w:val="16"/>
              </w:rPr>
            </w:pPr>
            <w:r w:rsidRPr="00FC35FE">
              <w:rPr>
                <w:sz w:val="16"/>
                <w:szCs w:val="16"/>
              </w:rPr>
              <w:t>John</w:t>
            </w:r>
          </w:p>
        </w:tc>
        <w:tc>
          <w:tcPr>
            <w:tcW w:w="1237" w:type="dxa"/>
            <w:noWrap/>
            <w:hideMark/>
          </w:tcPr>
          <w:p w14:paraId="5AAA3B00" w14:textId="77777777" w:rsidR="00B75858" w:rsidRPr="00FC35FE" w:rsidRDefault="00B75858" w:rsidP="00B75858">
            <w:pPr>
              <w:rPr>
                <w:sz w:val="16"/>
                <w:szCs w:val="16"/>
              </w:rPr>
            </w:pPr>
            <w:proofErr w:type="spellStart"/>
            <w:r w:rsidRPr="00FC35FE">
              <w:rPr>
                <w:sz w:val="16"/>
                <w:szCs w:val="16"/>
              </w:rPr>
              <w:t>Smeal</w:t>
            </w:r>
            <w:proofErr w:type="spellEnd"/>
          </w:p>
        </w:tc>
        <w:tc>
          <w:tcPr>
            <w:tcW w:w="4604" w:type="dxa"/>
            <w:noWrap/>
            <w:hideMark/>
          </w:tcPr>
          <w:p w14:paraId="4FA656DA" w14:textId="77777777" w:rsidR="00B75858" w:rsidRPr="00FC35FE" w:rsidRDefault="00B75858" w:rsidP="00B75858">
            <w:pPr>
              <w:rPr>
                <w:sz w:val="16"/>
                <w:szCs w:val="16"/>
              </w:rPr>
            </w:pPr>
            <w:r w:rsidRPr="00FC35FE">
              <w:rPr>
                <w:sz w:val="16"/>
                <w:szCs w:val="16"/>
              </w:rPr>
              <w:t>Indiana University</w:t>
            </w:r>
          </w:p>
        </w:tc>
        <w:tc>
          <w:tcPr>
            <w:tcW w:w="4678" w:type="dxa"/>
            <w:noWrap/>
            <w:hideMark/>
          </w:tcPr>
          <w:p w14:paraId="3B5EB998" w14:textId="77777777" w:rsidR="00B75858" w:rsidRPr="00FC35FE" w:rsidRDefault="00B75858" w:rsidP="00B75858">
            <w:pPr>
              <w:rPr>
                <w:sz w:val="16"/>
                <w:szCs w:val="16"/>
              </w:rPr>
            </w:pPr>
            <w:r w:rsidRPr="00FC35FE">
              <w:rPr>
                <w:sz w:val="16"/>
                <w:szCs w:val="16"/>
              </w:rPr>
              <w:t>Security and Privacy in Informatics, Computing, and Engineering</w:t>
            </w:r>
          </w:p>
        </w:tc>
        <w:tc>
          <w:tcPr>
            <w:tcW w:w="992" w:type="dxa"/>
            <w:noWrap/>
            <w:hideMark/>
          </w:tcPr>
          <w:p w14:paraId="3C02D23D" w14:textId="77777777" w:rsidR="00B75858" w:rsidRPr="00FC35FE" w:rsidRDefault="00B75858" w:rsidP="00B75858">
            <w:pPr>
              <w:rPr>
                <w:sz w:val="16"/>
                <w:szCs w:val="16"/>
              </w:rPr>
            </w:pPr>
            <w:r w:rsidRPr="00FC35FE">
              <w:rPr>
                <w:sz w:val="16"/>
                <w:szCs w:val="16"/>
              </w:rPr>
              <w:t>Bloomington</w:t>
            </w:r>
          </w:p>
        </w:tc>
        <w:tc>
          <w:tcPr>
            <w:tcW w:w="1134" w:type="dxa"/>
            <w:noWrap/>
            <w:hideMark/>
          </w:tcPr>
          <w:p w14:paraId="534835B7" w14:textId="77777777" w:rsidR="00B75858" w:rsidRPr="00FC35FE" w:rsidRDefault="00B75858" w:rsidP="00B75858">
            <w:pPr>
              <w:rPr>
                <w:sz w:val="16"/>
                <w:szCs w:val="16"/>
              </w:rPr>
            </w:pPr>
            <w:r w:rsidRPr="00FC35FE">
              <w:rPr>
                <w:sz w:val="16"/>
                <w:szCs w:val="16"/>
              </w:rPr>
              <w:t>USA</w:t>
            </w:r>
          </w:p>
        </w:tc>
      </w:tr>
      <w:tr w:rsidR="00B50720" w:rsidRPr="00E40032" w14:paraId="08D9572D" w14:textId="77777777" w:rsidTr="00B50720">
        <w:trPr>
          <w:trHeight w:val="300"/>
        </w:trPr>
        <w:tc>
          <w:tcPr>
            <w:tcW w:w="993" w:type="dxa"/>
            <w:noWrap/>
          </w:tcPr>
          <w:p w14:paraId="6C926ABA" w14:textId="5A25ECCF" w:rsidR="00B75858" w:rsidRPr="00FC35FE" w:rsidRDefault="00B75858" w:rsidP="00B75858">
            <w:pPr>
              <w:rPr>
                <w:sz w:val="16"/>
                <w:szCs w:val="16"/>
              </w:rPr>
            </w:pPr>
            <w:r>
              <w:rPr>
                <w:sz w:val="16"/>
                <w:szCs w:val="16"/>
              </w:rPr>
              <w:t>Igor</w:t>
            </w:r>
          </w:p>
        </w:tc>
        <w:tc>
          <w:tcPr>
            <w:tcW w:w="1246" w:type="dxa"/>
            <w:noWrap/>
          </w:tcPr>
          <w:p w14:paraId="4815636C" w14:textId="5EA63804" w:rsidR="00B75858" w:rsidRPr="00FC35FE" w:rsidRDefault="00B75858" w:rsidP="00B75858">
            <w:pPr>
              <w:rPr>
                <w:sz w:val="16"/>
                <w:szCs w:val="16"/>
              </w:rPr>
            </w:pPr>
          </w:p>
        </w:tc>
        <w:tc>
          <w:tcPr>
            <w:tcW w:w="1237" w:type="dxa"/>
            <w:noWrap/>
          </w:tcPr>
          <w:p w14:paraId="7793F7D4" w14:textId="29BFCDD7" w:rsidR="00B75858" w:rsidRPr="00FC35FE" w:rsidRDefault="00B75858" w:rsidP="00B75858">
            <w:pPr>
              <w:rPr>
                <w:sz w:val="16"/>
                <w:szCs w:val="16"/>
              </w:rPr>
            </w:pPr>
            <w:r>
              <w:rPr>
                <w:sz w:val="16"/>
                <w:szCs w:val="16"/>
              </w:rPr>
              <w:t>Sokolowski</w:t>
            </w:r>
          </w:p>
        </w:tc>
        <w:tc>
          <w:tcPr>
            <w:tcW w:w="4604" w:type="dxa"/>
            <w:noWrap/>
          </w:tcPr>
          <w:p w14:paraId="029778CE" w14:textId="77777777" w:rsidR="00B75858" w:rsidRPr="00FC35FE" w:rsidRDefault="00B75858" w:rsidP="00B75858">
            <w:pPr>
              <w:rPr>
                <w:sz w:val="16"/>
                <w:szCs w:val="16"/>
              </w:rPr>
            </w:pPr>
          </w:p>
        </w:tc>
        <w:tc>
          <w:tcPr>
            <w:tcW w:w="4678" w:type="dxa"/>
            <w:noWrap/>
          </w:tcPr>
          <w:p w14:paraId="080222D3" w14:textId="6AF2198D" w:rsidR="00B75858" w:rsidRPr="00FC35FE" w:rsidRDefault="00B75858" w:rsidP="00B75858">
            <w:pPr>
              <w:rPr>
                <w:sz w:val="16"/>
                <w:szCs w:val="16"/>
              </w:rPr>
            </w:pPr>
            <w:r>
              <w:rPr>
                <w:sz w:val="16"/>
                <w:szCs w:val="16"/>
              </w:rPr>
              <w:t>Medical University of Lodz</w:t>
            </w:r>
          </w:p>
        </w:tc>
        <w:tc>
          <w:tcPr>
            <w:tcW w:w="992" w:type="dxa"/>
            <w:noWrap/>
          </w:tcPr>
          <w:p w14:paraId="54FE9DAB" w14:textId="3B6A39F8" w:rsidR="00B75858" w:rsidRPr="00FC35FE" w:rsidRDefault="00B75858" w:rsidP="00B75858">
            <w:pPr>
              <w:rPr>
                <w:sz w:val="16"/>
                <w:szCs w:val="16"/>
              </w:rPr>
            </w:pPr>
            <w:r>
              <w:rPr>
                <w:sz w:val="16"/>
                <w:szCs w:val="16"/>
              </w:rPr>
              <w:t>Lodz</w:t>
            </w:r>
          </w:p>
        </w:tc>
        <w:tc>
          <w:tcPr>
            <w:tcW w:w="1134" w:type="dxa"/>
            <w:noWrap/>
          </w:tcPr>
          <w:p w14:paraId="46F38F9D" w14:textId="5CFF0873" w:rsidR="00B75858" w:rsidRPr="00FC35FE" w:rsidRDefault="00B75858" w:rsidP="00B75858">
            <w:pPr>
              <w:rPr>
                <w:sz w:val="16"/>
                <w:szCs w:val="16"/>
              </w:rPr>
            </w:pPr>
            <w:r>
              <w:rPr>
                <w:sz w:val="16"/>
                <w:szCs w:val="16"/>
              </w:rPr>
              <w:t>Poland</w:t>
            </w:r>
          </w:p>
        </w:tc>
      </w:tr>
      <w:tr w:rsidR="00B50720" w:rsidRPr="00E40032" w14:paraId="1BF10292" w14:textId="77777777" w:rsidTr="00B50720">
        <w:trPr>
          <w:trHeight w:val="300"/>
        </w:trPr>
        <w:tc>
          <w:tcPr>
            <w:tcW w:w="993" w:type="dxa"/>
            <w:noWrap/>
            <w:hideMark/>
          </w:tcPr>
          <w:p w14:paraId="33A0278E" w14:textId="77777777" w:rsidR="00B75858" w:rsidRPr="00FC35FE" w:rsidRDefault="00B75858" w:rsidP="00B75858">
            <w:pPr>
              <w:rPr>
                <w:sz w:val="16"/>
                <w:szCs w:val="16"/>
              </w:rPr>
            </w:pPr>
            <w:r w:rsidRPr="00FC35FE">
              <w:rPr>
                <w:sz w:val="16"/>
                <w:szCs w:val="16"/>
              </w:rPr>
              <w:lastRenderedPageBreak/>
              <w:t>Anna</w:t>
            </w:r>
          </w:p>
        </w:tc>
        <w:tc>
          <w:tcPr>
            <w:tcW w:w="1246" w:type="dxa"/>
            <w:noWrap/>
            <w:hideMark/>
          </w:tcPr>
          <w:p w14:paraId="221A3221" w14:textId="77777777" w:rsidR="00B75858" w:rsidRPr="00FC35FE" w:rsidRDefault="00B75858" w:rsidP="00B75858">
            <w:pPr>
              <w:rPr>
                <w:sz w:val="16"/>
                <w:szCs w:val="16"/>
              </w:rPr>
            </w:pPr>
            <w:r w:rsidRPr="00FC35FE">
              <w:rPr>
                <w:sz w:val="16"/>
                <w:szCs w:val="16"/>
              </w:rPr>
              <w:t>Alexandra</w:t>
            </w:r>
          </w:p>
        </w:tc>
        <w:tc>
          <w:tcPr>
            <w:tcW w:w="1237" w:type="dxa"/>
            <w:noWrap/>
            <w:hideMark/>
          </w:tcPr>
          <w:p w14:paraId="6201D0A9" w14:textId="77777777" w:rsidR="00B75858" w:rsidRPr="00FC35FE" w:rsidRDefault="00B75858" w:rsidP="00B75858">
            <w:pPr>
              <w:rPr>
                <w:sz w:val="16"/>
                <w:szCs w:val="16"/>
              </w:rPr>
            </w:pPr>
            <w:proofErr w:type="spellStart"/>
            <w:r w:rsidRPr="00FC35FE">
              <w:rPr>
                <w:sz w:val="16"/>
                <w:szCs w:val="16"/>
              </w:rPr>
              <w:t>Sonkin</w:t>
            </w:r>
            <w:proofErr w:type="spellEnd"/>
          </w:p>
        </w:tc>
        <w:tc>
          <w:tcPr>
            <w:tcW w:w="4604" w:type="dxa"/>
            <w:noWrap/>
            <w:hideMark/>
          </w:tcPr>
          <w:p w14:paraId="7AAED7D4"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209AEA8F"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7225443E" w14:textId="77777777" w:rsidR="00B75858" w:rsidRPr="00FC35FE" w:rsidRDefault="00B75858" w:rsidP="00B75858">
            <w:pPr>
              <w:rPr>
                <w:sz w:val="16"/>
                <w:szCs w:val="16"/>
              </w:rPr>
            </w:pPr>
            <w:r w:rsidRPr="00FC35FE">
              <w:rPr>
                <w:sz w:val="16"/>
                <w:szCs w:val="16"/>
              </w:rPr>
              <w:t>New York</w:t>
            </w:r>
          </w:p>
        </w:tc>
        <w:tc>
          <w:tcPr>
            <w:tcW w:w="1134" w:type="dxa"/>
            <w:noWrap/>
            <w:hideMark/>
          </w:tcPr>
          <w:p w14:paraId="1AB7E5A1" w14:textId="77777777" w:rsidR="00B75858" w:rsidRPr="00FC35FE" w:rsidRDefault="00B75858" w:rsidP="00B75858">
            <w:pPr>
              <w:rPr>
                <w:sz w:val="16"/>
                <w:szCs w:val="16"/>
              </w:rPr>
            </w:pPr>
            <w:r w:rsidRPr="00FC35FE">
              <w:rPr>
                <w:sz w:val="16"/>
                <w:szCs w:val="16"/>
              </w:rPr>
              <w:t>USA</w:t>
            </w:r>
          </w:p>
        </w:tc>
      </w:tr>
      <w:tr w:rsidR="00B50720" w:rsidRPr="00E40032" w14:paraId="7D285179" w14:textId="77777777" w:rsidTr="00B50720">
        <w:trPr>
          <w:trHeight w:val="300"/>
        </w:trPr>
        <w:tc>
          <w:tcPr>
            <w:tcW w:w="993" w:type="dxa"/>
            <w:noWrap/>
          </w:tcPr>
          <w:p w14:paraId="4171A4C2" w14:textId="26DF93D2" w:rsidR="00B75858" w:rsidRPr="00FC35FE" w:rsidRDefault="00B75858" w:rsidP="00B75858">
            <w:pPr>
              <w:rPr>
                <w:sz w:val="16"/>
                <w:szCs w:val="16"/>
              </w:rPr>
            </w:pPr>
            <w:r>
              <w:rPr>
                <w:sz w:val="16"/>
                <w:szCs w:val="16"/>
              </w:rPr>
              <w:t>Andriy</w:t>
            </w:r>
          </w:p>
        </w:tc>
        <w:tc>
          <w:tcPr>
            <w:tcW w:w="1246" w:type="dxa"/>
            <w:noWrap/>
          </w:tcPr>
          <w:p w14:paraId="3FCA791F" w14:textId="42DEE3FF" w:rsidR="00B75858" w:rsidRPr="00FC35FE" w:rsidRDefault="00B75858" w:rsidP="00B75858">
            <w:pPr>
              <w:rPr>
                <w:sz w:val="16"/>
                <w:szCs w:val="16"/>
              </w:rPr>
            </w:pPr>
          </w:p>
        </w:tc>
        <w:tc>
          <w:tcPr>
            <w:tcW w:w="1237" w:type="dxa"/>
            <w:noWrap/>
          </w:tcPr>
          <w:p w14:paraId="55958183" w14:textId="34D74E2D" w:rsidR="00B75858" w:rsidRPr="00FC35FE" w:rsidRDefault="00B75858" w:rsidP="00B75858">
            <w:pPr>
              <w:rPr>
                <w:sz w:val="16"/>
                <w:szCs w:val="16"/>
              </w:rPr>
            </w:pPr>
            <w:proofErr w:type="spellStart"/>
            <w:r>
              <w:rPr>
                <w:sz w:val="16"/>
                <w:szCs w:val="16"/>
              </w:rPr>
              <w:t>Spolinyak</w:t>
            </w:r>
            <w:proofErr w:type="spellEnd"/>
          </w:p>
        </w:tc>
        <w:tc>
          <w:tcPr>
            <w:tcW w:w="4604" w:type="dxa"/>
            <w:noWrap/>
          </w:tcPr>
          <w:p w14:paraId="639663F7" w14:textId="10EF5D5B" w:rsidR="00B75858" w:rsidRPr="00FC35FE" w:rsidRDefault="00B75858" w:rsidP="00B75858">
            <w:pPr>
              <w:rPr>
                <w:sz w:val="16"/>
                <w:szCs w:val="16"/>
              </w:rPr>
            </w:pPr>
            <w:r w:rsidRPr="00FC35FE">
              <w:rPr>
                <w:sz w:val="16"/>
                <w:szCs w:val="16"/>
              </w:rPr>
              <w:t>Medical University of Lodz</w:t>
            </w:r>
          </w:p>
        </w:tc>
        <w:tc>
          <w:tcPr>
            <w:tcW w:w="4678" w:type="dxa"/>
            <w:noWrap/>
          </w:tcPr>
          <w:p w14:paraId="1B85F1B8" w14:textId="49DD2D65" w:rsidR="00B75858" w:rsidRPr="00FC35FE" w:rsidRDefault="00B75858" w:rsidP="00B75858">
            <w:pPr>
              <w:rPr>
                <w:sz w:val="16"/>
                <w:szCs w:val="16"/>
              </w:rPr>
            </w:pPr>
            <w:r w:rsidRPr="00FC35FE">
              <w:rPr>
                <w:sz w:val="16"/>
                <w:szCs w:val="16"/>
              </w:rPr>
              <w:t>Pediatrics, Oncology and Hematology</w:t>
            </w:r>
          </w:p>
        </w:tc>
        <w:tc>
          <w:tcPr>
            <w:tcW w:w="992" w:type="dxa"/>
            <w:noWrap/>
          </w:tcPr>
          <w:p w14:paraId="7C96E466" w14:textId="45236484" w:rsidR="00B75858" w:rsidRPr="00FC35FE" w:rsidRDefault="00B75858" w:rsidP="00B75858">
            <w:pPr>
              <w:rPr>
                <w:sz w:val="16"/>
                <w:szCs w:val="16"/>
              </w:rPr>
            </w:pPr>
            <w:r w:rsidRPr="00FC35FE">
              <w:rPr>
                <w:sz w:val="16"/>
                <w:szCs w:val="16"/>
              </w:rPr>
              <w:t>Lodz</w:t>
            </w:r>
          </w:p>
        </w:tc>
        <w:tc>
          <w:tcPr>
            <w:tcW w:w="1134" w:type="dxa"/>
            <w:noWrap/>
          </w:tcPr>
          <w:p w14:paraId="43C524FA" w14:textId="79D3FA36" w:rsidR="00B75858" w:rsidRPr="00FC35FE" w:rsidRDefault="00B75858" w:rsidP="00B75858">
            <w:pPr>
              <w:rPr>
                <w:sz w:val="16"/>
                <w:szCs w:val="16"/>
              </w:rPr>
            </w:pPr>
            <w:r w:rsidRPr="00FC35FE">
              <w:rPr>
                <w:sz w:val="16"/>
                <w:szCs w:val="16"/>
              </w:rPr>
              <w:t>Poland</w:t>
            </w:r>
          </w:p>
        </w:tc>
      </w:tr>
      <w:tr w:rsidR="00B50720" w:rsidRPr="00E40032" w14:paraId="775DE26F" w14:textId="77777777" w:rsidTr="00B50720">
        <w:trPr>
          <w:trHeight w:val="300"/>
        </w:trPr>
        <w:tc>
          <w:tcPr>
            <w:tcW w:w="993" w:type="dxa"/>
            <w:noWrap/>
            <w:hideMark/>
          </w:tcPr>
          <w:p w14:paraId="07FC4D8B" w14:textId="77777777" w:rsidR="00B75858" w:rsidRPr="00FC35FE" w:rsidRDefault="00B75858" w:rsidP="00B75858">
            <w:pPr>
              <w:rPr>
                <w:sz w:val="16"/>
                <w:szCs w:val="16"/>
              </w:rPr>
            </w:pPr>
            <w:r w:rsidRPr="00FC35FE">
              <w:rPr>
                <w:sz w:val="16"/>
                <w:szCs w:val="16"/>
              </w:rPr>
              <w:t>Andrea</w:t>
            </w:r>
          </w:p>
        </w:tc>
        <w:tc>
          <w:tcPr>
            <w:tcW w:w="1246" w:type="dxa"/>
            <w:noWrap/>
            <w:hideMark/>
          </w:tcPr>
          <w:p w14:paraId="7537914E" w14:textId="77777777" w:rsidR="00B75858" w:rsidRPr="00FC35FE" w:rsidRDefault="00B75858" w:rsidP="00B75858">
            <w:pPr>
              <w:rPr>
                <w:sz w:val="16"/>
                <w:szCs w:val="16"/>
              </w:rPr>
            </w:pPr>
          </w:p>
        </w:tc>
        <w:tc>
          <w:tcPr>
            <w:tcW w:w="1237" w:type="dxa"/>
            <w:noWrap/>
            <w:hideMark/>
          </w:tcPr>
          <w:p w14:paraId="6FCE45EF" w14:textId="77777777" w:rsidR="00B75858" w:rsidRPr="00FC35FE" w:rsidRDefault="00B75858" w:rsidP="00B75858">
            <w:pPr>
              <w:rPr>
                <w:sz w:val="16"/>
                <w:szCs w:val="16"/>
              </w:rPr>
            </w:pPr>
            <w:proofErr w:type="spellStart"/>
            <w:r w:rsidRPr="00FC35FE">
              <w:rPr>
                <w:sz w:val="16"/>
                <w:szCs w:val="16"/>
              </w:rPr>
              <w:t>Spota</w:t>
            </w:r>
            <w:proofErr w:type="spellEnd"/>
          </w:p>
        </w:tc>
        <w:tc>
          <w:tcPr>
            <w:tcW w:w="4604" w:type="dxa"/>
            <w:noWrap/>
            <w:hideMark/>
          </w:tcPr>
          <w:p w14:paraId="575DD18B" w14:textId="77777777" w:rsidR="00B75858" w:rsidRPr="00FC35FE" w:rsidRDefault="00B75858" w:rsidP="00B75858">
            <w:pPr>
              <w:rPr>
                <w:sz w:val="16"/>
                <w:szCs w:val="16"/>
              </w:rPr>
            </w:pPr>
            <w:r w:rsidRPr="00FC35FE">
              <w:rPr>
                <w:sz w:val="16"/>
                <w:szCs w:val="16"/>
              </w:rPr>
              <w:t>ASST GOM Niguarda</w:t>
            </w:r>
          </w:p>
        </w:tc>
        <w:tc>
          <w:tcPr>
            <w:tcW w:w="4678" w:type="dxa"/>
            <w:noWrap/>
            <w:hideMark/>
          </w:tcPr>
          <w:p w14:paraId="453C94BE" w14:textId="77777777" w:rsidR="00B75858" w:rsidRPr="00FC35FE" w:rsidRDefault="00B75858" w:rsidP="00B75858">
            <w:pPr>
              <w:rPr>
                <w:sz w:val="16"/>
                <w:szCs w:val="16"/>
              </w:rPr>
            </w:pPr>
            <w:r w:rsidRPr="00FC35FE">
              <w:rPr>
                <w:sz w:val="16"/>
                <w:szCs w:val="16"/>
              </w:rPr>
              <w:t>General Surgery and Trauma Team</w:t>
            </w:r>
          </w:p>
        </w:tc>
        <w:tc>
          <w:tcPr>
            <w:tcW w:w="992" w:type="dxa"/>
            <w:noWrap/>
            <w:hideMark/>
          </w:tcPr>
          <w:p w14:paraId="40230F4C" w14:textId="77777777" w:rsidR="00B75858" w:rsidRPr="00FC35FE" w:rsidRDefault="00B75858" w:rsidP="00B75858">
            <w:pPr>
              <w:rPr>
                <w:sz w:val="16"/>
                <w:szCs w:val="16"/>
              </w:rPr>
            </w:pPr>
            <w:r w:rsidRPr="00FC35FE">
              <w:rPr>
                <w:sz w:val="16"/>
                <w:szCs w:val="16"/>
              </w:rPr>
              <w:t>Milan</w:t>
            </w:r>
          </w:p>
        </w:tc>
        <w:tc>
          <w:tcPr>
            <w:tcW w:w="1134" w:type="dxa"/>
            <w:noWrap/>
            <w:hideMark/>
          </w:tcPr>
          <w:p w14:paraId="1C0E9B05" w14:textId="77777777" w:rsidR="00B75858" w:rsidRPr="00FC35FE" w:rsidRDefault="00B75858" w:rsidP="00B75858">
            <w:pPr>
              <w:rPr>
                <w:sz w:val="16"/>
                <w:szCs w:val="16"/>
              </w:rPr>
            </w:pPr>
            <w:r w:rsidRPr="00FC35FE">
              <w:rPr>
                <w:sz w:val="16"/>
                <w:szCs w:val="16"/>
              </w:rPr>
              <w:t>Italy</w:t>
            </w:r>
          </w:p>
        </w:tc>
      </w:tr>
      <w:tr w:rsidR="00B50720" w:rsidRPr="00E40032" w14:paraId="1907C3C2" w14:textId="77777777" w:rsidTr="00B50720">
        <w:trPr>
          <w:trHeight w:val="300"/>
        </w:trPr>
        <w:tc>
          <w:tcPr>
            <w:tcW w:w="993" w:type="dxa"/>
            <w:noWrap/>
          </w:tcPr>
          <w:p w14:paraId="67C4B16F" w14:textId="77777777" w:rsidR="00B75858" w:rsidRPr="00FC35FE" w:rsidRDefault="00B75858" w:rsidP="00B75858">
            <w:pPr>
              <w:pStyle w:val="StandardWeb"/>
              <w:rPr>
                <w:sz w:val="16"/>
                <w:szCs w:val="16"/>
              </w:rPr>
            </w:pPr>
            <w:r w:rsidRPr="00FC35FE">
              <w:rPr>
                <w:sz w:val="16"/>
                <w:szCs w:val="16"/>
              </w:rPr>
              <w:t>Lucie</w:t>
            </w:r>
          </w:p>
        </w:tc>
        <w:tc>
          <w:tcPr>
            <w:tcW w:w="1246" w:type="dxa"/>
            <w:noWrap/>
          </w:tcPr>
          <w:p w14:paraId="7FD7EBED" w14:textId="77777777" w:rsidR="00B75858" w:rsidRPr="00FC35FE" w:rsidRDefault="00B75858" w:rsidP="00B75858">
            <w:pPr>
              <w:rPr>
                <w:sz w:val="16"/>
                <w:szCs w:val="16"/>
              </w:rPr>
            </w:pPr>
          </w:p>
        </w:tc>
        <w:tc>
          <w:tcPr>
            <w:tcW w:w="1237" w:type="dxa"/>
            <w:noWrap/>
          </w:tcPr>
          <w:p w14:paraId="1982E5ED" w14:textId="77777777" w:rsidR="00B75858" w:rsidRPr="00FC35FE" w:rsidRDefault="00B75858" w:rsidP="00B75858">
            <w:pPr>
              <w:rPr>
                <w:sz w:val="16"/>
                <w:szCs w:val="16"/>
              </w:rPr>
            </w:pPr>
            <w:proofErr w:type="spellStart"/>
            <w:r w:rsidRPr="00FC35FE">
              <w:rPr>
                <w:sz w:val="16"/>
                <w:szCs w:val="16"/>
              </w:rPr>
              <w:t>Sramkova</w:t>
            </w:r>
            <w:proofErr w:type="spellEnd"/>
          </w:p>
        </w:tc>
        <w:tc>
          <w:tcPr>
            <w:tcW w:w="4604" w:type="dxa"/>
            <w:noWrap/>
          </w:tcPr>
          <w:p w14:paraId="4DBB6E44" w14:textId="77777777" w:rsidR="00B75858" w:rsidRPr="00FC35FE" w:rsidRDefault="00B75858" w:rsidP="00B75858">
            <w:pPr>
              <w:pStyle w:val="StandardWeb"/>
              <w:rPr>
                <w:sz w:val="16"/>
                <w:szCs w:val="16"/>
              </w:rPr>
            </w:pPr>
            <w:r w:rsidRPr="00FC35FE">
              <w:rPr>
                <w:sz w:val="16"/>
                <w:szCs w:val="16"/>
              </w:rPr>
              <w:t xml:space="preserve">University Hospital </w:t>
            </w:r>
            <w:proofErr w:type="spellStart"/>
            <w:r w:rsidRPr="00FC35FE">
              <w:rPr>
                <w:sz w:val="16"/>
                <w:szCs w:val="16"/>
              </w:rPr>
              <w:t>Motol</w:t>
            </w:r>
            <w:proofErr w:type="spellEnd"/>
          </w:p>
        </w:tc>
        <w:tc>
          <w:tcPr>
            <w:tcW w:w="4678" w:type="dxa"/>
            <w:noWrap/>
          </w:tcPr>
          <w:p w14:paraId="2A82173F" w14:textId="77777777" w:rsidR="00B75858" w:rsidRPr="00FC35FE" w:rsidRDefault="00B75858" w:rsidP="00B75858">
            <w:pPr>
              <w:rPr>
                <w:sz w:val="16"/>
                <w:szCs w:val="16"/>
              </w:rPr>
            </w:pPr>
            <w:r w:rsidRPr="00FC35FE">
              <w:rPr>
                <w:sz w:val="16"/>
                <w:szCs w:val="16"/>
              </w:rPr>
              <w:t>Pediatric Hematology and Oncology</w:t>
            </w:r>
          </w:p>
        </w:tc>
        <w:tc>
          <w:tcPr>
            <w:tcW w:w="992" w:type="dxa"/>
            <w:noWrap/>
          </w:tcPr>
          <w:p w14:paraId="5BC29EFB" w14:textId="77777777" w:rsidR="00B75858" w:rsidRPr="00FC35FE" w:rsidRDefault="00B75858" w:rsidP="00B75858">
            <w:pPr>
              <w:pStyle w:val="StandardWeb"/>
              <w:rPr>
                <w:sz w:val="16"/>
                <w:szCs w:val="16"/>
              </w:rPr>
            </w:pPr>
            <w:r w:rsidRPr="00FC35FE">
              <w:rPr>
                <w:sz w:val="16"/>
                <w:szCs w:val="16"/>
              </w:rPr>
              <w:t>Prague</w:t>
            </w:r>
          </w:p>
        </w:tc>
        <w:tc>
          <w:tcPr>
            <w:tcW w:w="1134" w:type="dxa"/>
            <w:noWrap/>
          </w:tcPr>
          <w:p w14:paraId="5459EDE1" w14:textId="77777777" w:rsidR="00B75858" w:rsidRPr="00FC35FE" w:rsidRDefault="00B75858" w:rsidP="00B75858">
            <w:pPr>
              <w:rPr>
                <w:sz w:val="16"/>
                <w:szCs w:val="16"/>
              </w:rPr>
            </w:pPr>
            <w:r w:rsidRPr="00FC35FE">
              <w:rPr>
                <w:sz w:val="16"/>
                <w:szCs w:val="16"/>
              </w:rPr>
              <w:t>Czech Republic</w:t>
            </w:r>
          </w:p>
        </w:tc>
      </w:tr>
      <w:tr w:rsidR="00B50720" w:rsidRPr="00E40032" w14:paraId="572B8792" w14:textId="77777777" w:rsidTr="00B50720">
        <w:trPr>
          <w:trHeight w:val="300"/>
        </w:trPr>
        <w:tc>
          <w:tcPr>
            <w:tcW w:w="993" w:type="dxa"/>
            <w:noWrap/>
            <w:hideMark/>
          </w:tcPr>
          <w:p w14:paraId="59ED95FC" w14:textId="77777777" w:rsidR="00B75858" w:rsidRPr="00FC35FE" w:rsidRDefault="00B75858" w:rsidP="00B75858">
            <w:pPr>
              <w:rPr>
                <w:sz w:val="16"/>
                <w:szCs w:val="16"/>
              </w:rPr>
            </w:pPr>
            <w:proofErr w:type="spellStart"/>
            <w:r w:rsidRPr="00FC35FE">
              <w:rPr>
                <w:sz w:val="16"/>
                <w:szCs w:val="16"/>
              </w:rPr>
              <w:t>Alla</w:t>
            </w:r>
            <w:proofErr w:type="spellEnd"/>
          </w:p>
        </w:tc>
        <w:tc>
          <w:tcPr>
            <w:tcW w:w="1246" w:type="dxa"/>
            <w:noWrap/>
            <w:hideMark/>
          </w:tcPr>
          <w:p w14:paraId="0A9FBA58" w14:textId="77777777" w:rsidR="00B75858" w:rsidRPr="00FC35FE" w:rsidRDefault="00B75858" w:rsidP="00B75858">
            <w:pPr>
              <w:rPr>
                <w:sz w:val="16"/>
                <w:szCs w:val="16"/>
              </w:rPr>
            </w:pPr>
            <w:proofErr w:type="spellStart"/>
            <w:r w:rsidRPr="00FC35FE">
              <w:rPr>
                <w:sz w:val="16"/>
                <w:szCs w:val="16"/>
              </w:rPr>
              <w:t>Ivanivna</w:t>
            </w:r>
            <w:proofErr w:type="spellEnd"/>
          </w:p>
        </w:tc>
        <w:tc>
          <w:tcPr>
            <w:tcW w:w="1237" w:type="dxa"/>
            <w:noWrap/>
            <w:hideMark/>
          </w:tcPr>
          <w:p w14:paraId="2CBC749F" w14:textId="77777777" w:rsidR="00B75858" w:rsidRPr="00FC35FE" w:rsidRDefault="00B75858" w:rsidP="00B75858">
            <w:pPr>
              <w:rPr>
                <w:sz w:val="16"/>
                <w:szCs w:val="16"/>
              </w:rPr>
            </w:pPr>
            <w:proofErr w:type="spellStart"/>
            <w:r w:rsidRPr="00FC35FE">
              <w:rPr>
                <w:sz w:val="16"/>
                <w:szCs w:val="16"/>
              </w:rPr>
              <w:t>Stepanjuk</w:t>
            </w:r>
            <w:proofErr w:type="spellEnd"/>
          </w:p>
        </w:tc>
        <w:tc>
          <w:tcPr>
            <w:tcW w:w="4604" w:type="dxa"/>
            <w:noWrap/>
            <w:hideMark/>
          </w:tcPr>
          <w:p w14:paraId="54D2C982" w14:textId="77777777" w:rsidR="00B75858" w:rsidRPr="00FC35FE" w:rsidRDefault="00B75858" w:rsidP="00B75858">
            <w:pPr>
              <w:rPr>
                <w:sz w:val="16"/>
                <w:szCs w:val="16"/>
              </w:rPr>
            </w:pPr>
            <w:r w:rsidRPr="00FC35FE">
              <w:rPr>
                <w:sz w:val="16"/>
                <w:szCs w:val="16"/>
              </w:rPr>
              <w:t>Western Ukrainian Specialized Children’s Medical Centre</w:t>
            </w:r>
          </w:p>
        </w:tc>
        <w:tc>
          <w:tcPr>
            <w:tcW w:w="4678" w:type="dxa"/>
            <w:noWrap/>
            <w:hideMark/>
          </w:tcPr>
          <w:p w14:paraId="35896096" w14:textId="77777777" w:rsidR="00B75858" w:rsidRPr="00FC35FE" w:rsidRDefault="00B75858" w:rsidP="00B75858">
            <w:pPr>
              <w:rPr>
                <w:sz w:val="16"/>
                <w:szCs w:val="16"/>
              </w:rPr>
            </w:pPr>
            <w:r w:rsidRPr="00FC35FE">
              <w:rPr>
                <w:sz w:val="16"/>
                <w:szCs w:val="16"/>
              </w:rPr>
              <w:t>Hematology</w:t>
            </w:r>
          </w:p>
        </w:tc>
        <w:tc>
          <w:tcPr>
            <w:tcW w:w="992" w:type="dxa"/>
            <w:noWrap/>
            <w:hideMark/>
          </w:tcPr>
          <w:p w14:paraId="724B2498" w14:textId="77777777" w:rsidR="00B75858" w:rsidRPr="00FC35FE" w:rsidRDefault="00B75858" w:rsidP="00B75858">
            <w:pPr>
              <w:rPr>
                <w:sz w:val="16"/>
                <w:szCs w:val="16"/>
              </w:rPr>
            </w:pPr>
            <w:proofErr w:type="spellStart"/>
            <w:r w:rsidRPr="00FC35FE">
              <w:rPr>
                <w:sz w:val="16"/>
                <w:szCs w:val="16"/>
              </w:rPr>
              <w:t>Lviv</w:t>
            </w:r>
            <w:proofErr w:type="spellEnd"/>
          </w:p>
        </w:tc>
        <w:tc>
          <w:tcPr>
            <w:tcW w:w="1134" w:type="dxa"/>
            <w:noWrap/>
            <w:hideMark/>
          </w:tcPr>
          <w:p w14:paraId="47C7CDB6" w14:textId="77777777" w:rsidR="00B75858" w:rsidRPr="00FC35FE" w:rsidRDefault="00B75858" w:rsidP="00B75858">
            <w:pPr>
              <w:rPr>
                <w:sz w:val="16"/>
                <w:szCs w:val="16"/>
              </w:rPr>
            </w:pPr>
            <w:r w:rsidRPr="00FC35FE">
              <w:rPr>
                <w:sz w:val="16"/>
                <w:szCs w:val="16"/>
              </w:rPr>
              <w:t>Ukraine</w:t>
            </w:r>
          </w:p>
        </w:tc>
      </w:tr>
      <w:tr w:rsidR="00B50720" w:rsidRPr="00E40032" w14:paraId="4D816D69" w14:textId="77777777" w:rsidTr="00B50720">
        <w:trPr>
          <w:trHeight w:val="300"/>
        </w:trPr>
        <w:tc>
          <w:tcPr>
            <w:tcW w:w="993" w:type="dxa"/>
            <w:noWrap/>
            <w:hideMark/>
          </w:tcPr>
          <w:p w14:paraId="3BFCDEAE" w14:textId="77777777" w:rsidR="00B75858" w:rsidRPr="00FC35FE" w:rsidRDefault="00B75858" w:rsidP="00B75858">
            <w:pPr>
              <w:rPr>
                <w:sz w:val="16"/>
                <w:szCs w:val="16"/>
              </w:rPr>
            </w:pPr>
            <w:r w:rsidRPr="00FC35FE">
              <w:rPr>
                <w:sz w:val="16"/>
                <w:szCs w:val="16"/>
              </w:rPr>
              <w:t xml:space="preserve">Jaroslav </w:t>
            </w:r>
          </w:p>
        </w:tc>
        <w:tc>
          <w:tcPr>
            <w:tcW w:w="1246" w:type="dxa"/>
            <w:noWrap/>
            <w:hideMark/>
          </w:tcPr>
          <w:p w14:paraId="6EF78F9A" w14:textId="77777777" w:rsidR="00B75858" w:rsidRPr="00FC35FE" w:rsidRDefault="00B75858" w:rsidP="00B75858">
            <w:pPr>
              <w:rPr>
                <w:sz w:val="16"/>
                <w:szCs w:val="16"/>
              </w:rPr>
            </w:pPr>
          </w:p>
        </w:tc>
        <w:tc>
          <w:tcPr>
            <w:tcW w:w="1237" w:type="dxa"/>
            <w:noWrap/>
            <w:hideMark/>
          </w:tcPr>
          <w:p w14:paraId="2A4CF158" w14:textId="77777777" w:rsidR="00B75858" w:rsidRPr="00FC35FE" w:rsidRDefault="00B75858" w:rsidP="00B75858">
            <w:pPr>
              <w:rPr>
                <w:sz w:val="16"/>
                <w:szCs w:val="16"/>
              </w:rPr>
            </w:pPr>
            <w:proofErr w:type="spellStart"/>
            <w:r w:rsidRPr="00FC35FE">
              <w:rPr>
                <w:sz w:val="16"/>
                <w:szCs w:val="16"/>
              </w:rPr>
              <w:t>Sterba</w:t>
            </w:r>
            <w:proofErr w:type="spellEnd"/>
          </w:p>
        </w:tc>
        <w:tc>
          <w:tcPr>
            <w:tcW w:w="4604" w:type="dxa"/>
            <w:noWrap/>
            <w:hideMark/>
          </w:tcPr>
          <w:p w14:paraId="64D3941C" w14:textId="77777777" w:rsidR="00B75858" w:rsidRPr="00FC35FE" w:rsidRDefault="00B75858" w:rsidP="00B75858">
            <w:pPr>
              <w:rPr>
                <w:sz w:val="16"/>
                <w:szCs w:val="16"/>
              </w:rPr>
            </w:pPr>
            <w:r w:rsidRPr="00FC35FE">
              <w:rPr>
                <w:sz w:val="16"/>
                <w:szCs w:val="16"/>
              </w:rPr>
              <w:t>University Hospital Brno, School of Medicine, Masaryk University, ICRC, St. Anna University Hospital Brno</w:t>
            </w:r>
          </w:p>
        </w:tc>
        <w:tc>
          <w:tcPr>
            <w:tcW w:w="4678" w:type="dxa"/>
            <w:noWrap/>
            <w:hideMark/>
          </w:tcPr>
          <w:p w14:paraId="23E5D987" w14:textId="77777777" w:rsidR="00B75858" w:rsidRPr="00FC35FE" w:rsidRDefault="00B75858" w:rsidP="00B75858">
            <w:pPr>
              <w:rPr>
                <w:sz w:val="16"/>
                <w:szCs w:val="16"/>
              </w:rPr>
            </w:pPr>
            <w:r w:rsidRPr="00FC35FE">
              <w:rPr>
                <w:sz w:val="16"/>
                <w:szCs w:val="16"/>
              </w:rPr>
              <w:t>Pediatric Oncology</w:t>
            </w:r>
          </w:p>
        </w:tc>
        <w:tc>
          <w:tcPr>
            <w:tcW w:w="992" w:type="dxa"/>
            <w:noWrap/>
            <w:hideMark/>
          </w:tcPr>
          <w:p w14:paraId="43D6E456" w14:textId="77777777" w:rsidR="00B75858" w:rsidRPr="00FC35FE" w:rsidRDefault="00B75858" w:rsidP="00B75858">
            <w:pPr>
              <w:rPr>
                <w:sz w:val="16"/>
                <w:szCs w:val="16"/>
              </w:rPr>
            </w:pPr>
            <w:r w:rsidRPr="00FC35FE">
              <w:rPr>
                <w:sz w:val="16"/>
                <w:szCs w:val="16"/>
              </w:rPr>
              <w:t>Brno</w:t>
            </w:r>
          </w:p>
        </w:tc>
        <w:tc>
          <w:tcPr>
            <w:tcW w:w="1134" w:type="dxa"/>
            <w:noWrap/>
            <w:hideMark/>
          </w:tcPr>
          <w:p w14:paraId="26029E58" w14:textId="77777777" w:rsidR="00B75858" w:rsidRPr="00FC35FE" w:rsidRDefault="00B75858" w:rsidP="00B75858">
            <w:pPr>
              <w:rPr>
                <w:sz w:val="16"/>
                <w:szCs w:val="16"/>
              </w:rPr>
            </w:pPr>
            <w:r w:rsidRPr="00FC35FE">
              <w:rPr>
                <w:sz w:val="16"/>
                <w:szCs w:val="16"/>
              </w:rPr>
              <w:t>Czech Republic</w:t>
            </w:r>
          </w:p>
        </w:tc>
      </w:tr>
      <w:tr w:rsidR="00B50720" w:rsidRPr="00E40032" w14:paraId="07BCD874" w14:textId="77777777" w:rsidTr="00B50720">
        <w:trPr>
          <w:trHeight w:val="300"/>
        </w:trPr>
        <w:tc>
          <w:tcPr>
            <w:tcW w:w="993" w:type="dxa"/>
            <w:noWrap/>
          </w:tcPr>
          <w:p w14:paraId="794F2E02" w14:textId="77777777" w:rsidR="00B75858" w:rsidRPr="00FC35FE" w:rsidRDefault="00B75858" w:rsidP="00B75858">
            <w:pPr>
              <w:rPr>
                <w:sz w:val="16"/>
                <w:szCs w:val="16"/>
              </w:rPr>
            </w:pPr>
            <w:r w:rsidRPr="00FC35FE">
              <w:rPr>
                <w:color w:val="000000"/>
                <w:sz w:val="16"/>
                <w:szCs w:val="16"/>
              </w:rPr>
              <w:t xml:space="preserve">Brigitte </w:t>
            </w:r>
          </w:p>
        </w:tc>
        <w:tc>
          <w:tcPr>
            <w:tcW w:w="1246" w:type="dxa"/>
            <w:noWrap/>
          </w:tcPr>
          <w:p w14:paraId="6DA4ECE6" w14:textId="77777777" w:rsidR="00B75858" w:rsidRPr="00FC35FE" w:rsidRDefault="00B75858" w:rsidP="00B75858">
            <w:pPr>
              <w:rPr>
                <w:sz w:val="16"/>
                <w:szCs w:val="16"/>
              </w:rPr>
            </w:pPr>
          </w:p>
        </w:tc>
        <w:tc>
          <w:tcPr>
            <w:tcW w:w="1237" w:type="dxa"/>
            <w:noWrap/>
          </w:tcPr>
          <w:p w14:paraId="6B211C3A" w14:textId="77777777" w:rsidR="00B75858" w:rsidRPr="00FC35FE" w:rsidRDefault="00B75858" w:rsidP="00B75858">
            <w:pPr>
              <w:rPr>
                <w:sz w:val="16"/>
                <w:szCs w:val="16"/>
              </w:rPr>
            </w:pPr>
            <w:proofErr w:type="spellStart"/>
            <w:r w:rsidRPr="00FC35FE">
              <w:rPr>
                <w:color w:val="000000"/>
                <w:sz w:val="16"/>
                <w:szCs w:val="16"/>
              </w:rPr>
              <w:t>Strahm</w:t>
            </w:r>
            <w:proofErr w:type="spellEnd"/>
          </w:p>
        </w:tc>
        <w:tc>
          <w:tcPr>
            <w:tcW w:w="4604" w:type="dxa"/>
            <w:noWrap/>
          </w:tcPr>
          <w:p w14:paraId="7044D3D4" w14:textId="77777777" w:rsidR="00B75858" w:rsidRPr="00FC35FE" w:rsidRDefault="00B75858" w:rsidP="00B75858">
            <w:pPr>
              <w:rPr>
                <w:sz w:val="16"/>
                <w:szCs w:val="16"/>
              </w:rPr>
            </w:pPr>
            <w:r w:rsidRPr="00FC35FE">
              <w:rPr>
                <w:color w:val="000000"/>
                <w:sz w:val="16"/>
                <w:szCs w:val="16"/>
              </w:rPr>
              <w:t>University Medical Center</w:t>
            </w:r>
          </w:p>
        </w:tc>
        <w:tc>
          <w:tcPr>
            <w:tcW w:w="4678" w:type="dxa"/>
            <w:noWrap/>
          </w:tcPr>
          <w:p w14:paraId="1B7F6879" w14:textId="77777777" w:rsidR="00B75858" w:rsidRPr="00FC35FE" w:rsidRDefault="00B75858" w:rsidP="00B75858">
            <w:pPr>
              <w:rPr>
                <w:sz w:val="16"/>
                <w:szCs w:val="16"/>
              </w:rPr>
            </w:pPr>
            <w:r w:rsidRPr="00FC35FE">
              <w:rPr>
                <w:color w:val="000000"/>
                <w:sz w:val="16"/>
                <w:szCs w:val="16"/>
              </w:rPr>
              <w:t>Department of Pediatric Hematology and Oncology</w:t>
            </w:r>
            <w:r w:rsidRPr="00FC35FE">
              <w:rPr>
                <w:rStyle w:val="apple-converted-space"/>
                <w:color w:val="000000"/>
                <w:sz w:val="16"/>
                <w:szCs w:val="16"/>
              </w:rPr>
              <w:t> </w:t>
            </w:r>
          </w:p>
        </w:tc>
        <w:tc>
          <w:tcPr>
            <w:tcW w:w="992" w:type="dxa"/>
            <w:noWrap/>
          </w:tcPr>
          <w:p w14:paraId="01D7B890" w14:textId="77777777" w:rsidR="00B75858" w:rsidRPr="00FC35FE" w:rsidRDefault="00B75858" w:rsidP="00B75858">
            <w:pPr>
              <w:rPr>
                <w:sz w:val="16"/>
                <w:szCs w:val="16"/>
              </w:rPr>
            </w:pPr>
            <w:r w:rsidRPr="00FC35FE">
              <w:rPr>
                <w:color w:val="000000"/>
                <w:sz w:val="16"/>
                <w:szCs w:val="16"/>
              </w:rPr>
              <w:t>Freiburg</w:t>
            </w:r>
          </w:p>
        </w:tc>
        <w:tc>
          <w:tcPr>
            <w:tcW w:w="1134" w:type="dxa"/>
            <w:noWrap/>
          </w:tcPr>
          <w:p w14:paraId="4BD00E2E" w14:textId="77777777" w:rsidR="00B75858" w:rsidRPr="00FC35FE" w:rsidRDefault="00B75858" w:rsidP="00B75858">
            <w:pPr>
              <w:rPr>
                <w:sz w:val="16"/>
                <w:szCs w:val="16"/>
              </w:rPr>
            </w:pPr>
            <w:r w:rsidRPr="00FC35FE">
              <w:rPr>
                <w:sz w:val="16"/>
                <w:szCs w:val="16"/>
              </w:rPr>
              <w:t>Germany</w:t>
            </w:r>
          </w:p>
        </w:tc>
      </w:tr>
      <w:tr w:rsidR="00B50720" w:rsidRPr="00E40032" w14:paraId="0DD3760F" w14:textId="77777777" w:rsidTr="00B50720">
        <w:trPr>
          <w:trHeight w:val="300"/>
        </w:trPr>
        <w:tc>
          <w:tcPr>
            <w:tcW w:w="993" w:type="dxa"/>
            <w:noWrap/>
            <w:hideMark/>
          </w:tcPr>
          <w:p w14:paraId="72C8872B" w14:textId="77777777" w:rsidR="00B75858" w:rsidRPr="00FC35FE" w:rsidRDefault="00B75858" w:rsidP="00B75858">
            <w:pPr>
              <w:rPr>
                <w:sz w:val="16"/>
                <w:szCs w:val="16"/>
              </w:rPr>
            </w:pPr>
            <w:r w:rsidRPr="00FC35FE">
              <w:rPr>
                <w:sz w:val="16"/>
                <w:szCs w:val="16"/>
              </w:rPr>
              <w:t>Jan</w:t>
            </w:r>
          </w:p>
        </w:tc>
        <w:tc>
          <w:tcPr>
            <w:tcW w:w="1246" w:type="dxa"/>
            <w:noWrap/>
            <w:hideMark/>
          </w:tcPr>
          <w:p w14:paraId="11F68332" w14:textId="77777777" w:rsidR="00B75858" w:rsidRPr="00FC35FE" w:rsidRDefault="00B75858" w:rsidP="00B75858">
            <w:pPr>
              <w:rPr>
                <w:sz w:val="16"/>
                <w:szCs w:val="16"/>
              </w:rPr>
            </w:pPr>
          </w:p>
        </w:tc>
        <w:tc>
          <w:tcPr>
            <w:tcW w:w="1237" w:type="dxa"/>
            <w:noWrap/>
            <w:hideMark/>
          </w:tcPr>
          <w:p w14:paraId="3913D155" w14:textId="77777777" w:rsidR="00B75858" w:rsidRPr="00FC35FE" w:rsidRDefault="00B75858" w:rsidP="00B75858">
            <w:pPr>
              <w:rPr>
                <w:sz w:val="16"/>
                <w:szCs w:val="16"/>
              </w:rPr>
            </w:pPr>
            <w:r w:rsidRPr="00FC35FE">
              <w:rPr>
                <w:sz w:val="16"/>
                <w:szCs w:val="16"/>
              </w:rPr>
              <w:t>Styczynski</w:t>
            </w:r>
          </w:p>
        </w:tc>
        <w:tc>
          <w:tcPr>
            <w:tcW w:w="4604" w:type="dxa"/>
            <w:noWrap/>
            <w:hideMark/>
          </w:tcPr>
          <w:p w14:paraId="48527E3F" w14:textId="77777777" w:rsidR="00B75858" w:rsidRPr="00FC35FE" w:rsidRDefault="00B75858" w:rsidP="00B75858">
            <w:pPr>
              <w:rPr>
                <w:sz w:val="16"/>
                <w:szCs w:val="16"/>
              </w:rPr>
            </w:pPr>
            <w:r w:rsidRPr="00FC35FE">
              <w:rPr>
                <w:sz w:val="16"/>
                <w:szCs w:val="16"/>
              </w:rPr>
              <w:t xml:space="preserve">Nicolaus Copernicus University Torun, Collegium </w:t>
            </w:r>
            <w:proofErr w:type="spellStart"/>
            <w:r w:rsidRPr="00FC35FE">
              <w:rPr>
                <w:sz w:val="16"/>
                <w:szCs w:val="16"/>
              </w:rPr>
              <w:t>Medicum</w:t>
            </w:r>
            <w:proofErr w:type="spellEnd"/>
          </w:p>
        </w:tc>
        <w:tc>
          <w:tcPr>
            <w:tcW w:w="4678" w:type="dxa"/>
            <w:noWrap/>
            <w:hideMark/>
          </w:tcPr>
          <w:p w14:paraId="1FC224F5" w14:textId="77777777" w:rsidR="00B75858" w:rsidRPr="00FC35FE" w:rsidRDefault="00B75858" w:rsidP="00B75858">
            <w:pPr>
              <w:rPr>
                <w:sz w:val="16"/>
                <w:szCs w:val="16"/>
              </w:rPr>
            </w:pPr>
            <w:r w:rsidRPr="00FC35FE">
              <w:rPr>
                <w:sz w:val="16"/>
                <w:szCs w:val="16"/>
              </w:rPr>
              <w:t>Pediatric Hematology and Oncology</w:t>
            </w:r>
          </w:p>
        </w:tc>
        <w:tc>
          <w:tcPr>
            <w:tcW w:w="992" w:type="dxa"/>
            <w:noWrap/>
            <w:hideMark/>
          </w:tcPr>
          <w:p w14:paraId="76109E52" w14:textId="77777777" w:rsidR="00B75858" w:rsidRPr="00FC35FE" w:rsidRDefault="00B75858" w:rsidP="00B75858">
            <w:pPr>
              <w:rPr>
                <w:sz w:val="16"/>
                <w:szCs w:val="16"/>
              </w:rPr>
            </w:pPr>
            <w:r w:rsidRPr="00FC35FE">
              <w:rPr>
                <w:sz w:val="16"/>
                <w:szCs w:val="16"/>
              </w:rPr>
              <w:t>Bydgoszcz</w:t>
            </w:r>
          </w:p>
        </w:tc>
        <w:tc>
          <w:tcPr>
            <w:tcW w:w="1134" w:type="dxa"/>
            <w:noWrap/>
            <w:hideMark/>
          </w:tcPr>
          <w:p w14:paraId="7696AF64" w14:textId="77777777" w:rsidR="00B75858" w:rsidRPr="00FC35FE" w:rsidRDefault="00B75858" w:rsidP="00B75858">
            <w:pPr>
              <w:rPr>
                <w:sz w:val="16"/>
                <w:szCs w:val="16"/>
              </w:rPr>
            </w:pPr>
            <w:r w:rsidRPr="00FC35FE">
              <w:rPr>
                <w:sz w:val="16"/>
                <w:szCs w:val="16"/>
              </w:rPr>
              <w:t>Poland</w:t>
            </w:r>
          </w:p>
        </w:tc>
      </w:tr>
      <w:tr w:rsidR="00B50720" w:rsidRPr="00E40032" w14:paraId="6F2F025B" w14:textId="77777777" w:rsidTr="00B50720">
        <w:trPr>
          <w:trHeight w:val="300"/>
        </w:trPr>
        <w:tc>
          <w:tcPr>
            <w:tcW w:w="993" w:type="dxa"/>
            <w:noWrap/>
            <w:hideMark/>
          </w:tcPr>
          <w:p w14:paraId="0464D221" w14:textId="77777777" w:rsidR="00B75858" w:rsidRPr="00FC35FE" w:rsidRDefault="00B75858" w:rsidP="00B75858">
            <w:pPr>
              <w:rPr>
                <w:sz w:val="16"/>
                <w:szCs w:val="16"/>
              </w:rPr>
            </w:pPr>
            <w:proofErr w:type="spellStart"/>
            <w:r w:rsidRPr="00FC35FE">
              <w:rPr>
                <w:sz w:val="16"/>
                <w:szCs w:val="16"/>
              </w:rPr>
              <w:t>Olha</w:t>
            </w:r>
            <w:proofErr w:type="spellEnd"/>
          </w:p>
        </w:tc>
        <w:tc>
          <w:tcPr>
            <w:tcW w:w="1246" w:type="dxa"/>
            <w:noWrap/>
            <w:hideMark/>
          </w:tcPr>
          <w:p w14:paraId="2ADDE3B4" w14:textId="77777777" w:rsidR="00B75858" w:rsidRPr="00FC35FE" w:rsidRDefault="00B75858" w:rsidP="00B75858">
            <w:pPr>
              <w:rPr>
                <w:sz w:val="16"/>
                <w:szCs w:val="16"/>
              </w:rPr>
            </w:pPr>
          </w:p>
        </w:tc>
        <w:tc>
          <w:tcPr>
            <w:tcW w:w="1237" w:type="dxa"/>
            <w:noWrap/>
            <w:hideMark/>
          </w:tcPr>
          <w:p w14:paraId="1D752E35" w14:textId="77777777" w:rsidR="00B75858" w:rsidRPr="00FC35FE" w:rsidRDefault="00B75858" w:rsidP="00B75858">
            <w:pPr>
              <w:rPr>
                <w:sz w:val="16"/>
                <w:szCs w:val="16"/>
              </w:rPr>
            </w:pPr>
            <w:proofErr w:type="spellStart"/>
            <w:r w:rsidRPr="00FC35FE">
              <w:rPr>
                <w:sz w:val="16"/>
                <w:szCs w:val="16"/>
              </w:rPr>
              <w:t>Svintsova</w:t>
            </w:r>
            <w:proofErr w:type="spellEnd"/>
          </w:p>
        </w:tc>
        <w:tc>
          <w:tcPr>
            <w:tcW w:w="4604" w:type="dxa"/>
            <w:noWrap/>
            <w:hideMark/>
          </w:tcPr>
          <w:p w14:paraId="337A7B79" w14:textId="77777777" w:rsidR="00B75858" w:rsidRPr="00FC35FE" w:rsidRDefault="00B75858" w:rsidP="00B75858">
            <w:pPr>
              <w:rPr>
                <w:sz w:val="16"/>
                <w:szCs w:val="16"/>
              </w:rPr>
            </w:pPr>
            <w:r w:rsidRPr="00FC35FE">
              <w:rPr>
                <w:sz w:val="16"/>
                <w:szCs w:val="16"/>
              </w:rPr>
              <w:t>Kyiv Regional Oncology Dispenser</w:t>
            </w:r>
          </w:p>
        </w:tc>
        <w:tc>
          <w:tcPr>
            <w:tcW w:w="4678" w:type="dxa"/>
            <w:noWrap/>
            <w:hideMark/>
          </w:tcPr>
          <w:p w14:paraId="7CDFB116" w14:textId="77777777" w:rsidR="00B75858" w:rsidRPr="00FC35FE" w:rsidRDefault="00B75858" w:rsidP="00B75858">
            <w:pPr>
              <w:rPr>
                <w:sz w:val="16"/>
                <w:szCs w:val="16"/>
              </w:rPr>
            </w:pPr>
            <w:r w:rsidRPr="00FC35FE">
              <w:rPr>
                <w:sz w:val="16"/>
                <w:szCs w:val="16"/>
              </w:rPr>
              <w:t>Pediatric Oncology</w:t>
            </w:r>
          </w:p>
        </w:tc>
        <w:tc>
          <w:tcPr>
            <w:tcW w:w="992" w:type="dxa"/>
            <w:noWrap/>
            <w:hideMark/>
          </w:tcPr>
          <w:p w14:paraId="2C999AEB" w14:textId="77777777" w:rsidR="00B75858" w:rsidRPr="00FC35FE" w:rsidRDefault="00B75858" w:rsidP="00B75858">
            <w:pPr>
              <w:rPr>
                <w:sz w:val="16"/>
                <w:szCs w:val="16"/>
              </w:rPr>
            </w:pPr>
            <w:r w:rsidRPr="00FC35FE">
              <w:rPr>
                <w:sz w:val="16"/>
                <w:szCs w:val="16"/>
              </w:rPr>
              <w:t>Kyiv</w:t>
            </w:r>
          </w:p>
        </w:tc>
        <w:tc>
          <w:tcPr>
            <w:tcW w:w="1134" w:type="dxa"/>
            <w:noWrap/>
            <w:hideMark/>
          </w:tcPr>
          <w:p w14:paraId="1BD90204" w14:textId="77777777" w:rsidR="00B75858" w:rsidRPr="00FC35FE" w:rsidRDefault="00B75858" w:rsidP="00B75858">
            <w:pPr>
              <w:rPr>
                <w:sz w:val="16"/>
                <w:szCs w:val="16"/>
              </w:rPr>
            </w:pPr>
            <w:r w:rsidRPr="00FC35FE">
              <w:rPr>
                <w:sz w:val="16"/>
                <w:szCs w:val="16"/>
              </w:rPr>
              <w:t>Ukraine</w:t>
            </w:r>
          </w:p>
        </w:tc>
      </w:tr>
      <w:tr w:rsidR="00B50720" w:rsidRPr="00E40032" w14:paraId="388D3180" w14:textId="77777777" w:rsidTr="00B50720">
        <w:trPr>
          <w:trHeight w:val="300"/>
        </w:trPr>
        <w:tc>
          <w:tcPr>
            <w:tcW w:w="993" w:type="dxa"/>
            <w:noWrap/>
            <w:hideMark/>
          </w:tcPr>
          <w:p w14:paraId="797A5205" w14:textId="77777777" w:rsidR="00B75858" w:rsidRPr="00FC35FE" w:rsidRDefault="00B75858" w:rsidP="00B75858">
            <w:pPr>
              <w:rPr>
                <w:sz w:val="16"/>
                <w:szCs w:val="16"/>
              </w:rPr>
            </w:pPr>
            <w:r w:rsidRPr="00FC35FE">
              <w:rPr>
                <w:sz w:val="16"/>
                <w:szCs w:val="16"/>
              </w:rPr>
              <w:t>Andriy</w:t>
            </w:r>
          </w:p>
        </w:tc>
        <w:tc>
          <w:tcPr>
            <w:tcW w:w="1246" w:type="dxa"/>
            <w:noWrap/>
            <w:hideMark/>
          </w:tcPr>
          <w:p w14:paraId="64A9787C" w14:textId="77777777" w:rsidR="00B75858" w:rsidRPr="00FC35FE" w:rsidRDefault="00B75858" w:rsidP="00B75858">
            <w:pPr>
              <w:rPr>
                <w:sz w:val="16"/>
                <w:szCs w:val="16"/>
              </w:rPr>
            </w:pPr>
            <w:r w:rsidRPr="00FC35FE">
              <w:rPr>
                <w:sz w:val="16"/>
                <w:szCs w:val="16"/>
              </w:rPr>
              <w:t>V</w:t>
            </w:r>
          </w:p>
        </w:tc>
        <w:tc>
          <w:tcPr>
            <w:tcW w:w="1237" w:type="dxa"/>
            <w:noWrap/>
            <w:hideMark/>
          </w:tcPr>
          <w:p w14:paraId="548011D3" w14:textId="77777777" w:rsidR="00B75858" w:rsidRPr="00FC35FE" w:rsidRDefault="00B75858" w:rsidP="00B75858">
            <w:pPr>
              <w:rPr>
                <w:sz w:val="16"/>
                <w:szCs w:val="16"/>
              </w:rPr>
            </w:pPr>
            <w:proofErr w:type="spellStart"/>
            <w:r w:rsidRPr="00FC35FE">
              <w:rPr>
                <w:sz w:val="16"/>
                <w:szCs w:val="16"/>
              </w:rPr>
              <w:t>Synyuta</w:t>
            </w:r>
            <w:proofErr w:type="spellEnd"/>
          </w:p>
        </w:tc>
        <w:tc>
          <w:tcPr>
            <w:tcW w:w="4604" w:type="dxa"/>
            <w:noWrap/>
            <w:hideMark/>
          </w:tcPr>
          <w:p w14:paraId="5038B141" w14:textId="77777777" w:rsidR="00B75858" w:rsidRPr="00FC35FE" w:rsidRDefault="00B75858" w:rsidP="00B75858">
            <w:pPr>
              <w:rPr>
                <w:sz w:val="16"/>
                <w:szCs w:val="16"/>
              </w:rPr>
            </w:pPr>
            <w:r w:rsidRPr="00FC35FE">
              <w:rPr>
                <w:sz w:val="16"/>
                <w:szCs w:val="16"/>
              </w:rPr>
              <w:t>Western Ukrainian Specialized Children’s Medical Centre</w:t>
            </w:r>
          </w:p>
        </w:tc>
        <w:tc>
          <w:tcPr>
            <w:tcW w:w="4678" w:type="dxa"/>
            <w:noWrap/>
            <w:hideMark/>
          </w:tcPr>
          <w:p w14:paraId="29F4F025" w14:textId="77777777" w:rsidR="00B75858" w:rsidRPr="00FC35FE" w:rsidRDefault="00B75858" w:rsidP="00B75858">
            <w:pPr>
              <w:rPr>
                <w:sz w:val="16"/>
                <w:szCs w:val="16"/>
              </w:rPr>
            </w:pPr>
            <w:r w:rsidRPr="00FC35FE">
              <w:rPr>
                <w:sz w:val="16"/>
                <w:szCs w:val="16"/>
              </w:rPr>
              <w:t>Administration</w:t>
            </w:r>
          </w:p>
        </w:tc>
        <w:tc>
          <w:tcPr>
            <w:tcW w:w="992" w:type="dxa"/>
            <w:noWrap/>
            <w:hideMark/>
          </w:tcPr>
          <w:p w14:paraId="34AD73A3" w14:textId="77777777" w:rsidR="00B75858" w:rsidRPr="00FC35FE" w:rsidRDefault="00B75858" w:rsidP="00B75858">
            <w:pPr>
              <w:rPr>
                <w:sz w:val="16"/>
                <w:szCs w:val="16"/>
              </w:rPr>
            </w:pPr>
            <w:proofErr w:type="spellStart"/>
            <w:r w:rsidRPr="00FC35FE">
              <w:rPr>
                <w:sz w:val="16"/>
                <w:szCs w:val="16"/>
              </w:rPr>
              <w:t>Lviv</w:t>
            </w:r>
            <w:proofErr w:type="spellEnd"/>
          </w:p>
        </w:tc>
        <w:tc>
          <w:tcPr>
            <w:tcW w:w="1134" w:type="dxa"/>
            <w:noWrap/>
            <w:hideMark/>
          </w:tcPr>
          <w:p w14:paraId="7D3A16E4" w14:textId="77777777" w:rsidR="00B75858" w:rsidRPr="00FC35FE" w:rsidRDefault="00B75858" w:rsidP="00B75858">
            <w:pPr>
              <w:rPr>
                <w:sz w:val="16"/>
                <w:szCs w:val="16"/>
              </w:rPr>
            </w:pPr>
            <w:r w:rsidRPr="00FC35FE">
              <w:rPr>
                <w:sz w:val="16"/>
                <w:szCs w:val="16"/>
              </w:rPr>
              <w:t>Ukraine</w:t>
            </w:r>
          </w:p>
        </w:tc>
      </w:tr>
      <w:tr w:rsidR="00B50720" w:rsidRPr="00E40032" w14:paraId="1639C19D" w14:textId="77777777" w:rsidTr="00B50720">
        <w:trPr>
          <w:trHeight w:val="300"/>
        </w:trPr>
        <w:tc>
          <w:tcPr>
            <w:tcW w:w="993" w:type="dxa"/>
            <w:noWrap/>
            <w:hideMark/>
          </w:tcPr>
          <w:p w14:paraId="1BB0BAF8" w14:textId="77777777" w:rsidR="00B75858" w:rsidRPr="00FC35FE" w:rsidRDefault="00B75858" w:rsidP="00B75858">
            <w:pPr>
              <w:rPr>
                <w:sz w:val="16"/>
                <w:szCs w:val="16"/>
              </w:rPr>
            </w:pPr>
            <w:r w:rsidRPr="00FC35FE">
              <w:rPr>
                <w:sz w:val="16"/>
                <w:szCs w:val="16"/>
              </w:rPr>
              <w:t>Tomasz</w:t>
            </w:r>
          </w:p>
        </w:tc>
        <w:tc>
          <w:tcPr>
            <w:tcW w:w="1246" w:type="dxa"/>
            <w:noWrap/>
            <w:hideMark/>
          </w:tcPr>
          <w:p w14:paraId="660169CC" w14:textId="77777777" w:rsidR="00B75858" w:rsidRPr="00FC35FE" w:rsidRDefault="00B75858" w:rsidP="00B75858">
            <w:pPr>
              <w:rPr>
                <w:sz w:val="16"/>
                <w:szCs w:val="16"/>
              </w:rPr>
            </w:pPr>
          </w:p>
        </w:tc>
        <w:tc>
          <w:tcPr>
            <w:tcW w:w="1237" w:type="dxa"/>
            <w:noWrap/>
            <w:hideMark/>
          </w:tcPr>
          <w:p w14:paraId="5F44AFAB" w14:textId="77777777" w:rsidR="00B75858" w:rsidRPr="00FC35FE" w:rsidRDefault="00B75858" w:rsidP="00B75858">
            <w:pPr>
              <w:rPr>
                <w:sz w:val="16"/>
                <w:szCs w:val="16"/>
              </w:rPr>
            </w:pPr>
            <w:proofErr w:type="spellStart"/>
            <w:r w:rsidRPr="00FC35FE">
              <w:rPr>
                <w:sz w:val="16"/>
                <w:szCs w:val="16"/>
              </w:rPr>
              <w:t>Szczepanski</w:t>
            </w:r>
            <w:proofErr w:type="spellEnd"/>
          </w:p>
        </w:tc>
        <w:tc>
          <w:tcPr>
            <w:tcW w:w="4604" w:type="dxa"/>
            <w:noWrap/>
            <w:hideMark/>
          </w:tcPr>
          <w:p w14:paraId="691416EC" w14:textId="77777777" w:rsidR="00B75858" w:rsidRPr="00FC35FE" w:rsidRDefault="00B75858" w:rsidP="00B75858">
            <w:pPr>
              <w:rPr>
                <w:sz w:val="16"/>
                <w:szCs w:val="16"/>
              </w:rPr>
            </w:pPr>
            <w:r w:rsidRPr="00FC35FE">
              <w:rPr>
                <w:sz w:val="16"/>
                <w:szCs w:val="16"/>
              </w:rPr>
              <w:t>Medical University of Silesia in Katowice</w:t>
            </w:r>
          </w:p>
        </w:tc>
        <w:tc>
          <w:tcPr>
            <w:tcW w:w="4678" w:type="dxa"/>
            <w:noWrap/>
            <w:hideMark/>
          </w:tcPr>
          <w:p w14:paraId="42C059D7" w14:textId="77777777" w:rsidR="00B75858" w:rsidRPr="00FC35FE" w:rsidRDefault="00B75858" w:rsidP="00B75858">
            <w:pPr>
              <w:rPr>
                <w:sz w:val="16"/>
                <w:szCs w:val="16"/>
              </w:rPr>
            </w:pPr>
            <w:r w:rsidRPr="00FC35FE">
              <w:rPr>
                <w:sz w:val="16"/>
                <w:szCs w:val="16"/>
              </w:rPr>
              <w:t>Pediatric Hematology and Oncology</w:t>
            </w:r>
          </w:p>
        </w:tc>
        <w:tc>
          <w:tcPr>
            <w:tcW w:w="992" w:type="dxa"/>
            <w:noWrap/>
            <w:hideMark/>
          </w:tcPr>
          <w:p w14:paraId="68435B7A" w14:textId="77777777" w:rsidR="00B75858" w:rsidRPr="00FC35FE" w:rsidRDefault="00B75858" w:rsidP="00B75858">
            <w:pPr>
              <w:rPr>
                <w:sz w:val="16"/>
                <w:szCs w:val="16"/>
              </w:rPr>
            </w:pPr>
            <w:r w:rsidRPr="00FC35FE">
              <w:rPr>
                <w:sz w:val="16"/>
                <w:szCs w:val="16"/>
              </w:rPr>
              <w:t>Zabrze</w:t>
            </w:r>
          </w:p>
        </w:tc>
        <w:tc>
          <w:tcPr>
            <w:tcW w:w="1134" w:type="dxa"/>
            <w:noWrap/>
            <w:hideMark/>
          </w:tcPr>
          <w:p w14:paraId="7B19575F" w14:textId="77777777" w:rsidR="00B75858" w:rsidRPr="00FC35FE" w:rsidRDefault="00B75858" w:rsidP="00B75858">
            <w:pPr>
              <w:rPr>
                <w:sz w:val="16"/>
                <w:szCs w:val="16"/>
              </w:rPr>
            </w:pPr>
            <w:r w:rsidRPr="00FC35FE">
              <w:rPr>
                <w:sz w:val="16"/>
                <w:szCs w:val="16"/>
              </w:rPr>
              <w:t>Poland</w:t>
            </w:r>
          </w:p>
        </w:tc>
      </w:tr>
      <w:tr w:rsidR="00B50720" w:rsidRPr="00E40032" w14:paraId="51A0DF86" w14:textId="77777777" w:rsidTr="00B50720">
        <w:trPr>
          <w:trHeight w:val="300"/>
        </w:trPr>
        <w:tc>
          <w:tcPr>
            <w:tcW w:w="993" w:type="dxa"/>
            <w:noWrap/>
            <w:hideMark/>
          </w:tcPr>
          <w:p w14:paraId="40C55F4E" w14:textId="77777777" w:rsidR="00B75858" w:rsidRPr="00FC35FE" w:rsidRDefault="00B75858" w:rsidP="00B75858">
            <w:pPr>
              <w:rPr>
                <w:sz w:val="16"/>
                <w:szCs w:val="16"/>
              </w:rPr>
            </w:pPr>
            <w:proofErr w:type="spellStart"/>
            <w:r w:rsidRPr="00FC35FE">
              <w:rPr>
                <w:sz w:val="16"/>
                <w:szCs w:val="16"/>
              </w:rPr>
              <w:t>Paweł</w:t>
            </w:r>
            <w:proofErr w:type="spellEnd"/>
            <w:r w:rsidRPr="00FC35FE">
              <w:rPr>
                <w:sz w:val="16"/>
                <w:szCs w:val="16"/>
              </w:rPr>
              <w:t xml:space="preserve"> </w:t>
            </w:r>
          </w:p>
        </w:tc>
        <w:tc>
          <w:tcPr>
            <w:tcW w:w="1246" w:type="dxa"/>
            <w:noWrap/>
            <w:hideMark/>
          </w:tcPr>
          <w:p w14:paraId="6EE600CF" w14:textId="77777777" w:rsidR="00B75858" w:rsidRPr="00FC35FE" w:rsidRDefault="00B75858" w:rsidP="00B75858">
            <w:pPr>
              <w:rPr>
                <w:sz w:val="16"/>
                <w:szCs w:val="16"/>
              </w:rPr>
            </w:pPr>
            <w:proofErr w:type="spellStart"/>
            <w:r w:rsidRPr="00FC35FE">
              <w:rPr>
                <w:sz w:val="16"/>
                <w:szCs w:val="16"/>
              </w:rPr>
              <w:t>Kukiz</w:t>
            </w:r>
            <w:proofErr w:type="spellEnd"/>
          </w:p>
        </w:tc>
        <w:tc>
          <w:tcPr>
            <w:tcW w:w="1237" w:type="dxa"/>
            <w:noWrap/>
            <w:hideMark/>
          </w:tcPr>
          <w:p w14:paraId="08B9FE5D" w14:textId="77777777" w:rsidR="00B75858" w:rsidRPr="00FC35FE" w:rsidRDefault="00B75858" w:rsidP="00B75858">
            <w:pPr>
              <w:rPr>
                <w:sz w:val="16"/>
                <w:szCs w:val="16"/>
              </w:rPr>
            </w:pPr>
            <w:proofErr w:type="spellStart"/>
            <w:r w:rsidRPr="00FC35FE">
              <w:rPr>
                <w:sz w:val="16"/>
                <w:szCs w:val="16"/>
              </w:rPr>
              <w:t>Szczucinski</w:t>
            </w:r>
            <w:proofErr w:type="spellEnd"/>
          </w:p>
        </w:tc>
        <w:tc>
          <w:tcPr>
            <w:tcW w:w="4604" w:type="dxa"/>
            <w:noWrap/>
            <w:hideMark/>
          </w:tcPr>
          <w:p w14:paraId="625FDE52" w14:textId="77777777" w:rsidR="00B75858" w:rsidRPr="00FC35FE" w:rsidRDefault="00B75858" w:rsidP="00B75858">
            <w:pPr>
              <w:rPr>
                <w:sz w:val="16"/>
                <w:szCs w:val="16"/>
              </w:rPr>
            </w:pPr>
            <w:r w:rsidRPr="00FC35FE">
              <w:rPr>
                <w:sz w:val="16"/>
                <w:szCs w:val="16"/>
              </w:rPr>
              <w:t>Polish Center for International Aid</w:t>
            </w:r>
          </w:p>
        </w:tc>
        <w:tc>
          <w:tcPr>
            <w:tcW w:w="4678" w:type="dxa"/>
            <w:noWrap/>
            <w:hideMark/>
          </w:tcPr>
          <w:p w14:paraId="12E0D3E5" w14:textId="77777777" w:rsidR="00B75858" w:rsidRPr="00FC35FE" w:rsidRDefault="00B75858" w:rsidP="00B75858">
            <w:pPr>
              <w:rPr>
                <w:sz w:val="16"/>
                <w:szCs w:val="16"/>
              </w:rPr>
            </w:pPr>
            <w:r w:rsidRPr="00FC35FE">
              <w:rPr>
                <w:sz w:val="16"/>
                <w:szCs w:val="16"/>
              </w:rPr>
              <w:t>Emergency Medical Team</w:t>
            </w:r>
          </w:p>
        </w:tc>
        <w:tc>
          <w:tcPr>
            <w:tcW w:w="992" w:type="dxa"/>
            <w:noWrap/>
            <w:hideMark/>
          </w:tcPr>
          <w:p w14:paraId="562DC571" w14:textId="77777777" w:rsidR="00B75858" w:rsidRPr="00FC35FE" w:rsidRDefault="00B75858" w:rsidP="00B75858">
            <w:pPr>
              <w:rPr>
                <w:sz w:val="16"/>
                <w:szCs w:val="16"/>
              </w:rPr>
            </w:pPr>
            <w:r w:rsidRPr="00FC35FE">
              <w:rPr>
                <w:sz w:val="16"/>
                <w:szCs w:val="16"/>
              </w:rPr>
              <w:t>Warsaw</w:t>
            </w:r>
          </w:p>
        </w:tc>
        <w:tc>
          <w:tcPr>
            <w:tcW w:w="1134" w:type="dxa"/>
            <w:noWrap/>
            <w:hideMark/>
          </w:tcPr>
          <w:p w14:paraId="34FC644E" w14:textId="77777777" w:rsidR="00B75858" w:rsidRPr="00FC35FE" w:rsidRDefault="00B75858" w:rsidP="00B75858">
            <w:pPr>
              <w:rPr>
                <w:sz w:val="16"/>
                <w:szCs w:val="16"/>
              </w:rPr>
            </w:pPr>
            <w:r w:rsidRPr="00FC35FE">
              <w:rPr>
                <w:sz w:val="16"/>
                <w:szCs w:val="16"/>
              </w:rPr>
              <w:t>Poland</w:t>
            </w:r>
          </w:p>
        </w:tc>
      </w:tr>
      <w:tr w:rsidR="00B50720" w:rsidRPr="00E40032" w14:paraId="66D99F15" w14:textId="77777777" w:rsidTr="00B50720">
        <w:trPr>
          <w:trHeight w:val="300"/>
        </w:trPr>
        <w:tc>
          <w:tcPr>
            <w:tcW w:w="993" w:type="dxa"/>
            <w:noWrap/>
            <w:hideMark/>
          </w:tcPr>
          <w:p w14:paraId="23ABF3B2" w14:textId="77777777" w:rsidR="00B75858" w:rsidRPr="00FC35FE" w:rsidRDefault="00B75858" w:rsidP="00B75858">
            <w:pPr>
              <w:rPr>
                <w:sz w:val="16"/>
                <w:szCs w:val="16"/>
              </w:rPr>
            </w:pPr>
            <w:r w:rsidRPr="00FC35FE">
              <w:rPr>
                <w:sz w:val="16"/>
                <w:szCs w:val="16"/>
              </w:rPr>
              <w:t>Bartosz</w:t>
            </w:r>
          </w:p>
        </w:tc>
        <w:tc>
          <w:tcPr>
            <w:tcW w:w="1246" w:type="dxa"/>
            <w:noWrap/>
            <w:hideMark/>
          </w:tcPr>
          <w:p w14:paraId="16B0A93E" w14:textId="77777777" w:rsidR="00B75858" w:rsidRPr="00FC35FE" w:rsidRDefault="00B75858" w:rsidP="00B75858">
            <w:pPr>
              <w:rPr>
                <w:sz w:val="16"/>
                <w:szCs w:val="16"/>
              </w:rPr>
            </w:pPr>
            <w:proofErr w:type="spellStart"/>
            <w:r w:rsidRPr="00FC35FE">
              <w:rPr>
                <w:sz w:val="16"/>
                <w:szCs w:val="16"/>
              </w:rPr>
              <w:t>Miroslaw</w:t>
            </w:r>
            <w:proofErr w:type="spellEnd"/>
          </w:p>
        </w:tc>
        <w:tc>
          <w:tcPr>
            <w:tcW w:w="1237" w:type="dxa"/>
            <w:noWrap/>
            <w:hideMark/>
          </w:tcPr>
          <w:p w14:paraId="12595E22" w14:textId="77777777" w:rsidR="00B75858" w:rsidRPr="00FC35FE" w:rsidRDefault="00B75858" w:rsidP="00B75858">
            <w:pPr>
              <w:rPr>
                <w:sz w:val="16"/>
                <w:szCs w:val="16"/>
              </w:rPr>
            </w:pPr>
            <w:proofErr w:type="spellStart"/>
            <w:r w:rsidRPr="00FC35FE">
              <w:rPr>
                <w:sz w:val="16"/>
                <w:szCs w:val="16"/>
              </w:rPr>
              <w:t>Szmyd</w:t>
            </w:r>
            <w:proofErr w:type="spellEnd"/>
          </w:p>
        </w:tc>
        <w:tc>
          <w:tcPr>
            <w:tcW w:w="4604" w:type="dxa"/>
            <w:noWrap/>
            <w:hideMark/>
          </w:tcPr>
          <w:p w14:paraId="097CF115" w14:textId="77777777" w:rsidR="00B75858" w:rsidRPr="00FC35FE" w:rsidRDefault="00B75858" w:rsidP="00B75858">
            <w:pPr>
              <w:rPr>
                <w:sz w:val="16"/>
                <w:szCs w:val="16"/>
              </w:rPr>
            </w:pPr>
            <w:r w:rsidRPr="00FC35FE">
              <w:rPr>
                <w:sz w:val="16"/>
                <w:szCs w:val="16"/>
              </w:rPr>
              <w:t>Medical University of Lodz</w:t>
            </w:r>
          </w:p>
        </w:tc>
        <w:tc>
          <w:tcPr>
            <w:tcW w:w="4678" w:type="dxa"/>
            <w:noWrap/>
            <w:hideMark/>
          </w:tcPr>
          <w:p w14:paraId="193964FC" w14:textId="77777777" w:rsidR="00B75858" w:rsidRPr="00FC35FE" w:rsidRDefault="00B75858" w:rsidP="00B75858">
            <w:pPr>
              <w:rPr>
                <w:sz w:val="16"/>
                <w:szCs w:val="16"/>
              </w:rPr>
            </w:pPr>
            <w:r w:rsidRPr="00FC35FE">
              <w:rPr>
                <w:sz w:val="16"/>
                <w:szCs w:val="16"/>
              </w:rPr>
              <w:t>Pediatrics, Oncology and Hematology</w:t>
            </w:r>
          </w:p>
        </w:tc>
        <w:tc>
          <w:tcPr>
            <w:tcW w:w="992" w:type="dxa"/>
            <w:noWrap/>
            <w:hideMark/>
          </w:tcPr>
          <w:p w14:paraId="49E3CD6C" w14:textId="77777777" w:rsidR="00B75858" w:rsidRPr="00FC35FE" w:rsidRDefault="00B75858" w:rsidP="00B75858">
            <w:pPr>
              <w:rPr>
                <w:sz w:val="16"/>
                <w:szCs w:val="16"/>
              </w:rPr>
            </w:pPr>
            <w:r w:rsidRPr="00FC35FE">
              <w:rPr>
                <w:sz w:val="16"/>
                <w:szCs w:val="16"/>
              </w:rPr>
              <w:t>Lodz</w:t>
            </w:r>
          </w:p>
        </w:tc>
        <w:tc>
          <w:tcPr>
            <w:tcW w:w="1134" w:type="dxa"/>
            <w:noWrap/>
            <w:hideMark/>
          </w:tcPr>
          <w:p w14:paraId="434C72B7" w14:textId="77777777" w:rsidR="00B75858" w:rsidRPr="00FC35FE" w:rsidRDefault="00B75858" w:rsidP="00B75858">
            <w:pPr>
              <w:rPr>
                <w:sz w:val="16"/>
                <w:szCs w:val="16"/>
              </w:rPr>
            </w:pPr>
            <w:r w:rsidRPr="00FC35FE">
              <w:rPr>
                <w:sz w:val="16"/>
                <w:szCs w:val="16"/>
              </w:rPr>
              <w:t>Poland</w:t>
            </w:r>
          </w:p>
        </w:tc>
      </w:tr>
      <w:tr w:rsidR="00B50720" w:rsidRPr="00E40032" w14:paraId="20C362A5" w14:textId="77777777" w:rsidTr="00B50720">
        <w:trPr>
          <w:trHeight w:val="300"/>
        </w:trPr>
        <w:tc>
          <w:tcPr>
            <w:tcW w:w="993" w:type="dxa"/>
            <w:noWrap/>
            <w:hideMark/>
          </w:tcPr>
          <w:p w14:paraId="45B8E935" w14:textId="77777777" w:rsidR="00B75858" w:rsidRPr="00FC35FE" w:rsidRDefault="00B75858" w:rsidP="00B75858">
            <w:pPr>
              <w:rPr>
                <w:sz w:val="16"/>
                <w:szCs w:val="16"/>
              </w:rPr>
            </w:pPr>
            <w:r w:rsidRPr="00FC35FE">
              <w:rPr>
                <w:sz w:val="16"/>
                <w:szCs w:val="16"/>
              </w:rPr>
              <w:t>Maria</w:t>
            </w:r>
          </w:p>
        </w:tc>
        <w:tc>
          <w:tcPr>
            <w:tcW w:w="1246" w:type="dxa"/>
            <w:noWrap/>
            <w:hideMark/>
          </w:tcPr>
          <w:p w14:paraId="61D76467" w14:textId="77777777" w:rsidR="00B75858" w:rsidRPr="00FC35FE" w:rsidRDefault="00B75858" w:rsidP="00B75858">
            <w:pPr>
              <w:rPr>
                <w:sz w:val="16"/>
                <w:szCs w:val="16"/>
              </w:rPr>
            </w:pPr>
          </w:p>
        </w:tc>
        <w:tc>
          <w:tcPr>
            <w:tcW w:w="1237" w:type="dxa"/>
            <w:noWrap/>
            <w:hideMark/>
          </w:tcPr>
          <w:p w14:paraId="1F33AE91" w14:textId="77777777" w:rsidR="00B75858" w:rsidRPr="00FC35FE" w:rsidRDefault="00B75858" w:rsidP="00B75858">
            <w:pPr>
              <w:rPr>
                <w:sz w:val="16"/>
                <w:szCs w:val="16"/>
              </w:rPr>
            </w:pPr>
            <w:r w:rsidRPr="00FC35FE">
              <w:rPr>
                <w:sz w:val="16"/>
                <w:szCs w:val="16"/>
              </w:rPr>
              <w:t xml:space="preserve">Tasso </w:t>
            </w:r>
            <w:proofErr w:type="spellStart"/>
            <w:r w:rsidRPr="00FC35FE">
              <w:rPr>
                <w:sz w:val="16"/>
                <w:szCs w:val="16"/>
              </w:rPr>
              <w:t>Cereceda</w:t>
            </w:r>
            <w:proofErr w:type="spellEnd"/>
          </w:p>
        </w:tc>
        <w:tc>
          <w:tcPr>
            <w:tcW w:w="4604" w:type="dxa"/>
            <w:noWrap/>
            <w:hideMark/>
          </w:tcPr>
          <w:p w14:paraId="1CBCC0C7" w14:textId="77777777" w:rsidR="00B75858" w:rsidRPr="00FC35FE" w:rsidRDefault="00B75858" w:rsidP="00B75858">
            <w:pPr>
              <w:rPr>
                <w:sz w:val="16"/>
                <w:szCs w:val="16"/>
                <w:lang w:val="es-CR"/>
              </w:rPr>
            </w:pPr>
            <w:r w:rsidRPr="00FC35FE">
              <w:rPr>
                <w:sz w:val="16"/>
                <w:szCs w:val="16"/>
                <w:lang w:val="es-CR"/>
              </w:rPr>
              <w:t>Hospital General Universitario Dr. Balmis</w:t>
            </w:r>
          </w:p>
        </w:tc>
        <w:tc>
          <w:tcPr>
            <w:tcW w:w="4678" w:type="dxa"/>
            <w:noWrap/>
            <w:hideMark/>
          </w:tcPr>
          <w:p w14:paraId="103C4C71" w14:textId="77777777" w:rsidR="00B75858" w:rsidRPr="00FC35FE" w:rsidRDefault="00B75858" w:rsidP="00B75858">
            <w:pPr>
              <w:rPr>
                <w:sz w:val="16"/>
                <w:szCs w:val="16"/>
              </w:rPr>
            </w:pPr>
            <w:r w:rsidRPr="00FC35FE">
              <w:rPr>
                <w:sz w:val="16"/>
                <w:szCs w:val="16"/>
              </w:rPr>
              <w:t>Pediatric Oncology</w:t>
            </w:r>
          </w:p>
        </w:tc>
        <w:tc>
          <w:tcPr>
            <w:tcW w:w="992" w:type="dxa"/>
            <w:noWrap/>
            <w:hideMark/>
          </w:tcPr>
          <w:p w14:paraId="744D3CBA" w14:textId="77777777" w:rsidR="00B75858" w:rsidRPr="00FC35FE" w:rsidRDefault="00B75858" w:rsidP="00B75858">
            <w:pPr>
              <w:rPr>
                <w:sz w:val="16"/>
                <w:szCs w:val="16"/>
              </w:rPr>
            </w:pPr>
            <w:r w:rsidRPr="00FC35FE">
              <w:rPr>
                <w:sz w:val="16"/>
                <w:szCs w:val="16"/>
              </w:rPr>
              <w:t>Alicante</w:t>
            </w:r>
          </w:p>
        </w:tc>
        <w:tc>
          <w:tcPr>
            <w:tcW w:w="1134" w:type="dxa"/>
            <w:noWrap/>
            <w:hideMark/>
          </w:tcPr>
          <w:p w14:paraId="521F95D1" w14:textId="77777777" w:rsidR="00B75858" w:rsidRPr="00FC35FE" w:rsidRDefault="00B75858" w:rsidP="00B75858">
            <w:pPr>
              <w:rPr>
                <w:sz w:val="16"/>
                <w:szCs w:val="16"/>
              </w:rPr>
            </w:pPr>
            <w:r w:rsidRPr="00FC35FE">
              <w:rPr>
                <w:sz w:val="16"/>
                <w:szCs w:val="16"/>
              </w:rPr>
              <w:t>Spain</w:t>
            </w:r>
          </w:p>
        </w:tc>
      </w:tr>
      <w:tr w:rsidR="00B50720" w:rsidRPr="00E40032" w14:paraId="7A9FCEEF" w14:textId="77777777" w:rsidTr="00B50720">
        <w:trPr>
          <w:trHeight w:val="300"/>
        </w:trPr>
        <w:tc>
          <w:tcPr>
            <w:tcW w:w="993" w:type="dxa"/>
            <w:noWrap/>
            <w:hideMark/>
          </w:tcPr>
          <w:p w14:paraId="02AC271E" w14:textId="77777777" w:rsidR="00B75858" w:rsidRPr="00FC35FE" w:rsidRDefault="00B75858" w:rsidP="00B75858">
            <w:pPr>
              <w:rPr>
                <w:sz w:val="16"/>
                <w:szCs w:val="16"/>
              </w:rPr>
            </w:pPr>
            <w:r w:rsidRPr="00FC35FE">
              <w:rPr>
                <w:sz w:val="16"/>
                <w:szCs w:val="16"/>
              </w:rPr>
              <w:t>Alina</w:t>
            </w:r>
          </w:p>
        </w:tc>
        <w:tc>
          <w:tcPr>
            <w:tcW w:w="1246" w:type="dxa"/>
            <w:noWrap/>
            <w:hideMark/>
          </w:tcPr>
          <w:p w14:paraId="21654ED7" w14:textId="77777777" w:rsidR="00B75858" w:rsidRPr="00FC35FE" w:rsidRDefault="00B75858" w:rsidP="00B75858">
            <w:pPr>
              <w:rPr>
                <w:sz w:val="16"/>
                <w:szCs w:val="16"/>
              </w:rPr>
            </w:pPr>
          </w:p>
        </w:tc>
        <w:tc>
          <w:tcPr>
            <w:tcW w:w="1237" w:type="dxa"/>
            <w:noWrap/>
            <w:hideMark/>
          </w:tcPr>
          <w:p w14:paraId="468E56A3" w14:textId="77777777" w:rsidR="00B75858" w:rsidRPr="00FC35FE" w:rsidRDefault="00B75858" w:rsidP="00B75858">
            <w:pPr>
              <w:rPr>
                <w:sz w:val="16"/>
                <w:szCs w:val="16"/>
              </w:rPr>
            </w:pPr>
            <w:proofErr w:type="spellStart"/>
            <w:r w:rsidRPr="00FC35FE">
              <w:rPr>
                <w:sz w:val="16"/>
                <w:szCs w:val="16"/>
              </w:rPr>
              <w:t>Teliuk</w:t>
            </w:r>
            <w:proofErr w:type="spellEnd"/>
          </w:p>
        </w:tc>
        <w:tc>
          <w:tcPr>
            <w:tcW w:w="4604" w:type="dxa"/>
            <w:noWrap/>
            <w:hideMark/>
          </w:tcPr>
          <w:p w14:paraId="5D9E9576" w14:textId="77777777" w:rsidR="00B75858" w:rsidRPr="00FC35FE" w:rsidRDefault="00B75858" w:rsidP="00B75858">
            <w:pPr>
              <w:rPr>
                <w:sz w:val="16"/>
                <w:szCs w:val="16"/>
              </w:rPr>
            </w:pPr>
            <w:r w:rsidRPr="00FC35FE">
              <w:rPr>
                <w:sz w:val="16"/>
                <w:szCs w:val="16"/>
              </w:rPr>
              <w:t>National Specialized Children's Hospital "</w:t>
            </w:r>
            <w:proofErr w:type="spellStart"/>
            <w:r w:rsidRPr="00FC35FE">
              <w:rPr>
                <w:sz w:val="16"/>
                <w:szCs w:val="16"/>
              </w:rPr>
              <w:t>Okhmatdyt</w:t>
            </w:r>
            <w:proofErr w:type="spellEnd"/>
            <w:r w:rsidRPr="00FC35FE">
              <w:rPr>
                <w:sz w:val="16"/>
                <w:szCs w:val="16"/>
              </w:rPr>
              <w:t>"</w:t>
            </w:r>
          </w:p>
        </w:tc>
        <w:tc>
          <w:tcPr>
            <w:tcW w:w="4678" w:type="dxa"/>
            <w:noWrap/>
            <w:hideMark/>
          </w:tcPr>
          <w:p w14:paraId="27D8BF70" w14:textId="77777777" w:rsidR="00B75858" w:rsidRPr="00FC35FE" w:rsidRDefault="00B75858" w:rsidP="00B75858">
            <w:pPr>
              <w:rPr>
                <w:sz w:val="16"/>
                <w:szCs w:val="16"/>
              </w:rPr>
            </w:pPr>
            <w:r w:rsidRPr="00FC35FE">
              <w:rPr>
                <w:sz w:val="16"/>
                <w:szCs w:val="16"/>
              </w:rPr>
              <w:t>Oncology</w:t>
            </w:r>
          </w:p>
        </w:tc>
        <w:tc>
          <w:tcPr>
            <w:tcW w:w="992" w:type="dxa"/>
            <w:noWrap/>
            <w:hideMark/>
          </w:tcPr>
          <w:p w14:paraId="4134F0EC" w14:textId="77777777" w:rsidR="00B75858" w:rsidRPr="00FC35FE" w:rsidRDefault="00B75858" w:rsidP="00B75858">
            <w:pPr>
              <w:rPr>
                <w:sz w:val="16"/>
                <w:szCs w:val="16"/>
              </w:rPr>
            </w:pPr>
            <w:r w:rsidRPr="00FC35FE">
              <w:rPr>
                <w:sz w:val="16"/>
                <w:szCs w:val="16"/>
              </w:rPr>
              <w:t>Kyiv</w:t>
            </w:r>
          </w:p>
        </w:tc>
        <w:tc>
          <w:tcPr>
            <w:tcW w:w="1134" w:type="dxa"/>
            <w:noWrap/>
            <w:hideMark/>
          </w:tcPr>
          <w:p w14:paraId="270B6148" w14:textId="77777777" w:rsidR="00B75858" w:rsidRPr="00FC35FE" w:rsidRDefault="00B75858" w:rsidP="00B75858">
            <w:pPr>
              <w:rPr>
                <w:sz w:val="16"/>
                <w:szCs w:val="16"/>
              </w:rPr>
            </w:pPr>
            <w:r w:rsidRPr="00FC35FE">
              <w:rPr>
                <w:sz w:val="16"/>
                <w:szCs w:val="16"/>
              </w:rPr>
              <w:t>Ukraine</w:t>
            </w:r>
          </w:p>
        </w:tc>
      </w:tr>
      <w:tr w:rsidR="00B50720" w:rsidRPr="00E40032" w14:paraId="1B0227E1" w14:textId="77777777" w:rsidTr="00B50720">
        <w:trPr>
          <w:trHeight w:val="300"/>
        </w:trPr>
        <w:tc>
          <w:tcPr>
            <w:tcW w:w="993" w:type="dxa"/>
            <w:noWrap/>
            <w:hideMark/>
          </w:tcPr>
          <w:p w14:paraId="5FD2A779" w14:textId="77777777" w:rsidR="00B75858" w:rsidRPr="00FC35FE" w:rsidRDefault="00B75858" w:rsidP="00B75858">
            <w:pPr>
              <w:rPr>
                <w:sz w:val="16"/>
                <w:szCs w:val="16"/>
              </w:rPr>
            </w:pPr>
            <w:r w:rsidRPr="00FC35FE">
              <w:rPr>
                <w:sz w:val="16"/>
                <w:szCs w:val="16"/>
              </w:rPr>
              <w:t>Iwona</w:t>
            </w:r>
          </w:p>
        </w:tc>
        <w:tc>
          <w:tcPr>
            <w:tcW w:w="1246" w:type="dxa"/>
            <w:noWrap/>
            <w:hideMark/>
          </w:tcPr>
          <w:p w14:paraId="2F6FC884" w14:textId="77777777" w:rsidR="00B75858" w:rsidRPr="00FC35FE" w:rsidRDefault="00B75858" w:rsidP="00B75858">
            <w:pPr>
              <w:rPr>
                <w:sz w:val="16"/>
                <w:szCs w:val="16"/>
              </w:rPr>
            </w:pPr>
          </w:p>
        </w:tc>
        <w:tc>
          <w:tcPr>
            <w:tcW w:w="1237" w:type="dxa"/>
            <w:noWrap/>
            <w:hideMark/>
          </w:tcPr>
          <w:p w14:paraId="6E6C3795" w14:textId="77777777" w:rsidR="00B75858" w:rsidRPr="00FC35FE" w:rsidRDefault="00B75858" w:rsidP="00B75858">
            <w:pPr>
              <w:rPr>
                <w:sz w:val="16"/>
                <w:szCs w:val="16"/>
              </w:rPr>
            </w:pPr>
            <w:proofErr w:type="spellStart"/>
            <w:r w:rsidRPr="00FC35FE">
              <w:rPr>
                <w:sz w:val="16"/>
                <w:szCs w:val="16"/>
              </w:rPr>
              <w:t>Tomanek</w:t>
            </w:r>
            <w:proofErr w:type="spellEnd"/>
          </w:p>
        </w:tc>
        <w:tc>
          <w:tcPr>
            <w:tcW w:w="4604" w:type="dxa"/>
            <w:noWrap/>
            <w:hideMark/>
          </w:tcPr>
          <w:p w14:paraId="489D41D8" w14:textId="77777777" w:rsidR="00B75858" w:rsidRPr="00FC35FE" w:rsidRDefault="00B75858" w:rsidP="00B75858">
            <w:pPr>
              <w:rPr>
                <w:sz w:val="16"/>
                <w:szCs w:val="16"/>
              </w:rPr>
            </w:pPr>
            <w:r w:rsidRPr="00FC35FE">
              <w:rPr>
                <w:sz w:val="16"/>
                <w:szCs w:val="16"/>
              </w:rPr>
              <w:t>DKMS PL</w:t>
            </w:r>
          </w:p>
        </w:tc>
        <w:tc>
          <w:tcPr>
            <w:tcW w:w="4678" w:type="dxa"/>
            <w:noWrap/>
            <w:hideMark/>
          </w:tcPr>
          <w:p w14:paraId="53F3D8E7" w14:textId="77777777" w:rsidR="00B75858" w:rsidRPr="00FC35FE" w:rsidRDefault="00B75858" w:rsidP="00B75858">
            <w:pPr>
              <w:rPr>
                <w:sz w:val="16"/>
                <w:szCs w:val="16"/>
              </w:rPr>
            </w:pPr>
            <w:r w:rsidRPr="00FC35FE">
              <w:rPr>
                <w:sz w:val="16"/>
                <w:szCs w:val="16"/>
              </w:rPr>
              <w:t>Medical Department</w:t>
            </w:r>
          </w:p>
        </w:tc>
        <w:tc>
          <w:tcPr>
            <w:tcW w:w="992" w:type="dxa"/>
            <w:noWrap/>
            <w:hideMark/>
          </w:tcPr>
          <w:p w14:paraId="4CD5032A" w14:textId="77777777" w:rsidR="00B75858" w:rsidRPr="00FC35FE" w:rsidRDefault="00B75858" w:rsidP="00B75858">
            <w:pPr>
              <w:rPr>
                <w:sz w:val="16"/>
                <w:szCs w:val="16"/>
              </w:rPr>
            </w:pPr>
            <w:r w:rsidRPr="00FC35FE">
              <w:rPr>
                <w:sz w:val="16"/>
                <w:szCs w:val="16"/>
              </w:rPr>
              <w:t>Warsaw</w:t>
            </w:r>
          </w:p>
        </w:tc>
        <w:tc>
          <w:tcPr>
            <w:tcW w:w="1134" w:type="dxa"/>
            <w:noWrap/>
            <w:hideMark/>
          </w:tcPr>
          <w:p w14:paraId="22E735A8" w14:textId="77777777" w:rsidR="00B75858" w:rsidRPr="00FC35FE" w:rsidRDefault="00B75858" w:rsidP="00B75858">
            <w:pPr>
              <w:rPr>
                <w:sz w:val="16"/>
                <w:szCs w:val="16"/>
              </w:rPr>
            </w:pPr>
            <w:r w:rsidRPr="00FC35FE">
              <w:rPr>
                <w:sz w:val="16"/>
                <w:szCs w:val="16"/>
              </w:rPr>
              <w:t>Poland</w:t>
            </w:r>
          </w:p>
        </w:tc>
      </w:tr>
      <w:tr w:rsidR="00B50720" w:rsidRPr="00E40032" w14:paraId="31B1D400" w14:textId="77777777" w:rsidTr="00B50720">
        <w:trPr>
          <w:trHeight w:val="300"/>
        </w:trPr>
        <w:tc>
          <w:tcPr>
            <w:tcW w:w="993" w:type="dxa"/>
            <w:noWrap/>
            <w:hideMark/>
          </w:tcPr>
          <w:p w14:paraId="3CC09EE8" w14:textId="77777777" w:rsidR="00B75858" w:rsidRPr="00FC35FE" w:rsidRDefault="00B75858" w:rsidP="00B75858">
            <w:pPr>
              <w:rPr>
                <w:sz w:val="16"/>
                <w:szCs w:val="16"/>
              </w:rPr>
            </w:pPr>
            <w:r w:rsidRPr="00FC35FE">
              <w:rPr>
                <w:sz w:val="16"/>
                <w:szCs w:val="16"/>
              </w:rPr>
              <w:t>Phoebe</w:t>
            </w:r>
          </w:p>
        </w:tc>
        <w:tc>
          <w:tcPr>
            <w:tcW w:w="1246" w:type="dxa"/>
            <w:noWrap/>
            <w:hideMark/>
          </w:tcPr>
          <w:p w14:paraId="449CFEA7" w14:textId="77777777" w:rsidR="00B75858" w:rsidRPr="00FC35FE" w:rsidRDefault="00B75858" w:rsidP="00B75858">
            <w:pPr>
              <w:rPr>
                <w:sz w:val="16"/>
                <w:szCs w:val="16"/>
              </w:rPr>
            </w:pPr>
          </w:p>
        </w:tc>
        <w:tc>
          <w:tcPr>
            <w:tcW w:w="1237" w:type="dxa"/>
            <w:noWrap/>
            <w:hideMark/>
          </w:tcPr>
          <w:p w14:paraId="55E21460" w14:textId="77777777" w:rsidR="00B75858" w:rsidRPr="00FC35FE" w:rsidRDefault="00B75858" w:rsidP="00B75858">
            <w:pPr>
              <w:rPr>
                <w:sz w:val="16"/>
                <w:szCs w:val="16"/>
              </w:rPr>
            </w:pPr>
            <w:r w:rsidRPr="00FC35FE">
              <w:rPr>
                <w:sz w:val="16"/>
                <w:szCs w:val="16"/>
              </w:rPr>
              <w:t>Topping</w:t>
            </w:r>
          </w:p>
        </w:tc>
        <w:tc>
          <w:tcPr>
            <w:tcW w:w="4604" w:type="dxa"/>
            <w:noWrap/>
            <w:hideMark/>
          </w:tcPr>
          <w:p w14:paraId="5D347A32" w14:textId="77777777" w:rsidR="00B75858" w:rsidRPr="00FC35FE" w:rsidRDefault="00B75858" w:rsidP="00B75858">
            <w:pPr>
              <w:rPr>
                <w:sz w:val="16"/>
                <w:szCs w:val="16"/>
              </w:rPr>
            </w:pPr>
            <w:r w:rsidRPr="00FC35FE">
              <w:rPr>
                <w:sz w:val="16"/>
                <w:szCs w:val="16"/>
              </w:rPr>
              <w:t>Department of Health and Social Care</w:t>
            </w:r>
          </w:p>
        </w:tc>
        <w:tc>
          <w:tcPr>
            <w:tcW w:w="4678" w:type="dxa"/>
            <w:noWrap/>
            <w:hideMark/>
          </w:tcPr>
          <w:p w14:paraId="4140A967" w14:textId="77777777" w:rsidR="00B75858" w:rsidRPr="00FC35FE" w:rsidRDefault="00B75858" w:rsidP="00B75858">
            <w:pPr>
              <w:rPr>
                <w:sz w:val="16"/>
                <w:szCs w:val="16"/>
              </w:rPr>
            </w:pPr>
          </w:p>
        </w:tc>
        <w:tc>
          <w:tcPr>
            <w:tcW w:w="992" w:type="dxa"/>
            <w:noWrap/>
            <w:hideMark/>
          </w:tcPr>
          <w:p w14:paraId="68AFBB11" w14:textId="77777777" w:rsidR="00B75858" w:rsidRPr="00FC35FE" w:rsidRDefault="00B75858" w:rsidP="00B75858">
            <w:pPr>
              <w:rPr>
                <w:sz w:val="16"/>
                <w:szCs w:val="16"/>
              </w:rPr>
            </w:pPr>
            <w:r w:rsidRPr="00FC35FE">
              <w:rPr>
                <w:sz w:val="16"/>
                <w:szCs w:val="16"/>
              </w:rPr>
              <w:t>London</w:t>
            </w:r>
          </w:p>
        </w:tc>
        <w:tc>
          <w:tcPr>
            <w:tcW w:w="1134" w:type="dxa"/>
            <w:noWrap/>
            <w:hideMark/>
          </w:tcPr>
          <w:p w14:paraId="38A87589" w14:textId="77777777" w:rsidR="00B75858" w:rsidRPr="00FC35FE" w:rsidRDefault="00B75858" w:rsidP="00B75858">
            <w:pPr>
              <w:rPr>
                <w:sz w:val="16"/>
                <w:szCs w:val="16"/>
              </w:rPr>
            </w:pPr>
            <w:r w:rsidRPr="00FC35FE">
              <w:rPr>
                <w:sz w:val="16"/>
                <w:szCs w:val="16"/>
              </w:rPr>
              <w:t>UK</w:t>
            </w:r>
          </w:p>
        </w:tc>
      </w:tr>
      <w:tr w:rsidR="00B50720" w:rsidRPr="00E40032" w14:paraId="51E027B8" w14:textId="77777777" w:rsidTr="00B50720">
        <w:trPr>
          <w:trHeight w:val="300"/>
        </w:trPr>
        <w:tc>
          <w:tcPr>
            <w:tcW w:w="993" w:type="dxa"/>
            <w:noWrap/>
            <w:hideMark/>
          </w:tcPr>
          <w:p w14:paraId="0E1EC591" w14:textId="77777777" w:rsidR="00B75858" w:rsidRPr="00FC35FE" w:rsidRDefault="00B75858" w:rsidP="00B75858">
            <w:pPr>
              <w:rPr>
                <w:sz w:val="16"/>
                <w:szCs w:val="16"/>
              </w:rPr>
            </w:pPr>
            <w:r w:rsidRPr="00FC35FE">
              <w:rPr>
                <w:sz w:val="16"/>
                <w:szCs w:val="16"/>
              </w:rPr>
              <w:t>Montserrat</w:t>
            </w:r>
          </w:p>
        </w:tc>
        <w:tc>
          <w:tcPr>
            <w:tcW w:w="1246" w:type="dxa"/>
            <w:noWrap/>
            <w:hideMark/>
          </w:tcPr>
          <w:p w14:paraId="4D8DFCAE" w14:textId="77777777" w:rsidR="00B75858" w:rsidRPr="00FC35FE" w:rsidRDefault="00B75858" w:rsidP="00B75858">
            <w:pPr>
              <w:rPr>
                <w:sz w:val="16"/>
                <w:szCs w:val="16"/>
              </w:rPr>
            </w:pPr>
          </w:p>
        </w:tc>
        <w:tc>
          <w:tcPr>
            <w:tcW w:w="1237" w:type="dxa"/>
            <w:noWrap/>
            <w:hideMark/>
          </w:tcPr>
          <w:p w14:paraId="5B23711B" w14:textId="77777777" w:rsidR="00B75858" w:rsidRPr="00FC35FE" w:rsidRDefault="00B75858" w:rsidP="00B75858">
            <w:pPr>
              <w:rPr>
                <w:sz w:val="16"/>
                <w:szCs w:val="16"/>
              </w:rPr>
            </w:pPr>
            <w:r w:rsidRPr="00FC35FE">
              <w:rPr>
                <w:sz w:val="16"/>
                <w:szCs w:val="16"/>
              </w:rPr>
              <w:t>Torrent</w:t>
            </w:r>
          </w:p>
        </w:tc>
        <w:tc>
          <w:tcPr>
            <w:tcW w:w="4604" w:type="dxa"/>
            <w:noWrap/>
            <w:hideMark/>
          </w:tcPr>
          <w:p w14:paraId="79B7071A" w14:textId="77777777" w:rsidR="00B75858" w:rsidRPr="00FC35FE" w:rsidRDefault="00B75858" w:rsidP="00B75858">
            <w:pPr>
              <w:rPr>
                <w:sz w:val="16"/>
                <w:szCs w:val="16"/>
                <w:lang w:val="es-CR"/>
              </w:rPr>
            </w:pPr>
            <w:r w:rsidRPr="00FC35FE">
              <w:rPr>
                <w:sz w:val="16"/>
                <w:szCs w:val="16"/>
                <w:lang w:val="es-CR"/>
              </w:rPr>
              <w:t>Hospital de la Santa Creu i Sant Pau</w:t>
            </w:r>
          </w:p>
        </w:tc>
        <w:tc>
          <w:tcPr>
            <w:tcW w:w="4678" w:type="dxa"/>
            <w:noWrap/>
            <w:hideMark/>
          </w:tcPr>
          <w:p w14:paraId="7D9858AB" w14:textId="77777777" w:rsidR="00B75858" w:rsidRPr="00FC35FE" w:rsidRDefault="00B75858" w:rsidP="00B75858">
            <w:pPr>
              <w:rPr>
                <w:sz w:val="16"/>
                <w:szCs w:val="16"/>
              </w:rPr>
            </w:pPr>
            <w:r w:rsidRPr="00FC35FE">
              <w:rPr>
                <w:sz w:val="16"/>
                <w:szCs w:val="16"/>
              </w:rPr>
              <w:t xml:space="preserve">Pediatric </w:t>
            </w:r>
            <w:proofErr w:type="spellStart"/>
            <w:r w:rsidRPr="00FC35FE">
              <w:rPr>
                <w:sz w:val="16"/>
                <w:szCs w:val="16"/>
              </w:rPr>
              <w:t>Oncohematology</w:t>
            </w:r>
            <w:proofErr w:type="spellEnd"/>
          </w:p>
        </w:tc>
        <w:tc>
          <w:tcPr>
            <w:tcW w:w="992" w:type="dxa"/>
            <w:noWrap/>
            <w:hideMark/>
          </w:tcPr>
          <w:p w14:paraId="588E8B6F" w14:textId="77777777" w:rsidR="00B75858" w:rsidRPr="00FC35FE" w:rsidRDefault="00B75858" w:rsidP="00B75858">
            <w:pPr>
              <w:rPr>
                <w:sz w:val="16"/>
                <w:szCs w:val="16"/>
              </w:rPr>
            </w:pPr>
            <w:r w:rsidRPr="00FC35FE">
              <w:rPr>
                <w:sz w:val="16"/>
                <w:szCs w:val="16"/>
              </w:rPr>
              <w:t>Barcelona</w:t>
            </w:r>
          </w:p>
        </w:tc>
        <w:tc>
          <w:tcPr>
            <w:tcW w:w="1134" w:type="dxa"/>
            <w:noWrap/>
            <w:hideMark/>
          </w:tcPr>
          <w:p w14:paraId="6F881024" w14:textId="77777777" w:rsidR="00B75858" w:rsidRPr="00FC35FE" w:rsidRDefault="00B75858" w:rsidP="00B75858">
            <w:pPr>
              <w:rPr>
                <w:sz w:val="16"/>
                <w:szCs w:val="16"/>
              </w:rPr>
            </w:pPr>
            <w:r w:rsidRPr="00FC35FE">
              <w:rPr>
                <w:sz w:val="16"/>
                <w:szCs w:val="16"/>
              </w:rPr>
              <w:t>Spain</w:t>
            </w:r>
          </w:p>
        </w:tc>
      </w:tr>
      <w:tr w:rsidR="00B50720" w:rsidRPr="00E40032" w14:paraId="3379E739" w14:textId="77777777" w:rsidTr="00B50720">
        <w:trPr>
          <w:trHeight w:val="300"/>
        </w:trPr>
        <w:tc>
          <w:tcPr>
            <w:tcW w:w="993" w:type="dxa"/>
            <w:noWrap/>
            <w:hideMark/>
          </w:tcPr>
          <w:p w14:paraId="1F609463" w14:textId="77777777" w:rsidR="00B75858" w:rsidRPr="00FC35FE" w:rsidRDefault="00B75858" w:rsidP="00B75858">
            <w:pPr>
              <w:rPr>
                <w:sz w:val="16"/>
                <w:szCs w:val="16"/>
              </w:rPr>
            </w:pPr>
            <w:r w:rsidRPr="00FC35FE">
              <w:rPr>
                <w:sz w:val="16"/>
                <w:szCs w:val="16"/>
              </w:rPr>
              <w:t>Joanna</w:t>
            </w:r>
          </w:p>
        </w:tc>
        <w:tc>
          <w:tcPr>
            <w:tcW w:w="1246" w:type="dxa"/>
            <w:noWrap/>
            <w:hideMark/>
          </w:tcPr>
          <w:p w14:paraId="57296BEF" w14:textId="77777777" w:rsidR="00B75858" w:rsidRPr="00FC35FE" w:rsidRDefault="00B75858" w:rsidP="00B75858">
            <w:pPr>
              <w:rPr>
                <w:sz w:val="16"/>
                <w:szCs w:val="16"/>
              </w:rPr>
            </w:pPr>
          </w:p>
        </w:tc>
        <w:tc>
          <w:tcPr>
            <w:tcW w:w="1237" w:type="dxa"/>
            <w:noWrap/>
            <w:hideMark/>
          </w:tcPr>
          <w:p w14:paraId="6B1EA516" w14:textId="77777777" w:rsidR="00B75858" w:rsidRPr="00FC35FE" w:rsidRDefault="00B75858" w:rsidP="00B75858">
            <w:pPr>
              <w:rPr>
                <w:sz w:val="16"/>
                <w:szCs w:val="16"/>
              </w:rPr>
            </w:pPr>
            <w:proofErr w:type="spellStart"/>
            <w:r w:rsidRPr="00FC35FE">
              <w:rPr>
                <w:sz w:val="16"/>
                <w:szCs w:val="16"/>
              </w:rPr>
              <w:t>Trelińska</w:t>
            </w:r>
            <w:proofErr w:type="spellEnd"/>
          </w:p>
        </w:tc>
        <w:tc>
          <w:tcPr>
            <w:tcW w:w="4604" w:type="dxa"/>
            <w:noWrap/>
            <w:hideMark/>
          </w:tcPr>
          <w:p w14:paraId="11B02119" w14:textId="77777777" w:rsidR="00B75858" w:rsidRPr="00FC35FE" w:rsidRDefault="00B75858" w:rsidP="00B75858">
            <w:pPr>
              <w:rPr>
                <w:sz w:val="16"/>
                <w:szCs w:val="16"/>
              </w:rPr>
            </w:pPr>
            <w:r w:rsidRPr="00FC35FE">
              <w:rPr>
                <w:sz w:val="16"/>
                <w:szCs w:val="16"/>
              </w:rPr>
              <w:t>Medical University of Lodz</w:t>
            </w:r>
          </w:p>
        </w:tc>
        <w:tc>
          <w:tcPr>
            <w:tcW w:w="4678" w:type="dxa"/>
            <w:noWrap/>
            <w:hideMark/>
          </w:tcPr>
          <w:p w14:paraId="2CF28956" w14:textId="77777777" w:rsidR="00B75858" w:rsidRPr="00FC35FE" w:rsidRDefault="00B75858" w:rsidP="00B75858">
            <w:pPr>
              <w:rPr>
                <w:sz w:val="16"/>
                <w:szCs w:val="16"/>
              </w:rPr>
            </w:pPr>
            <w:r w:rsidRPr="00FC35FE">
              <w:rPr>
                <w:sz w:val="16"/>
                <w:szCs w:val="16"/>
              </w:rPr>
              <w:t>Pediatrics, Oncology and Hematology</w:t>
            </w:r>
          </w:p>
        </w:tc>
        <w:tc>
          <w:tcPr>
            <w:tcW w:w="992" w:type="dxa"/>
            <w:noWrap/>
            <w:hideMark/>
          </w:tcPr>
          <w:p w14:paraId="6F8B6621" w14:textId="77777777" w:rsidR="00B75858" w:rsidRPr="00FC35FE" w:rsidRDefault="00B75858" w:rsidP="00B75858">
            <w:pPr>
              <w:rPr>
                <w:sz w:val="16"/>
                <w:szCs w:val="16"/>
              </w:rPr>
            </w:pPr>
            <w:r w:rsidRPr="00FC35FE">
              <w:rPr>
                <w:sz w:val="16"/>
                <w:szCs w:val="16"/>
              </w:rPr>
              <w:t>Lodz</w:t>
            </w:r>
          </w:p>
        </w:tc>
        <w:tc>
          <w:tcPr>
            <w:tcW w:w="1134" w:type="dxa"/>
            <w:noWrap/>
            <w:hideMark/>
          </w:tcPr>
          <w:p w14:paraId="51DA018A" w14:textId="77777777" w:rsidR="00B75858" w:rsidRPr="00FC35FE" w:rsidRDefault="00B75858" w:rsidP="00B75858">
            <w:pPr>
              <w:rPr>
                <w:sz w:val="16"/>
                <w:szCs w:val="16"/>
              </w:rPr>
            </w:pPr>
            <w:r w:rsidRPr="00FC35FE">
              <w:rPr>
                <w:sz w:val="16"/>
                <w:szCs w:val="16"/>
              </w:rPr>
              <w:t>Poland</w:t>
            </w:r>
          </w:p>
        </w:tc>
      </w:tr>
      <w:tr w:rsidR="00B50720" w:rsidRPr="00E40032" w14:paraId="4359CAF5" w14:textId="77777777" w:rsidTr="00B50720">
        <w:trPr>
          <w:trHeight w:val="300"/>
        </w:trPr>
        <w:tc>
          <w:tcPr>
            <w:tcW w:w="993" w:type="dxa"/>
            <w:noWrap/>
            <w:hideMark/>
          </w:tcPr>
          <w:p w14:paraId="66A8323F" w14:textId="77777777" w:rsidR="00B75858" w:rsidRPr="00FC35FE" w:rsidRDefault="00B75858" w:rsidP="00B75858">
            <w:pPr>
              <w:rPr>
                <w:sz w:val="16"/>
                <w:szCs w:val="16"/>
              </w:rPr>
            </w:pPr>
            <w:proofErr w:type="spellStart"/>
            <w:r w:rsidRPr="00FC35FE">
              <w:rPr>
                <w:sz w:val="16"/>
                <w:szCs w:val="16"/>
              </w:rPr>
              <w:t>Olha</w:t>
            </w:r>
            <w:proofErr w:type="spellEnd"/>
          </w:p>
        </w:tc>
        <w:tc>
          <w:tcPr>
            <w:tcW w:w="1246" w:type="dxa"/>
            <w:noWrap/>
            <w:hideMark/>
          </w:tcPr>
          <w:p w14:paraId="5D9C9219" w14:textId="77777777" w:rsidR="00B75858" w:rsidRPr="00FC35FE" w:rsidRDefault="00B75858" w:rsidP="00B75858">
            <w:pPr>
              <w:rPr>
                <w:sz w:val="16"/>
                <w:szCs w:val="16"/>
              </w:rPr>
            </w:pPr>
            <w:proofErr w:type="spellStart"/>
            <w:r w:rsidRPr="00FC35FE">
              <w:rPr>
                <w:sz w:val="16"/>
                <w:szCs w:val="16"/>
              </w:rPr>
              <w:t>Orestivna</w:t>
            </w:r>
            <w:proofErr w:type="spellEnd"/>
          </w:p>
        </w:tc>
        <w:tc>
          <w:tcPr>
            <w:tcW w:w="1237" w:type="dxa"/>
            <w:noWrap/>
            <w:hideMark/>
          </w:tcPr>
          <w:p w14:paraId="5A9DA28C" w14:textId="77777777" w:rsidR="00B75858" w:rsidRPr="00FC35FE" w:rsidRDefault="00B75858" w:rsidP="00B75858">
            <w:pPr>
              <w:rPr>
                <w:sz w:val="16"/>
                <w:szCs w:val="16"/>
              </w:rPr>
            </w:pPr>
            <w:proofErr w:type="spellStart"/>
            <w:r w:rsidRPr="00FC35FE">
              <w:rPr>
                <w:sz w:val="16"/>
                <w:szCs w:val="16"/>
              </w:rPr>
              <w:t>Troyanovska</w:t>
            </w:r>
            <w:proofErr w:type="spellEnd"/>
          </w:p>
        </w:tc>
        <w:tc>
          <w:tcPr>
            <w:tcW w:w="4604" w:type="dxa"/>
            <w:noWrap/>
            <w:hideMark/>
          </w:tcPr>
          <w:p w14:paraId="6C71AA0D" w14:textId="77777777" w:rsidR="00B75858" w:rsidRPr="00FC35FE" w:rsidRDefault="00B75858" w:rsidP="00B75858">
            <w:pPr>
              <w:rPr>
                <w:sz w:val="16"/>
                <w:szCs w:val="16"/>
              </w:rPr>
            </w:pPr>
            <w:proofErr w:type="spellStart"/>
            <w:r w:rsidRPr="00FC35FE">
              <w:rPr>
                <w:sz w:val="16"/>
                <w:szCs w:val="16"/>
              </w:rPr>
              <w:t>Lviv</w:t>
            </w:r>
            <w:proofErr w:type="spellEnd"/>
            <w:r w:rsidRPr="00FC35FE">
              <w:rPr>
                <w:sz w:val="16"/>
                <w:szCs w:val="16"/>
              </w:rPr>
              <w:t xml:space="preserve"> National Medical University</w:t>
            </w:r>
          </w:p>
        </w:tc>
        <w:tc>
          <w:tcPr>
            <w:tcW w:w="4678" w:type="dxa"/>
            <w:noWrap/>
            <w:hideMark/>
          </w:tcPr>
          <w:p w14:paraId="5F95A2B7" w14:textId="77777777" w:rsidR="00B75858" w:rsidRPr="00FC35FE" w:rsidRDefault="00B75858" w:rsidP="00B75858">
            <w:pPr>
              <w:rPr>
                <w:sz w:val="16"/>
                <w:szCs w:val="16"/>
              </w:rPr>
            </w:pPr>
            <w:r w:rsidRPr="00FC35FE">
              <w:rPr>
                <w:sz w:val="16"/>
                <w:szCs w:val="16"/>
              </w:rPr>
              <w:t>Pediatrics N2</w:t>
            </w:r>
          </w:p>
        </w:tc>
        <w:tc>
          <w:tcPr>
            <w:tcW w:w="992" w:type="dxa"/>
            <w:noWrap/>
            <w:hideMark/>
          </w:tcPr>
          <w:p w14:paraId="0A903933" w14:textId="77777777" w:rsidR="00B75858" w:rsidRPr="00FC35FE" w:rsidRDefault="00B75858" w:rsidP="00B75858">
            <w:pPr>
              <w:rPr>
                <w:sz w:val="16"/>
                <w:szCs w:val="16"/>
              </w:rPr>
            </w:pPr>
            <w:proofErr w:type="spellStart"/>
            <w:r w:rsidRPr="00FC35FE">
              <w:rPr>
                <w:sz w:val="16"/>
                <w:szCs w:val="16"/>
              </w:rPr>
              <w:t>Lviv</w:t>
            </w:r>
            <w:proofErr w:type="spellEnd"/>
          </w:p>
        </w:tc>
        <w:tc>
          <w:tcPr>
            <w:tcW w:w="1134" w:type="dxa"/>
            <w:noWrap/>
            <w:hideMark/>
          </w:tcPr>
          <w:p w14:paraId="59EF1086" w14:textId="77777777" w:rsidR="00B75858" w:rsidRPr="00FC35FE" w:rsidRDefault="00B75858" w:rsidP="00B75858">
            <w:pPr>
              <w:rPr>
                <w:sz w:val="16"/>
                <w:szCs w:val="16"/>
              </w:rPr>
            </w:pPr>
            <w:r w:rsidRPr="00FC35FE">
              <w:rPr>
                <w:sz w:val="16"/>
                <w:szCs w:val="16"/>
              </w:rPr>
              <w:t>Ukraine</w:t>
            </w:r>
          </w:p>
        </w:tc>
      </w:tr>
      <w:tr w:rsidR="00B50720" w:rsidRPr="00E40032" w14:paraId="25B5D0A9" w14:textId="77777777" w:rsidTr="00B50720">
        <w:trPr>
          <w:trHeight w:val="300"/>
        </w:trPr>
        <w:tc>
          <w:tcPr>
            <w:tcW w:w="993" w:type="dxa"/>
            <w:noWrap/>
            <w:hideMark/>
          </w:tcPr>
          <w:p w14:paraId="66CBF085" w14:textId="77777777" w:rsidR="00B75858" w:rsidRPr="00FC35FE" w:rsidRDefault="00B75858" w:rsidP="00B75858">
            <w:pPr>
              <w:rPr>
                <w:sz w:val="16"/>
                <w:szCs w:val="16"/>
              </w:rPr>
            </w:pPr>
            <w:r w:rsidRPr="00FC35FE">
              <w:rPr>
                <w:sz w:val="16"/>
                <w:szCs w:val="16"/>
              </w:rPr>
              <w:t>Lyudmila</w:t>
            </w:r>
          </w:p>
        </w:tc>
        <w:tc>
          <w:tcPr>
            <w:tcW w:w="1246" w:type="dxa"/>
            <w:noWrap/>
            <w:hideMark/>
          </w:tcPr>
          <w:p w14:paraId="38D6FE27" w14:textId="77777777" w:rsidR="00B75858" w:rsidRPr="00FC35FE" w:rsidRDefault="00B75858" w:rsidP="00B75858">
            <w:pPr>
              <w:rPr>
                <w:sz w:val="16"/>
                <w:szCs w:val="16"/>
              </w:rPr>
            </w:pPr>
            <w:r w:rsidRPr="00FC35FE">
              <w:rPr>
                <w:sz w:val="16"/>
                <w:szCs w:val="16"/>
              </w:rPr>
              <w:t>G.</w:t>
            </w:r>
          </w:p>
        </w:tc>
        <w:tc>
          <w:tcPr>
            <w:tcW w:w="1237" w:type="dxa"/>
            <w:noWrap/>
            <w:hideMark/>
          </w:tcPr>
          <w:p w14:paraId="2AE0DDDC" w14:textId="77777777" w:rsidR="00B75858" w:rsidRPr="00FC35FE" w:rsidRDefault="00B75858" w:rsidP="00B75858">
            <w:pPr>
              <w:rPr>
                <w:sz w:val="16"/>
                <w:szCs w:val="16"/>
              </w:rPr>
            </w:pPr>
            <w:proofErr w:type="spellStart"/>
            <w:r w:rsidRPr="00FC35FE">
              <w:rPr>
                <w:sz w:val="16"/>
                <w:szCs w:val="16"/>
              </w:rPr>
              <w:t>Tsurkan</w:t>
            </w:r>
            <w:proofErr w:type="spellEnd"/>
          </w:p>
        </w:tc>
        <w:tc>
          <w:tcPr>
            <w:tcW w:w="4604" w:type="dxa"/>
            <w:noWrap/>
            <w:hideMark/>
          </w:tcPr>
          <w:p w14:paraId="0FAC0389"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5510649A" w14:textId="77777777" w:rsidR="00B75858" w:rsidRPr="00FC35FE" w:rsidRDefault="00B75858" w:rsidP="00B75858">
            <w:pPr>
              <w:rPr>
                <w:sz w:val="16"/>
                <w:szCs w:val="16"/>
              </w:rPr>
            </w:pPr>
            <w:r w:rsidRPr="00FC35FE">
              <w:rPr>
                <w:sz w:val="16"/>
                <w:szCs w:val="16"/>
              </w:rPr>
              <w:t>Hematology</w:t>
            </w:r>
          </w:p>
        </w:tc>
        <w:tc>
          <w:tcPr>
            <w:tcW w:w="992" w:type="dxa"/>
            <w:noWrap/>
            <w:hideMark/>
          </w:tcPr>
          <w:p w14:paraId="70F04CDF" w14:textId="77777777" w:rsidR="00B75858" w:rsidRPr="00FC35FE" w:rsidRDefault="00B75858" w:rsidP="00B75858">
            <w:pPr>
              <w:rPr>
                <w:sz w:val="16"/>
                <w:szCs w:val="16"/>
              </w:rPr>
            </w:pPr>
            <w:r w:rsidRPr="00FC35FE">
              <w:rPr>
                <w:sz w:val="16"/>
                <w:szCs w:val="16"/>
              </w:rPr>
              <w:t>Memphis</w:t>
            </w:r>
          </w:p>
        </w:tc>
        <w:tc>
          <w:tcPr>
            <w:tcW w:w="1134" w:type="dxa"/>
            <w:noWrap/>
            <w:hideMark/>
          </w:tcPr>
          <w:p w14:paraId="4DC1FA8D" w14:textId="77777777" w:rsidR="00B75858" w:rsidRPr="00FC35FE" w:rsidRDefault="00B75858" w:rsidP="00B75858">
            <w:pPr>
              <w:rPr>
                <w:sz w:val="16"/>
                <w:szCs w:val="16"/>
              </w:rPr>
            </w:pPr>
            <w:r w:rsidRPr="00FC35FE">
              <w:rPr>
                <w:sz w:val="16"/>
                <w:szCs w:val="16"/>
              </w:rPr>
              <w:t>USA</w:t>
            </w:r>
          </w:p>
        </w:tc>
      </w:tr>
      <w:tr w:rsidR="00B50720" w:rsidRPr="00E40032" w14:paraId="47F40C07" w14:textId="77777777" w:rsidTr="00B50720">
        <w:trPr>
          <w:trHeight w:val="300"/>
        </w:trPr>
        <w:tc>
          <w:tcPr>
            <w:tcW w:w="993" w:type="dxa"/>
            <w:noWrap/>
            <w:hideMark/>
          </w:tcPr>
          <w:p w14:paraId="4B12AA47" w14:textId="77777777" w:rsidR="00B75858" w:rsidRPr="00FC35FE" w:rsidRDefault="00B75858" w:rsidP="00B75858">
            <w:pPr>
              <w:rPr>
                <w:sz w:val="16"/>
                <w:szCs w:val="16"/>
              </w:rPr>
            </w:pPr>
            <w:r w:rsidRPr="00FC35FE">
              <w:rPr>
                <w:sz w:val="16"/>
                <w:szCs w:val="16"/>
              </w:rPr>
              <w:t>Iryna</w:t>
            </w:r>
          </w:p>
        </w:tc>
        <w:tc>
          <w:tcPr>
            <w:tcW w:w="1246" w:type="dxa"/>
            <w:noWrap/>
            <w:hideMark/>
          </w:tcPr>
          <w:p w14:paraId="261B3931" w14:textId="77777777" w:rsidR="00B75858" w:rsidRPr="00FC35FE" w:rsidRDefault="00B75858" w:rsidP="00B75858">
            <w:pPr>
              <w:rPr>
                <w:sz w:val="16"/>
                <w:szCs w:val="16"/>
              </w:rPr>
            </w:pPr>
          </w:p>
        </w:tc>
        <w:tc>
          <w:tcPr>
            <w:tcW w:w="1237" w:type="dxa"/>
            <w:noWrap/>
            <w:hideMark/>
          </w:tcPr>
          <w:p w14:paraId="7D6DC6A4" w14:textId="77777777" w:rsidR="00B75858" w:rsidRPr="00FC35FE" w:rsidRDefault="00B75858" w:rsidP="00B75858">
            <w:pPr>
              <w:rPr>
                <w:sz w:val="16"/>
                <w:szCs w:val="16"/>
              </w:rPr>
            </w:pPr>
            <w:proofErr w:type="spellStart"/>
            <w:r w:rsidRPr="00FC35FE">
              <w:rPr>
                <w:sz w:val="16"/>
                <w:szCs w:val="16"/>
              </w:rPr>
              <w:t>Tsymbalyuk-Voloshyn</w:t>
            </w:r>
            <w:proofErr w:type="spellEnd"/>
          </w:p>
        </w:tc>
        <w:tc>
          <w:tcPr>
            <w:tcW w:w="4604" w:type="dxa"/>
            <w:noWrap/>
            <w:hideMark/>
          </w:tcPr>
          <w:p w14:paraId="776A8A78" w14:textId="77777777" w:rsidR="00B75858" w:rsidRPr="00FC35FE" w:rsidRDefault="00B75858" w:rsidP="00B75858">
            <w:pPr>
              <w:rPr>
                <w:sz w:val="16"/>
                <w:szCs w:val="16"/>
              </w:rPr>
            </w:pPr>
            <w:r w:rsidRPr="00FC35FE">
              <w:rPr>
                <w:sz w:val="16"/>
                <w:szCs w:val="16"/>
              </w:rPr>
              <w:t>Western Ukrainian Specialized Children`s Medical Center</w:t>
            </w:r>
          </w:p>
        </w:tc>
        <w:tc>
          <w:tcPr>
            <w:tcW w:w="4678" w:type="dxa"/>
            <w:noWrap/>
            <w:hideMark/>
          </w:tcPr>
          <w:p w14:paraId="4D4F1867" w14:textId="77777777" w:rsidR="00B75858" w:rsidRPr="00FC35FE" w:rsidRDefault="00B75858" w:rsidP="00B75858">
            <w:pPr>
              <w:rPr>
                <w:sz w:val="16"/>
                <w:szCs w:val="16"/>
              </w:rPr>
            </w:pPr>
            <w:r w:rsidRPr="00FC35FE">
              <w:rPr>
                <w:sz w:val="16"/>
                <w:szCs w:val="16"/>
              </w:rPr>
              <w:t>Hematology and Intensive Chemotherapy</w:t>
            </w:r>
          </w:p>
        </w:tc>
        <w:tc>
          <w:tcPr>
            <w:tcW w:w="992" w:type="dxa"/>
            <w:noWrap/>
            <w:hideMark/>
          </w:tcPr>
          <w:p w14:paraId="6E67F62A" w14:textId="77777777" w:rsidR="00B75858" w:rsidRPr="00FC35FE" w:rsidRDefault="00B75858" w:rsidP="00B75858">
            <w:pPr>
              <w:rPr>
                <w:sz w:val="16"/>
                <w:szCs w:val="16"/>
              </w:rPr>
            </w:pPr>
            <w:proofErr w:type="spellStart"/>
            <w:r w:rsidRPr="00FC35FE">
              <w:rPr>
                <w:sz w:val="16"/>
                <w:szCs w:val="16"/>
              </w:rPr>
              <w:t>Lviv</w:t>
            </w:r>
            <w:proofErr w:type="spellEnd"/>
          </w:p>
        </w:tc>
        <w:tc>
          <w:tcPr>
            <w:tcW w:w="1134" w:type="dxa"/>
            <w:noWrap/>
            <w:hideMark/>
          </w:tcPr>
          <w:p w14:paraId="255BA5CA" w14:textId="77777777" w:rsidR="00B75858" w:rsidRPr="00FC35FE" w:rsidRDefault="00B75858" w:rsidP="00B75858">
            <w:pPr>
              <w:rPr>
                <w:sz w:val="16"/>
                <w:szCs w:val="16"/>
              </w:rPr>
            </w:pPr>
            <w:r w:rsidRPr="00FC35FE">
              <w:rPr>
                <w:sz w:val="16"/>
                <w:szCs w:val="16"/>
              </w:rPr>
              <w:t>Ukraine</w:t>
            </w:r>
          </w:p>
        </w:tc>
      </w:tr>
      <w:tr w:rsidR="00B50720" w:rsidRPr="00E40032" w14:paraId="1B1E0E94" w14:textId="77777777" w:rsidTr="00B50720">
        <w:trPr>
          <w:trHeight w:val="300"/>
        </w:trPr>
        <w:tc>
          <w:tcPr>
            <w:tcW w:w="993" w:type="dxa"/>
            <w:noWrap/>
            <w:hideMark/>
          </w:tcPr>
          <w:p w14:paraId="787E339E" w14:textId="77777777" w:rsidR="00B75858" w:rsidRPr="00FC35FE" w:rsidRDefault="00B75858" w:rsidP="00B75858">
            <w:pPr>
              <w:rPr>
                <w:sz w:val="16"/>
                <w:szCs w:val="16"/>
              </w:rPr>
            </w:pPr>
            <w:proofErr w:type="spellStart"/>
            <w:r w:rsidRPr="00FC35FE">
              <w:rPr>
                <w:sz w:val="16"/>
                <w:szCs w:val="16"/>
              </w:rPr>
              <w:t>Sergiy</w:t>
            </w:r>
            <w:proofErr w:type="spellEnd"/>
          </w:p>
        </w:tc>
        <w:tc>
          <w:tcPr>
            <w:tcW w:w="1246" w:type="dxa"/>
            <w:noWrap/>
            <w:hideMark/>
          </w:tcPr>
          <w:p w14:paraId="1C8F34C1" w14:textId="77777777" w:rsidR="00B75858" w:rsidRPr="00FC35FE" w:rsidRDefault="00B75858" w:rsidP="00B75858">
            <w:pPr>
              <w:rPr>
                <w:sz w:val="16"/>
                <w:szCs w:val="16"/>
              </w:rPr>
            </w:pPr>
            <w:proofErr w:type="spellStart"/>
            <w:r w:rsidRPr="00FC35FE">
              <w:rPr>
                <w:sz w:val="16"/>
                <w:szCs w:val="16"/>
              </w:rPr>
              <w:t>Ihorovych</w:t>
            </w:r>
            <w:proofErr w:type="spellEnd"/>
          </w:p>
        </w:tc>
        <w:tc>
          <w:tcPr>
            <w:tcW w:w="1237" w:type="dxa"/>
            <w:noWrap/>
            <w:hideMark/>
          </w:tcPr>
          <w:p w14:paraId="3CE7896F" w14:textId="77777777" w:rsidR="00B75858" w:rsidRPr="00FC35FE" w:rsidRDefault="00B75858" w:rsidP="00B75858">
            <w:pPr>
              <w:rPr>
                <w:sz w:val="16"/>
                <w:szCs w:val="16"/>
              </w:rPr>
            </w:pPr>
            <w:proofErr w:type="spellStart"/>
            <w:r w:rsidRPr="00FC35FE">
              <w:rPr>
                <w:sz w:val="16"/>
                <w:szCs w:val="16"/>
              </w:rPr>
              <w:t>Tyupa</w:t>
            </w:r>
            <w:proofErr w:type="spellEnd"/>
          </w:p>
        </w:tc>
        <w:tc>
          <w:tcPr>
            <w:tcW w:w="4604" w:type="dxa"/>
            <w:noWrap/>
            <w:hideMark/>
          </w:tcPr>
          <w:p w14:paraId="19903F71" w14:textId="77777777" w:rsidR="00B75858" w:rsidRPr="00FC35FE" w:rsidRDefault="00B75858" w:rsidP="00B75858">
            <w:pPr>
              <w:rPr>
                <w:sz w:val="16"/>
                <w:szCs w:val="16"/>
              </w:rPr>
            </w:pPr>
            <w:r w:rsidRPr="00FC35FE">
              <w:rPr>
                <w:sz w:val="16"/>
                <w:szCs w:val="16"/>
              </w:rPr>
              <w:t>SAFER Ukraine</w:t>
            </w:r>
          </w:p>
        </w:tc>
        <w:tc>
          <w:tcPr>
            <w:tcW w:w="4678" w:type="dxa"/>
            <w:noWrap/>
            <w:hideMark/>
          </w:tcPr>
          <w:p w14:paraId="4DDE9CE7" w14:textId="77777777" w:rsidR="00B75858" w:rsidRPr="00FC35FE" w:rsidRDefault="00B75858" w:rsidP="00B75858">
            <w:pPr>
              <w:rPr>
                <w:sz w:val="16"/>
                <w:szCs w:val="16"/>
              </w:rPr>
            </w:pPr>
          </w:p>
        </w:tc>
        <w:tc>
          <w:tcPr>
            <w:tcW w:w="992" w:type="dxa"/>
            <w:noWrap/>
            <w:hideMark/>
          </w:tcPr>
          <w:p w14:paraId="7036355D" w14:textId="77777777" w:rsidR="00B75858" w:rsidRPr="00FC35FE" w:rsidRDefault="00B75858" w:rsidP="00B75858">
            <w:pPr>
              <w:rPr>
                <w:sz w:val="16"/>
                <w:szCs w:val="16"/>
              </w:rPr>
            </w:pPr>
            <w:r w:rsidRPr="00FC35FE">
              <w:rPr>
                <w:sz w:val="16"/>
                <w:szCs w:val="16"/>
              </w:rPr>
              <w:t>Ivano-Frankivsk</w:t>
            </w:r>
          </w:p>
        </w:tc>
        <w:tc>
          <w:tcPr>
            <w:tcW w:w="1134" w:type="dxa"/>
            <w:noWrap/>
            <w:hideMark/>
          </w:tcPr>
          <w:p w14:paraId="6AAA1CC1" w14:textId="77777777" w:rsidR="00B75858" w:rsidRPr="00FC35FE" w:rsidRDefault="00B75858" w:rsidP="00B75858">
            <w:pPr>
              <w:rPr>
                <w:sz w:val="16"/>
                <w:szCs w:val="16"/>
              </w:rPr>
            </w:pPr>
            <w:r w:rsidRPr="00FC35FE">
              <w:rPr>
                <w:sz w:val="16"/>
                <w:szCs w:val="16"/>
              </w:rPr>
              <w:t>Ukraine</w:t>
            </w:r>
          </w:p>
        </w:tc>
      </w:tr>
      <w:tr w:rsidR="00B50720" w:rsidRPr="00E40032" w14:paraId="0CDEF8A2" w14:textId="77777777" w:rsidTr="00B50720">
        <w:trPr>
          <w:trHeight w:val="300"/>
        </w:trPr>
        <w:tc>
          <w:tcPr>
            <w:tcW w:w="993" w:type="dxa"/>
            <w:noWrap/>
            <w:hideMark/>
          </w:tcPr>
          <w:p w14:paraId="6B21FDE8" w14:textId="77777777" w:rsidR="00B75858" w:rsidRPr="00FC35FE" w:rsidRDefault="00B75858" w:rsidP="00B75858">
            <w:pPr>
              <w:rPr>
                <w:sz w:val="16"/>
                <w:szCs w:val="16"/>
              </w:rPr>
            </w:pPr>
            <w:r w:rsidRPr="00FC35FE">
              <w:rPr>
                <w:sz w:val="16"/>
                <w:szCs w:val="16"/>
              </w:rPr>
              <w:t>Tomasz</w:t>
            </w:r>
          </w:p>
        </w:tc>
        <w:tc>
          <w:tcPr>
            <w:tcW w:w="1246" w:type="dxa"/>
            <w:noWrap/>
            <w:hideMark/>
          </w:tcPr>
          <w:p w14:paraId="1216ABB0" w14:textId="77777777" w:rsidR="00B75858" w:rsidRPr="00FC35FE" w:rsidRDefault="00B75858" w:rsidP="00B75858">
            <w:pPr>
              <w:rPr>
                <w:sz w:val="16"/>
                <w:szCs w:val="16"/>
              </w:rPr>
            </w:pPr>
            <w:r w:rsidRPr="00FC35FE">
              <w:rPr>
                <w:sz w:val="16"/>
                <w:szCs w:val="16"/>
              </w:rPr>
              <w:t>Franciszek</w:t>
            </w:r>
          </w:p>
        </w:tc>
        <w:tc>
          <w:tcPr>
            <w:tcW w:w="1237" w:type="dxa"/>
            <w:noWrap/>
            <w:hideMark/>
          </w:tcPr>
          <w:p w14:paraId="0AC542E7" w14:textId="77777777" w:rsidR="00B75858" w:rsidRPr="00FC35FE" w:rsidRDefault="00B75858" w:rsidP="00B75858">
            <w:pPr>
              <w:rPr>
                <w:sz w:val="16"/>
                <w:szCs w:val="16"/>
              </w:rPr>
            </w:pPr>
            <w:proofErr w:type="spellStart"/>
            <w:r w:rsidRPr="00FC35FE">
              <w:rPr>
                <w:sz w:val="16"/>
                <w:szCs w:val="16"/>
              </w:rPr>
              <w:t>Urasinski</w:t>
            </w:r>
            <w:proofErr w:type="spellEnd"/>
          </w:p>
        </w:tc>
        <w:tc>
          <w:tcPr>
            <w:tcW w:w="4604" w:type="dxa"/>
            <w:noWrap/>
            <w:hideMark/>
          </w:tcPr>
          <w:p w14:paraId="4CA441BA" w14:textId="77777777" w:rsidR="00B75858" w:rsidRPr="00FC35FE" w:rsidRDefault="00B75858" w:rsidP="00B75858">
            <w:pPr>
              <w:rPr>
                <w:sz w:val="16"/>
                <w:szCs w:val="16"/>
              </w:rPr>
            </w:pPr>
            <w:r w:rsidRPr="00FC35FE">
              <w:rPr>
                <w:sz w:val="16"/>
                <w:szCs w:val="16"/>
              </w:rPr>
              <w:t xml:space="preserve">Pomeranian Medical University </w:t>
            </w:r>
          </w:p>
        </w:tc>
        <w:tc>
          <w:tcPr>
            <w:tcW w:w="4678" w:type="dxa"/>
            <w:noWrap/>
            <w:hideMark/>
          </w:tcPr>
          <w:p w14:paraId="547A640C" w14:textId="77777777" w:rsidR="00B75858" w:rsidRPr="00FC35FE" w:rsidRDefault="00B75858" w:rsidP="00B75858">
            <w:pPr>
              <w:rPr>
                <w:sz w:val="16"/>
                <w:szCs w:val="16"/>
              </w:rPr>
            </w:pPr>
            <w:r w:rsidRPr="00FC35FE">
              <w:rPr>
                <w:sz w:val="16"/>
                <w:szCs w:val="16"/>
              </w:rPr>
              <w:t xml:space="preserve">Pediatrics, </w:t>
            </w:r>
            <w:proofErr w:type="spellStart"/>
            <w:r w:rsidRPr="00FC35FE">
              <w:rPr>
                <w:sz w:val="16"/>
                <w:szCs w:val="16"/>
              </w:rPr>
              <w:t>Hemato</w:t>
            </w:r>
            <w:proofErr w:type="spellEnd"/>
            <w:r w:rsidRPr="00FC35FE">
              <w:rPr>
                <w:sz w:val="16"/>
                <w:szCs w:val="16"/>
              </w:rPr>
              <w:t>-Oncology and Gastroenterology</w:t>
            </w:r>
          </w:p>
        </w:tc>
        <w:tc>
          <w:tcPr>
            <w:tcW w:w="992" w:type="dxa"/>
            <w:noWrap/>
            <w:hideMark/>
          </w:tcPr>
          <w:p w14:paraId="765CF447" w14:textId="77777777" w:rsidR="00B75858" w:rsidRPr="00FC35FE" w:rsidRDefault="00B75858" w:rsidP="00B75858">
            <w:pPr>
              <w:rPr>
                <w:sz w:val="16"/>
                <w:szCs w:val="16"/>
              </w:rPr>
            </w:pPr>
            <w:r w:rsidRPr="00FC35FE">
              <w:rPr>
                <w:sz w:val="16"/>
                <w:szCs w:val="16"/>
              </w:rPr>
              <w:t>Szczecin</w:t>
            </w:r>
          </w:p>
        </w:tc>
        <w:tc>
          <w:tcPr>
            <w:tcW w:w="1134" w:type="dxa"/>
            <w:noWrap/>
            <w:hideMark/>
          </w:tcPr>
          <w:p w14:paraId="6714326A" w14:textId="77777777" w:rsidR="00B75858" w:rsidRPr="00FC35FE" w:rsidRDefault="00B75858" w:rsidP="00B75858">
            <w:pPr>
              <w:rPr>
                <w:sz w:val="16"/>
                <w:szCs w:val="16"/>
              </w:rPr>
            </w:pPr>
            <w:r w:rsidRPr="00FC35FE">
              <w:rPr>
                <w:sz w:val="16"/>
                <w:szCs w:val="16"/>
              </w:rPr>
              <w:t>Poland</w:t>
            </w:r>
          </w:p>
        </w:tc>
      </w:tr>
      <w:tr w:rsidR="00B50720" w:rsidRPr="00E40032" w14:paraId="099D9501" w14:textId="77777777" w:rsidTr="00B50720">
        <w:trPr>
          <w:trHeight w:val="300"/>
        </w:trPr>
        <w:tc>
          <w:tcPr>
            <w:tcW w:w="993" w:type="dxa"/>
            <w:noWrap/>
            <w:hideMark/>
          </w:tcPr>
          <w:p w14:paraId="60F51672" w14:textId="77777777" w:rsidR="00B75858" w:rsidRPr="00FC35FE" w:rsidRDefault="00B75858" w:rsidP="00B75858">
            <w:pPr>
              <w:rPr>
                <w:sz w:val="16"/>
                <w:szCs w:val="16"/>
              </w:rPr>
            </w:pPr>
            <w:r w:rsidRPr="00FC35FE">
              <w:rPr>
                <w:sz w:val="16"/>
                <w:szCs w:val="16"/>
              </w:rPr>
              <w:t>Agnieszka</w:t>
            </w:r>
          </w:p>
        </w:tc>
        <w:tc>
          <w:tcPr>
            <w:tcW w:w="1246" w:type="dxa"/>
            <w:noWrap/>
            <w:hideMark/>
          </w:tcPr>
          <w:p w14:paraId="356B0B13" w14:textId="77777777" w:rsidR="00B75858" w:rsidRPr="00FC35FE" w:rsidRDefault="00B75858" w:rsidP="00B75858">
            <w:pPr>
              <w:rPr>
                <w:sz w:val="16"/>
                <w:szCs w:val="16"/>
              </w:rPr>
            </w:pPr>
          </w:p>
        </w:tc>
        <w:tc>
          <w:tcPr>
            <w:tcW w:w="1237" w:type="dxa"/>
            <w:noWrap/>
            <w:hideMark/>
          </w:tcPr>
          <w:p w14:paraId="6694B4D0" w14:textId="77777777" w:rsidR="00B75858" w:rsidRPr="00FC35FE" w:rsidRDefault="00B75858" w:rsidP="00B75858">
            <w:pPr>
              <w:rPr>
                <w:sz w:val="16"/>
                <w:szCs w:val="16"/>
              </w:rPr>
            </w:pPr>
            <w:proofErr w:type="spellStart"/>
            <w:r w:rsidRPr="00FC35FE">
              <w:rPr>
                <w:sz w:val="16"/>
                <w:szCs w:val="16"/>
              </w:rPr>
              <w:t>Urbanek</w:t>
            </w:r>
            <w:proofErr w:type="spellEnd"/>
            <w:r w:rsidRPr="00FC35FE">
              <w:rPr>
                <w:sz w:val="16"/>
                <w:szCs w:val="16"/>
              </w:rPr>
              <w:t xml:space="preserve"> </w:t>
            </w:r>
            <w:proofErr w:type="spellStart"/>
            <w:r w:rsidRPr="00FC35FE">
              <w:rPr>
                <w:sz w:val="16"/>
                <w:szCs w:val="16"/>
              </w:rPr>
              <w:t>Dądela</w:t>
            </w:r>
            <w:proofErr w:type="spellEnd"/>
          </w:p>
        </w:tc>
        <w:tc>
          <w:tcPr>
            <w:tcW w:w="4604" w:type="dxa"/>
            <w:noWrap/>
            <w:hideMark/>
          </w:tcPr>
          <w:p w14:paraId="71E97264" w14:textId="77777777" w:rsidR="00B75858" w:rsidRPr="00FC35FE" w:rsidRDefault="00B75858" w:rsidP="00B75858">
            <w:pPr>
              <w:rPr>
                <w:sz w:val="16"/>
                <w:szCs w:val="16"/>
              </w:rPr>
            </w:pPr>
            <w:r w:rsidRPr="00FC35FE">
              <w:rPr>
                <w:sz w:val="16"/>
                <w:szCs w:val="16"/>
              </w:rPr>
              <w:t>Regional Polyclinic Hospital Kielce</w:t>
            </w:r>
          </w:p>
        </w:tc>
        <w:tc>
          <w:tcPr>
            <w:tcW w:w="4678" w:type="dxa"/>
            <w:noWrap/>
            <w:hideMark/>
          </w:tcPr>
          <w:p w14:paraId="23D65693" w14:textId="77777777" w:rsidR="00B75858" w:rsidRPr="00FC35FE" w:rsidRDefault="00B75858" w:rsidP="00B75858">
            <w:pPr>
              <w:rPr>
                <w:sz w:val="16"/>
                <w:szCs w:val="16"/>
              </w:rPr>
            </w:pPr>
            <w:r w:rsidRPr="00FC35FE">
              <w:rPr>
                <w:sz w:val="16"/>
                <w:szCs w:val="16"/>
              </w:rPr>
              <w:t>Pediatric Hematology and Oncology</w:t>
            </w:r>
          </w:p>
        </w:tc>
        <w:tc>
          <w:tcPr>
            <w:tcW w:w="992" w:type="dxa"/>
            <w:noWrap/>
            <w:hideMark/>
          </w:tcPr>
          <w:p w14:paraId="70C3FCC6" w14:textId="77777777" w:rsidR="00B75858" w:rsidRPr="00FC35FE" w:rsidRDefault="00B75858" w:rsidP="00B75858">
            <w:pPr>
              <w:rPr>
                <w:sz w:val="16"/>
                <w:szCs w:val="16"/>
              </w:rPr>
            </w:pPr>
            <w:r w:rsidRPr="00FC35FE">
              <w:rPr>
                <w:sz w:val="16"/>
                <w:szCs w:val="16"/>
              </w:rPr>
              <w:t>Kielce</w:t>
            </w:r>
          </w:p>
        </w:tc>
        <w:tc>
          <w:tcPr>
            <w:tcW w:w="1134" w:type="dxa"/>
            <w:noWrap/>
            <w:hideMark/>
          </w:tcPr>
          <w:p w14:paraId="29C51AB0" w14:textId="77777777" w:rsidR="00B75858" w:rsidRPr="00FC35FE" w:rsidRDefault="00B75858" w:rsidP="00B75858">
            <w:pPr>
              <w:rPr>
                <w:sz w:val="16"/>
                <w:szCs w:val="16"/>
              </w:rPr>
            </w:pPr>
            <w:r w:rsidRPr="00FC35FE">
              <w:rPr>
                <w:sz w:val="16"/>
                <w:szCs w:val="16"/>
              </w:rPr>
              <w:t>Poland</w:t>
            </w:r>
          </w:p>
        </w:tc>
      </w:tr>
      <w:tr w:rsidR="00B50720" w:rsidRPr="00E40032" w14:paraId="2E6814F2" w14:textId="77777777" w:rsidTr="00B50720">
        <w:trPr>
          <w:trHeight w:val="300"/>
        </w:trPr>
        <w:tc>
          <w:tcPr>
            <w:tcW w:w="993" w:type="dxa"/>
            <w:noWrap/>
            <w:hideMark/>
          </w:tcPr>
          <w:p w14:paraId="7D69EA47" w14:textId="77777777" w:rsidR="00B75858" w:rsidRPr="00FC35FE" w:rsidRDefault="00B75858" w:rsidP="00B75858">
            <w:pPr>
              <w:rPr>
                <w:sz w:val="16"/>
                <w:szCs w:val="16"/>
              </w:rPr>
            </w:pPr>
            <w:proofErr w:type="spellStart"/>
            <w:r w:rsidRPr="00FC35FE">
              <w:rPr>
                <w:sz w:val="16"/>
                <w:szCs w:val="16"/>
              </w:rPr>
              <w:t>Nataliia</w:t>
            </w:r>
            <w:proofErr w:type="spellEnd"/>
          </w:p>
        </w:tc>
        <w:tc>
          <w:tcPr>
            <w:tcW w:w="1246" w:type="dxa"/>
            <w:noWrap/>
            <w:hideMark/>
          </w:tcPr>
          <w:p w14:paraId="634D985B" w14:textId="77777777" w:rsidR="00B75858" w:rsidRPr="00FC35FE" w:rsidRDefault="00B75858" w:rsidP="00B75858">
            <w:pPr>
              <w:rPr>
                <w:sz w:val="16"/>
                <w:szCs w:val="16"/>
              </w:rPr>
            </w:pPr>
            <w:proofErr w:type="spellStart"/>
            <w:r w:rsidRPr="00FC35FE">
              <w:rPr>
                <w:sz w:val="16"/>
                <w:szCs w:val="16"/>
              </w:rPr>
              <w:t>Jroslavivna</w:t>
            </w:r>
            <w:proofErr w:type="spellEnd"/>
          </w:p>
        </w:tc>
        <w:tc>
          <w:tcPr>
            <w:tcW w:w="1237" w:type="dxa"/>
            <w:noWrap/>
            <w:hideMark/>
          </w:tcPr>
          <w:p w14:paraId="32DAD0EC" w14:textId="77777777" w:rsidR="00B75858" w:rsidRPr="00FC35FE" w:rsidRDefault="00B75858" w:rsidP="00B75858">
            <w:pPr>
              <w:rPr>
                <w:sz w:val="16"/>
                <w:szCs w:val="16"/>
              </w:rPr>
            </w:pPr>
            <w:proofErr w:type="spellStart"/>
            <w:r w:rsidRPr="00FC35FE">
              <w:rPr>
                <w:sz w:val="16"/>
                <w:szCs w:val="16"/>
              </w:rPr>
              <w:t>Vasilieva</w:t>
            </w:r>
            <w:proofErr w:type="spellEnd"/>
          </w:p>
        </w:tc>
        <w:tc>
          <w:tcPr>
            <w:tcW w:w="4604" w:type="dxa"/>
            <w:noWrap/>
            <w:hideMark/>
          </w:tcPr>
          <w:p w14:paraId="0F8DBCDD" w14:textId="77777777" w:rsidR="00B75858" w:rsidRPr="00FC35FE" w:rsidRDefault="00B75858" w:rsidP="00B75858">
            <w:pPr>
              <w:rPr>
                <w:sz w:val="16"/>
                <w:szCs w:val="16"/>
              </w:rPr>
            </w:pPr>
            <w:r w:rsidRPr="00FC35FE">
              <w:rPr>
                <w:sz w:val="16"/>
                <w:szCs w:val="16"/>
              </w:rPr>
              <w:t>Western Ukrainian Specialized Children's Medical Center</w:t>
            </w:r>
          </w:p>
        </w:tc>
        <w:tc>
          <w:tcPr>
            <w:tcW w:w="4678" w:type="dxa"/>
            <w:noWrap/>
            <w:hideMark/>
          </w:tcPr>
          <w:p w14:paraId="4B931691" w14:textId="77777777" w:rsidR="00B75858" w:rsidRPr="00FC35FE" w:rsidRDefault="00B75858" w:rsidP="00B75858">
            <w:pPr>
              <w:rPr>
                <w:sz w:val="16"/>
                <w:szCs w:val="16"/>
              </w:rPr>
            </w:pPr>
            <w:r w:rsidRPr="00FC35FE">
              <w:rPr>
                <w:sz w:val="16"/>
                <w:szCs w:val="16"/>
              </w:rPr>
              <w:t>Pediatric Oncology and Bone Marrow Transplant</w:t>
            </w:r>
          </w:p>
        </w:tc>
        <w:tc>
          <w:tcPr>
            <w:tcW w:w="992" w:type="dxa"/>
            <w:noWrap/>
            <w:hideMark/>
          </w:tcPr>
          <w:p w14:paraId="64D59FED" w14:textId="77777777" w:rsidR="00B75858" w:rsidRPr="00FC35FE" w:rsidRDefault="00B75858" w:rsidP="00B75858">
            <w:pPr>
              <w:rPr>
                <w:sz w:val="16"/>
                <w:szCs w:val="16"/>
              </w:rPr>
            </w:pPr>
            <w:proofErr w:type="spellStart"/>
            <w:r w:rsidRPr="00FC35FE">
              <w:rPr>
                <w:sz w:val="16"/>
                <w:szCs w:val="16"/>
              </w:rPr>
              <w:t>Lviv</w:t>
            </w:r>
            <w:proofErr w:type="spellEnd"/>
          </w:p>
        </w:tc>
        <w:tc>
          <w:tcPr>
            <w:tcW w:w="1134" w:type="dxa"/>
            <w:noWrap/>
            <w:hideMark/>
          </w:tcPr>
          <w:p w14:paraId="72652C79" w14:textId="77777777" w:rsidR="00B75858" w:rsidRPr="00FC35FE" w:rsidRDefault="00B75858" w:rsidP="00B75858">
            <w:pPr>
              <w:rPr>
                <w:sz w:val="16"/>
                <w:szCs w:val="16"/>
              </w:rPr>
            </w:pPr>
            <w:r w:rsidRPr="00FC35FE">
              <w:rPr>
                <w:sz w:val="16"/>
                <w:szCs w:val="16"/>
              </w:rPr>
              <w:t xml:space="preserve">Ukraine </w:t>
            </w:r>
          </w:p>
        </w:tc>
      </w:tr>
      <w:tr w:rsidR="00B50720" w:rsidRPr="00E40032" w14:paraId="3C37C299" w14:textId="77777777" w:rsidTr="00B50720">
        <w:trPr>
          <w:trHeight w:val="300"/>
        </w:trPr>
        <w:tc>
          <w:tcPr>
            <w:tcW w:w="993" w:type="dxa"/>
            <w:noWrap/>
            <w:hideMark/>
          </w:tcPr>
          <w:p w14:paraId="69F84C79" w14:textId="77777777" w:rsidR="00B75858" w:rsidRPr="00FC35FE" w:rsidRDefault="00B75858" w:rsidP="00B75858">
            <w:pPr>
              <w:rPr>
                <w:sz w:val="16"/>
                <w:szCs w:val="16"/>
              </w:rPr>
            </w:pPr>
            <w:proofErr w:type="spellStart"/>
            <w:r w:rsidRPr="00FC35FE">
              <w:rPr>
                <w:sz w:val="16"/>
                <w:szCs w:val="16"/>
              </w:rPr>
              <w:t>Aksana</w:t>
            </w:r>
            <w:proofErr w:type="spellEnd"/>
          </w:p>
        </w:tc>
        <w:tc>
          <w:tcPr>
            <w:tcW w:w="1246" w:type="dxa"/>
            <w:noWrap/>
            <w:hideMark/>
          </w:tcPr>
          <w:p w14:paraId="759A9F83" w14:textId="77777777" w:rsidR="00B75858" w:rsidRPr="00FC35FE" w:rsidRDefault="00B75858" w:rsidP="00B75858">
            <w:pPr>
              <w:rPr>
                <w:sz w:val="16"/>
                <w:szCs w:val="16"/>
              </w:rPr>
            </w:pPr>
          </w:p>
        </w:tc>
        <w:tc>
          <w:tcPr>
            <w:tcW w:w="1237" w:type="dxa"/>
            <w:noWrap/>
            <w:hideMark/>
          </w:tcPr>
          <w:p w14:paraId="47E65176" w14:textId="77777777" w:rsidR="00B75858" w:rsidRPr="00FC35FE" w:rsidRDefault="00B75858" w:rsidP="00B75858">
            <w:pPr>
              <w:rPr>
                <w:sz w:val="16"/>
                <w:szCs w:val="16"/>
              </w:rPr>
            </w:pPr>
            <w:r w:rsidRPr="00FC35FE">
              <w:rPr>
                <w:sz w:val="16"/>
                <w:szCs w:val="16"/>
              </w:rPr>
              <w:t>Vasilyeva</w:t>
            </w:r>
          </w:p>
        </w:tc>
        <w:tc>
          <w:tcPr>
            <w:tcW w:w="4604" w:type="dxa"/>
            <w:noWrap/>
            <w:hideMark/>
          </w:tcPr>
          <w:p w14:paraId="69CFF2DB"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69A4B757" w14:textId="77777777" w:rsidR="00B75858" w:rsidRPr="00FC35FE" w:rsidRDefault="00B75858" w:rsidP="00B75858">
            <w:pPr>
              <w:rPr>
                <w:sz w:val="16"/>
                <w:szCs w:val="16"/>
              </w:rPr>
            </w:pPr>
            <w:r w:rsidRPr="00FC35FE">
              <w:rPr>
                <w:sz w:val="16"/>
                <w:szCs w:val="16"/>
              </w:rPr>
              <w:t>Cancer Center Administration</w:t>
            </w:r>
          </w:p>
        </w:tc>
        <w:tc>
          <w:tcPr>
            <w:tcW w:w="992" w:type="dxa"/>
            <w:noWrap/>
            <w:hideMark/>
          </w:tcPr>
          <w:p w14:paraId="6F1A6124" w14:textId="77777777" w:rsidR="00B75858" w:rsidRPr="00FC35FE" w:rsidRDefault="00B75858" w:rsidP="00B75858">
            <w:pPr>
              <w:rPr>
                <w:sz w:val="16"/>
                <w:szCs w:val="16"/>
              </w:rPr>
            </w:pPr>
            <w:r w:rsidRPr="00FC35FE">
              <w:rPr>
                <w:sz w:val="16"/>
                <w:szCs w:val="16"/>
              </w:rPr>
              <w:t>Memphis</w:t>
            </w:r>
          </w:p>
        </w:tc>
        <w:tc>
          <w:tcPr>
            <w:tcW w:w="1134" w:type="dxa"/>
            <w:noWrap/>
            <w:hideMark/>
          </w:tcPr>
          <w:p w14:paraId="620D886E" w14:textId="77777777" w:rsidR="00B75858" w:rsidRPr="00FC35FE" w:rsidRDefault="00B75858" w:rsidP="00B75858">
            <w:pPr>
              <w:rPr>
                <w:sz w:val="16"/>
                <w:szCs w:val="16"/>
              </w:rPr>
            </w:pPr>
            <w:r w:rsidRPr="00FC35FE">
              <w:rPr>
                <w:sz w:val="16"/>
                <w:szCs w:val="16"/>
              </w:rPr>
              <w:t>USA</w:t>
            </w:r>
          </w:p>
        </w:tc>
      </w:tr>
      <w:tr w:rsidR="00B50720" w:rsidRPr="00E40032" w14:paraId="3F08DD9D" w14:textId="77777777" w:rsidTr="00B50720">
        <w:trPr>
          <w:trHeight w:val="300"/>
        </w:trPr>
        <w:tc>
          <w:tcPr>
            <w:tcW w:w="993" w:type="dxa"/>
            <w:noWrap/>
            <w:hideMark/>
          </w:tcPr>
          <w:p w14:paraId="42312ADE" w14:textId="77777777" w:rsidR="00B75858" w:rsidRPr="00FC35FE" w:rsidRDefault="00B75858" w:rsidP="00B75858">
            <w:pPr>
              <w:rPr>
                <w:sz w:val="16"/>
                <w:szCs w:val="16"/>
              </w:rPr>
            </w:pPr>
            <w:r w:rsidRPr="00FC35FE">
              <w:rPr>
                <w:sz w:val="16"/>
                <w:szCs w:val="16"/>
              </w:rPr>
              <w:t>Jaime</w:t>
            </w:r>
          </w:p>
        </w:tc>
        <w:tc>
          <w:tcPr>
            <w:tcW w:w="1246" w:type="dxa"/>
            <w:noWrap/>
            <w:hideMark/>
          </w:tcPr>
          <w:p w14:paraId="734664D5" w14:textId="77777777" w:rsidR="00B75858" w:rsidRPr="00FC35FE" w:rsidRDefault="00B75858" w:rsidP="00B75858">
            <w:pPr>
              <w:rPr>
                <w:sz w:val="16"/>
                <w:szCs w:val="16"/>
              </w:rPr>
            </w:pPr>
          </w:p>
        </w:tc>
        <w:tc>
          <w:tcPr>
            <w:tcW w:w="1237" w:type="dxa"/>
            <w:noWrap/>
            <w:hideMark/>
          </w:tcPr>
          <w:p w14:paraId="6E972594" w14:textId="77777777" w:rsidR="00B75858" w:rsidRPr="00FC35FE" w:rsidRDefault="00B75858" w:rsidP="00B75858">
            <w:pPr>
              <w:rPr>
                <w:sz w:val="16"/>
                <w:szCs w:val="16"/>
              </w:rPr>
            </w:pPr>
            <w:proofErr w:type="spellStart"/>
            <w:r w:rsidRPr="00FC35FE">
              <w:rPr>
                <w:sz w:val="16"/>
                <w:szCs w:val="16"/>
              </w:rPr>
              <w:t>Verdú-Amorós</w:t>
            </w:r>
            <w:proofErr w:type="spellEnd"/>
          </w:p>
        </w:tc>
        <w:tc>
          <w:tcPr>
            <w:tcW w:w="4604" w:type="dxa"/>
            <w:noWrap/>
            <w:hideMark/>
          </w:tcPr>
          <w:p w14:paraId="378995AD" w14:textId="77777777" w:rsidR="00B75858" w:rsidRPr="00FC35FE" w:rsidRDefault="00B75858" w:rsidP="00B75858">
            <w:pPr>
              <w:rPr>
                <w:sz w:val="16"/>
                <w:szCs w:val="16"/>
              </w:rPr>
            </w:pPr>
            <w:r w:rsidRPr="00FC35FE">
              <w:rPr>
                <w:sz w:val="16"/>
                <w:szCs w:val="16"/>
              </w:rPr>
              <w:t xml:space="preserve">Hospital </w:t>
            </w:r>
            <w:proofErr w:type="spellStart"/>
            <w:r w:rsidRPr="00FC35FE">
              <w:rPr>
                <w:sz w:val="16"/>
                <w:szCs w:val="16"/>
              </w:rPr>
              <w:t>Clínico</w:t>
            </w:r>
            <w:proofErr w:type="spellEnd"/>
            <w:r w:rsidRPr="00FC35FE">
              <w:rPr>
                <w:sz w:val="16"/>
                <w:szCs w:val="16"/>
              </w:rPr>
              <w:t xml:space="preserve"> Universitario</w:t>
            </w:r>
          </w:p>
        </w:tc>
        <w:tc>
          <w:tcPr>
            <w:tcW w:w="4678" w:type="dxa"/>
            <w:noWrap/>
            <w:hideMark/>
          </w:tcPr>
          <w:p w14:paraId="343FF1E1" w14:textId="77777777" w:rsidR="00B75858" w:rsidRPr="00FC35FE" w:rsidRDefault="00B75858" w:rsidP="00B75858">
            <w:pPr>
              <w:rPr>
                <w:sz w:val="16"/>
                <w:szCs w:val="16"/>
              </w:rPr>
            </w:pPr>
            <w:r w:rsidRPr="00FC35FE">
              <w:rPr>
                <w:sz w:val="16"/>
                <w:szCs w:val="16"/>
              </w:rPr>
              <w:t>Pediatric Oncology and Hematology</w:t>
            </w:r>
          </w:p>
        </w:tc>
        <w:tc>
          <w:tcPr>
            <w:tcW w:w="992" w:type="dxa"/>
            <w:noWrap/>
            <w:hideMark/>
          </w:tcPr>
          <w:p w14:paraId="142F0B06" w14:textId="77777777" w:rsidR="00B75858" w:rsidRPr="00FC35FE" w:rsidRDefault="00B75858" w:rsidP="00B75858">
            <w:pPr>
              <w:rPr>
                <w:sz w:val="16"/>
                <w:szCs w:val="16"/>
              </w:rPr>
            </w:pPr>
            <w:r w:rsidRPr="00FC35FE">
              <w:rPr>
                <w:sz w:val="16"/>
                <w:szCs w:val="16"/>
              </w:rPr>
              <w:t>Valencia</w:t>
            </w:r>
          </w:p>
        </w:tc>
        <w:tc>
          <w:tcPr>
            <w:tcW w:w="1134" w:type="dxa"/>
            <w:noWrap/>
            <w:hideMark/>
          </w:tcPr>
          <w:p w14:paraId="6BC6A730" w14:textId="77777777" w:rsidR="00B75858" w:rsidRPr="00FC35FE" w:rsidRDefault="00B75858" w:rsidP="00B75858">
            <w:pPr>
              <w:rPr>
                <w:sz w:val="16"/>
                <w:szCs w:val="16"/>
              </w:rPr>
            </w:pPr>
            <w:r w:rsidRPr="00FC35FE">
              <w:rPr>
                <w:sz w:val="16"/>
                <w:szCs w:val="16"/>
              </w:rPr>
              <w:t>Spain</w:t>
            </w:r>
          </w:p>
        </w:tc>
      </w:tr>
      <w:tr w:rsidR="00B50720" w:rsidRPr="00E40032" w14:paraId="5A83A9F0" w14:textId="77777777" w:rsidTr="00B50720">
        <w:trPr>
          <w:trHeight w:val="300"/>
        </w:trPr>
        <w:tc>
          <w:tcPr>
            <w:tcW w:w="993" w:type="dxa"/>
            <w:noWrap/>
            <w:hideMark/>
          </w:tcPr>
          <w:p w14:paraId="522AAF91" w14:textId="77777777" w:rsidR="00B75858" w:rsidRPr="00FC35FE" w:rsidRDefault="00B75858" w:rsidP="00B75858">
            <w:pPr>
              <w:rPr>
                <w:sz w:val="16"/>
                <w:szCs w:val="16"/>
              </w:rPr>
            </w:pPr>
            <w:r w:rsidRPr="00FC35FE">
              <w:rPr>
                <w:sz w:val="16"/>
                <w:szCs w:val="16"/>
              </w:rPr>
              <w:lastRenderedPageBreak/>
              <w:t>Natalia</w:t>
            </w:r>
          </w:p>
        </w:tc>
        <w:tc>
          <w:tcPr>
            <w:tcW w:w="1246" w:type="dxa"/>
            <w:noWrap/>
            <w:hideMark/>
          </w:tcPr>
          <w:p w14:paraId="4A9E3E38" w14:textId="77777777" w:rsidR="00B75858" w:rsidRPr="00FC35FE" w:rsidRDefault="00B75858" w:rsidP="00B75858">
            <w:pPr>
              <w:rPr>
                <w:sz w:val="16"/>
                <w:szCs w:val="16"/>
              </w:rPr>
            </w:pPr>
          </w:p>
        </w:tc>
        <w:tc>
          <w:tcPr>
            <w:tcW w:w="1237" w:type="dxa"/>
            <w:noWrap/>
            <w:hideMark/>
          </w:tcPr>
          <w:p w14:paraId="33C5BD71" w14:textId="77777777" w:rsidR="00B75858" w:rsidRPr="00FC35FE" w:rsidRDefault="00B75858" w:rsidP="00B75858">
            <w:pPr>
              <w:rPr>
                <w:sz w:val="16"/>
                <w:szCs w:val="16"/>
              </w:rPr>
            </w:pPr>
            <w:proofErr w:type="spellStart"/>
            <w:r w:rsidRPr="00FC35FE">
              <w:rPr>
                <w:sz w:val="16"/>
                <w:szCs w:val="16"/>
              </w:rPr>
              <w:t>Vilcu-Bajurean</w:t>
            </w:r>
            <w:proofErr w:type="spellEnd"/>
          </w:p>
        </w:tc>
        <w:tc>
          <w:tcPr>
            <w:tcW w:w="4604" w:type="dxa"/>
            <w:noWrap/>
            <w:hideMark/>
          </w:tcPr>
          <w:p w14:paraId="44015C63" w14:textId="77777777" w:rsidR="00B75858" w:rsidRPr="00FC35FE" w:rsidRDefault="00B75858" w:rsidP="00B75858">
            <w:pPr>
              <w:rPr>
                <w:sz w:val="16"/>
                <w:szCs w:val="16"/>
              </w:rPr>
            </w:pPr>
            <w:r w:rsidRPr="00FC35FE">
              <w:rPr>
                <w:sz w:val="16"/>
                <w:szCs w:val="16"/>
              </w:rPr>
              <w:t>Life Without Leukemia</w:t>
            </w:r>
          </w:p>
        </w:tc>
        <w:tc>
          <w:tcPr>
            <w:tcW w:w="4678" w:type="dxa"/>
            <w:noWrap/>
            <w:hideMark/>
          </w:tcPr>
          <w:p w14:paraId="03420E9F" w14:textId="77777777" w:rsidR="00B75858" w:rsidRPr="00FC35FE" w:rsidRDefault="00B75858" w:rsidP="00B75858">
            <w:pPr>
              <w:rPr>
                <w:sz w:val="16"/>
                <w:szCs w:val="16"/>
              </w:rPr>
            </w:pPr>
          </w:p>
        </w:tc>
        <w:tc>
          <w:tcPr>
            <w:tcW w:w="992" w:type="dxa"/>
            <w:noWrap/>
            <w:hideMark/>
          </w:tcPr>
          <w:p w14:paraId="18379646" w14:textId="77777777" w:rsidR="00B75858" w:rsidRPr="00FC35FE" w:rsidRDefault="00B75858" w:rsidP="00B75858">
            <w:pPr>
              <w:rPr>
                <w:sz w:val="16"/>
                <w:szCs w:val="16"/>
              </w:rPr>
            </w:pPr>
            <w:r w:rsidRPr="00FC35FE">
              <w:rPr>
                <w:sz w:val="16"/>
                <w:szCs w:val="16"/>
              </w:rPr>
              <w:t>Chisinau</w:t>
            </w:r>
          </w:p>
        </w:tc>
        <w:tc>
          <w:tcPr>
            <w:tcW w:w="1134" w:type="dxa"/>
            <w:noWrap/>
            <w:hideMark/>
          </w:tcPr>
          <w:p w14:paraId="278CAADD" w14:textId="77777777" w:rsidR="00B75858" w:rsidRPr="00FC35FE" w:rsidRDefault="00B75858" w:rsidP="00B75858">
            <w:pPr>
              <w:rPr>
                <w:sz w:val="16"/>
                <w:szCs w:val="16"/>
              </w:rPr>
            </w:pPr>
            <w:r w:rsidRPr="00FC35FE">
              <w:rPr>
                <w:sz w:val="16"/>
                <w:szCs w:val="16"/>
              </w:rPr>
              <w:t>Moldova</w:t>
            </w:r>
          </w:p>
        </w:tc>
      </w:tr>
      <w:tr w:rsidR="00B50720" w:rsidRPr="00E40032" w14:paraId="06AECE18" w14:textId="77777777" w:rsidTr="00B50720">
        <w:trPr>
          <w:trHeight w:val="300"/>
        </w:trPr>
        <w:tc>
          <w:tcPr>
            <w:tcW w:w="993" w:type="dxa"/>
            <w:noWrap/>
            <w:hideMark/>
          </w:tcPr>
          <w:p w14:paraId="081B4B3C" w14:textId="77777777" w:rsidR="00B75858" w:rsidRPr="00FC35FE" w:rsidRDefault="00B75858" w:rsidP="00B75858">
            <w:pPr>
              <w:rPr>
                <w:sz w:val="16"/>
                <w:szCs w:val="16"/>
              </w:rPr>
            </w:pPr>
            <w:r w:rsidRPr="00FC35FE">
              <w:rPr>
                <w:sz w:val="16"/>
                <w:szCs w:val="16"/>
              </w:rPr>
              <w:t>Leo</w:t>
            </w:r>
          </w:p>
        </w:tc>
        <w:tc>
          <w:tcPr>
            <w:tcW w:w="1246" w:type="dxa"/>
            <w:noWrap/>
            <w:hideMark/>
          </w:tcPr>
          <w:p w14:paraId="1A21F79E" w14:textId="77777777" w:rsidR="00B75858" w:rsidRPr="00FC35FE" w:rsidRDefault="00B75858" w:rsidP="00B75858">
            <w:pPr>
              <w:rPr>
                <w:sz w:val="16"/>
                <w:szCs w:val="16"/>
              </w:rPr>
            </w:pPr>
          </w:p>
        </w:tc>
        <w:tc>
          <w:tcPr>
            <w:tcW w:w="1237" w:type="dxa"/>
            <w:noWrap/>
            <w:hideMark/>
          </w:tcPr>
          <w:p w14:paraId="2425326E" w14:textId="77777777" w:rsidR="00B75858" w:rsidRPr="00FC35FE" w:rsidRDefault="00B75858" w:rsidP="00B75858">
            <w:pPr>
              <w:rPr>
                <w:sz w:val="16"/>
                <w:szCs w:val="16"/>
              </w:rPr>
            </w:pPr>
            <w:proofErr w:type="spellStart"/>
            <w:r w:rsidRPr="00FC35FE">
              <w:rPr>
                <w:sz w:val="16"/>
                <w:szCs w:val="16"/>
              </w:rPr>
              <w:t>Vinitsky</w:t>
            </w:r>
            <w:proofErr w:type="spellEnd"/>
          </w:p>
        </w:tc>
        <w:tc>
          <w:tcPr>
            <w:tcW w:w="4604" w:type="dxa"/>
            <w:noWrap/>
            <w:hideMark/>
          </w:tcPr>
          <w:p w14:paraId="420C6B1F" w14:textId="77777777" w:rsidR="00B75858" w:rsidRPr="00FC35FE" w:rsidRDefault="00B75858" w:rsidP="00B75858">
            <w:pPr>
              <w:rPr>
                <w:sz w:val="16"/>
                <w:szCs w:val="16"/>
              </w:rPr>
            </w:pPr>
            <w:r w:rsidRPr="00FC35FE">
              <w:rPr>
                <w:sz w:val="16"/>
                <w:szCs w:val="16"/>
              </w:rPr>
              <w:t>FedEx</w:t>
            </w:r>
          </w:p>
        </w:tc>
        <w:tc>
          <w:tcPr>
            <w:tcW w:w="4678" w:type="dxa"/>
            <w:noWrap/>
            <w:hideMark/>
          </w:tcPr>
          <w:p w14:paraId="717650D6" w14:textId="77777777" w:rsidR="00B75858" w:rsidRPr="00FC35FE" w:rsidRDefault="00B75858" w:rsidP="00B75858">
            <w:pPr>
              <w:rPr>
                <w:sz w:val="16"/>
                <w:szCs w:val="16"/>
              </w:rPr>
            </w:pPr>
            <w:r w:rsidRPr="00FC35FE">
              <w:rPr>
                <w:sz w:val="16"/>
                <w:szCs w:val="16"/>
              </w:rPr>
              <w:t>IT</w:t>
            </w:r>
          </w:p>
        </w:tc>
        <w:tc>
          <w:tcPr>
            <w:tcW w:w="992" w:type="dxa"/>
            <w:noWrap/>
            <w:hideMark/>
          </w:tcPr>
          <w:p w14:paraId="63081402" w14:textId="77777777" w:rsidR="00B75858" w:rsidRPr="00FC35FE" w:rsidRDefault="00B75858" w:rsidP="00B75858">
            <w:pPr>
              <w:rPr>
                <w:sz w:val="16"/>
                <w:szCs w:val="16"/>
              </w:rPr>
            </w:pPr>
            <w:r w:rsidRPr="00FC35FE">
              <w:rPr>
                <w:sz w:val="16"/>
                <w:szCs w:val="16"/>
              </w:rPr>
              <w:t>Memphis</w:t>
            </w:r>
          </w:p>
        </w:tc>
        <w:tc>
          <w:tcPr>
            <w:tcW w:w="1134" w:type="dxa"/>
            <w:noWrap/>
            <w:hideMark/>
          </w:tcPr>
          <w:p w14:paraId="47F46AB7" w14:textId="77777777" w:rsidR="00B75858" w:rsidRPr="00FC35FE" w:rsidRDefault="00B75858" w:rsidP="00B75858">
            <w:pPr>
              <w:rPr>
                <w:sz w:val="16"/>
                <w:szCs w:val="16"/>
              </w:rPr>
            </w:pPr>
            <w:r w:rsidRPr="00FC35FE">
              <w:rPr>
                <w:sz w:val="16"/>
                <w:szCs w:val="16"/>
              </w:rPr>
              <w:t>USA</w:t>
            </w:r>
          </w:p>
        </w:tc>
      </w:tr>
      <w:tr w:rsidR="00B50720" w:rsidRPr="00E40032" w14:paraId="0286EF9B" w14:textId="77777777" w:rsidTr="00B50720">
        <w:trPr>
          <w:trHeight w:val="300"/>
        </w:trPr>
        <w:tc>
          <w:tcPr>
            <w:tcW w:w="993" w:type="dxa"/>
            <w:noWrap/>
          </w:tcPr>
          <w:p w14:paraId="7B251980" w14:textId="77777777" w:rsidR="00B75858" w:rsidRPr="00FC35FE" w:rsidRDefault="00B75858" w:rsidP="00B75858">
            <w:pPr>
              <w:rPr>
                <w:color w:val="000000"/>
                <w:sz w:val="16"/>
                <w:szCs w:val="16"/>
              </w:rPr>
            </w:pPr>
            <w:r w:rsidRPr="00FC35FE">
              <w:rPr>
                <w:color w:val="000000"/>
                <w:sz w:val="16"/>
                <w:szCs w:val="16"/>
              </w:rPr>
              <w:t>Victoria</w:t>
            </w:r>
          </w:p>
          <w:p w14:paraId="595038D6" w14:textId="77777777" w:rsidR="00B75858" w:rsidRPr="00FC35FE" w:rsidRDefault="00B75858" w:rsidP="00B75858">
            <w:pPr>
              <w:jc w:val="center"/>
              <w:rPr>
                <w:sz w:val="16"/>
                <w:szCs w:val="16"/>
              </w:rPr>
            </w:pPr>
          </w:p>
        </w:tc>
        <w:tc>
          <w:tcPr>
            <w:tcW w:w="1246" w:type="dxa"/>
            <w:noWrap/>
          </w:tcPr>
          <w:p w14:paraId="75A154F6" w14:textId="77777777" w:rsidR="00B75858" w:rsidRPr="00FC35FE" w:rsidRDefault="00B75858" w:rsidP="00B75858">
            <w:pPr>
              <w:rPr>
                <w:sz w:val="16"/>
                <w:szCs w:val="16"/>
              </w:rPr>
            </w:pPr>
          </w:p>
        </w:tc>
        <w:tc>
          <w:tcPr>
            <w:tcW w:w="1237" w:type="dxa"/>
            <w:noWrap/>
          </w:tcPr>
          <w:p w14:paraId="49455ECC" w14:textId="77777777" w:rsidR="00B75858" w:rsidRPr="00FC35FE" w:rsidRDefault="00B75858" w:rsidP="00B75858">
            <w:pPr>
              <w:rPr>
                <w:color w:val="000000"/>
                <w:sz w:val="16"/>
                <w:szCs w:val="16"/>
              </w:rPr>
            </w:pPr>
            <w:proofErr w:type="spellStart"/>
            <w:r w:rsidRPr="00FC35FE">
              <w:rPr>
                <w:color w:val="000000"/>
                <w:sz w:val="16"/>
                <w:szCs w:val="16"/>
              </w:rPr>
              <w:t>Vivtcharenko</w:t>
            </w:r>
            <w:proofErr w:type="spellEnd"/>
          </w:p>
          <w:p w14:paraId="055294A6" w14:textId="77777777" w:rsidR="00B75858" w:rsidRPr="00FC35FE" w:rsidRDefault="00B75858" w:rsidP="00B75858">
            <w:pPr>
              <w:rPr>
                <w:sz w:val="16"/>
                <w:szCs w:val="16"/>
              </w:rPr>
            </w:pPr>
          </w:p>
        </w:tc>
        <w:tc>
          <w:tcPr>
            <w:tcW w:w="4604" w:type="dxa"/>
            <w:noWrap/>
          </w:tcPr>
          <w:p w14:paraId="4C1D644B" w14:textId="77777777" w:rsidR="00B75858" w:rsidRPr="00FC35FE" w:rsidRDefault="00B75858" w:rsidP="00B75858">
            <w:pPr>
              <w:rPr>
                <w:sz w:val="16"/>
                <w:szCs w:val="16"/>
              </w:rPr>
            </w:pPr>
            <w:r w:rsidRPr="00FC35FE">
              <w:rPr>
                <w:sz w:val="16"/>
                <w:szCs w:val="16"/>
              </w:rPr>
              <w:t>Boston Children’s Hospital</w:t>
            </w:r>
          </w:p>
        </w:tc>
        <w:tc>
          <w:tcPr>
            <w:tcW w:w="4678" w:type="dxa"/>
            <w:noWrap/>
          </w:tcPr>
          <w:p w14:paraId="1E9D6FBC" w14:textId="77777777" w:rsidR="00B75858" w:rsidRPr="00FC35FE" w:rsidRDefault="00B75858" w:rsidP="00B75858">
            <w:pPr>
              <w:rPr>
                <w:sz w:val="16"/>
                <w:szCs w:val="16"/>
              </w:rPr>
            </w:pPr>
            <w:r w:rsidRPr="00FC35FE">
              <w:rPr>
                <w:sz w:val="16"/>
                <w:szCs w:val="16"/>
              </w:rPr>
              <w:t>Pediatrics</w:t>
            </w:r>
          </w:p>
        </w:tc>
        <w:tc>
          <w:tcPr>
            <w:tcW w:w="992" w:type="dxa"/>
            <w:noWrap/>
          </w:tcPr>
          <w:p w14:paraId="18D434A6" w14:textId="77777777" w:rsidR="00B75858" w:rsidRPr="00FC35FE" w:rsidRDefault="00B75858" w:rsidP="00B75858">
            <w:pPr>
              <w:rPr>
                <w:sz w:val="16"/>
                <w:szCs w:val="16"/>
              </w:rPr>
            </w:pPr>
            <w:r w:rsidRPr="00FC35FE">
              <w:rPr>
                <w:sz w:val="16"/>
                <w:szCs w:val="16"/>
              </w:rPr>
              <w:t>Boston</w:t>
            </w:r>
          </w:p>
        </w:tc>
        <w:tc>
          <w:tcPr>
            <w:tcW w:w="1134" w:type="dxa"/>
            <w:noWrap/>
          </w:tcPr>
          <w:p w14:paraId="1FF4845F" w14:textId="77777777" w:rsidR="00B75858" w:rsidRPr="00FC35FE" w:rsidRDefault="00B75858" w:rsidP="00B75858">
            <w:pPr>
              <w:rPr>
                <w:sz w:val="16"/>
                <w:szCs w:val="16"/>
              </w:rPr>
            </w:pPr>
            <w:r w:rsidRPr="00FC35FE">
              <w:rPr>
                <w:sz w:val="16"/>
                <w:szCs w:val="16"/>
              </w:rPr>
              <w:t>USA</w:t>
            </w:r>
          </w:p>
        </w:tc>
      </w:tr>
      <w:tr w:rsidR="00B50720" w:rsidRPr="00E40032" w14:paraId="4E13FD7A" w14:textId="77777777" w:rsidTr="00B50720">
        <w:trPr>
          <w:trHeight w:val="300"/>
        </w:trPr>
        <w:tc>
          <w:tcPr>
            <w:tcW w:w="993" w:type="dxa"/>
            <w:noWrap/>
          </w:tcPr>
          <w:p w14:paraId="0DA2BE8A" w14:textId="77777777" w:rsidR="00B75858" w:rsidRPr="00FC35FE" w:rsidRDefault="00B75858" w:rsidP="00B75858">
            <w:pPr>
              <w:rPr>
                <w:sz w:val="16"/>
                <w:szCs w:val="16"/>
              </w:rPr>
            </w:pPr>
            <w:r w:rsidRPr="00FC35FE">
              <w:rPr>
                <w:sz w:val="16"/>
                <w:szCs w:val="16"/>
              </w:rPr>
              <w:t>Nelia</w:t>
            </w:r>
          </w:p>
        </w:tc>
        <w:tc>
          <w:tcPr>
            <w:tcW w:w="1246" w:type="dxa"/>
            <w:noWrap/>
          </w:tcPr>
          <w:p w14:paraId="37747493" w14:textId="77777777" w:rsidR="00B75858" w:rsidRPr="00FC35FE" w:rsidRDefault="00B75858" w:rsidP="00B75858">
            <w:pPr>
              <w:rPr>
                <w:sz w:val="16"/>
                <w:szCs w:val="16"/>
              </w:rPr>
            </w:pPr>
          </w:p>
        </w:tc>
        <w:tc>
          <w:tcPr>
            <w:tcW w:w="1237" w:type="dxa"/>
            <w:noWrap/>
          </w:tcPr>
          <w:p w14:paraId="09A8FDFA" w14:textId="77777777" w:rsidR="00B75858" w:rsidRPr="00FC35FE" w:rsidRDefault="00B75858" w:rsidP="00B75858">
            <w:pPr>
              <w:rPr>
                <w:sz w:val="16"/>
                <w:szCs w:val="16"/>
              </w:rPr>
            </w:pPr>
            <w:proofErr w:type="spellStart"/>
            <w:r w:rsidRPr="00FC35FE">
              <w:rPr>
                <w:sz w:val="16"/>
                <w:szCs w:val="16"/>
              </w:rPr>
              <w:t>Vovk</w:t>
            </w:r>
            <w:proofErr w:type="spellEnd"/>
          </w:p>
        </w:tc>
        <w:tc>
          <w:tcPr>
            <w:tcW w:w="4604" w:type="dxa"/>
            <w:noWrap/>
          </w:tcPr>
          <w:p w14:paraId="332419BE" w14:textId="77777777" w:rsidR="00B75858" w:rsidRPr="00FC35FE" w:rsidRDefault="00B75858" w:rsidP="00B75858">
            <w:pPr>
              <w:rPr>
                <w:sz w:val="16"/>
                <w:szCs w:val="16"/>
              </w:rPr>
            </w:pPr>
            <w:r w:rsidRPr="00FC35FE">
              <w:rPr>
                <w:sz w:val="16"/>
                <w:szCs w:val="16"/>
              </w:rPr>
              <w:t>Western Ukrainian Specialized Children’s Medical Centre</w:t>
            </w:r>
          </w:p>
        </w:tc>
        <w:tc>
          <w:tcPr>
            <w:tcW w:w="4678" w:type="dxa"/>
            <w:noWrap/>
          </w:tcPr>
          <w:p w14:paraId="0AFC512A" w14:textId="77777777" w:rsidR="00B75858" w:rsidRPr="00FC35FE" w:rsidRDefault="00B75858" w:rsidP="00B75858">
            <w:pPr>
              <w:rPr>
                <w:sz w:val="16"/>
                <w:szCs w:val="16"/>
              </w:rPr>
            </w:pPr>
            <w:r w:rsidRPr="00FC35FE">
              <w:rPr>
                <w:sz w:val="16"/>
                <w:szCs w:val="16"/>
              </w:rPr>
              <w:t>Pediatric Oncology and Bone Marrow Transplant</w:t>
            </w:r>
          </w:p>
        </w:tc>
        <w:tc>
          <w:tcPr>
            <w:tcW w:w="992" w:type="dxa"/>
            <w:noWrap/>
          </w:tcPr>
          <w:p w14:paraId="0CC26225" w14:textId="77777777" w:rsidR="00B75858" w:rsidRPr="00FC35FE" w:rsidRDefault="00B75858" w:rsidP="00B75858">
            <w:pPr>
              <w:rPr>
                <w:sz w:val="16"/>
                <w:szCs w:val="16"/>
              </w:rPr>
            </w:pPr>
            <w:proofErr w:type="spellStart"/>
            <w:r w:rsidRPr="00FC35FE">
              <w:rPr>
                <w:sz w:val="16"/>
                <w:szCs w:val="16"/>
              </w:rPr>
              <w:t>Lviv</w:t>
            </w:r>
            <w:proofErr w:type="spellEnd"/>
          </w:p>
        </w:tc>
        <w:tc>
          <w:tcPr>
            <w:tcW w:w="1134" w:type="dxa"/>
            <w:noWrap/>
          </w:tcPr>
          <w:p w14:paraId="183BED86" w14:textId="77777777" w:rsidR="00B75858" w:rsidRPr="00FC35FE" w:rsidRDefault="00B75858" w:rsidP="00B75858">
            <w:pPr>
              <w:rPr>
                <w:sz w:val="16"/>
                <w:szCs w:val="16"/>
              </w:rPr>
            </w:pPr>
            <w:r w:rsidRPr="00FC35FE">
              <w:rPr>
                <w:sz w:val="16"/>
                <w:szCs w:val="16"/>
              </w:rPr>
              <w:t>Ukraine</w:t>
            </w:r>
          </w:p>
        </w:tc>
      </w:tr>
      <w:tr w:rsidR="00B50720" w:rsidRPr="00E40032" w14:paraId="2EFEB111" w14:textId="77777777" w:rsidTr="00B50720">
        <w:trPr>
          <w:trHeight w:val="300"/>
        </w:trPr>
        <w:tc>
          <w:tcPr>
            <w:tcW w:w="993" w:type="dxa"/>
            <w:noWrap/>
            <w:hideMark/>
          </w:tcPr>
          <w:p w14:paraId="6FF01C51" w14:textId="77777777" w:rsidR="00B75858" w:rsidRPr="00FC35FE" w:rsidRDefault="00B75858" w:rsidP="00B75858">
            <w:pPr>
              <w:rPr>
                <w:sz w:val="16"/>
                <w:szCs w:val="16"/>
              </w:rPr>
            </w:pPr>
            <w:r w:rsidRPr="00FC35FE">
              <w:rPr>
                <w:sz w:val="16"/>
                <w:szCs w:val="16"/>
              </w:rPr>
              <w:t>Giovanni</w:t>
            </w:r>
          </w:p>
        </w:tc>
        <w:tc>
          <w:tcPr>
            <w:tcW w:w="1246" w:type="dxa"/>
            <w:noWrap/>
            <w:hideMark/>
          </w:tcPr>
          <w:p w14:paraId="697B37F3" w14:textId="77777777" w:rsidR="00B75858" w:rsidRPr="00FC35FE" w:rsidRDefault="00B75858" w:rsidP="00B75858">
            <w:pPr>
              <w:rPr>
                <w:sz w:val="16"/>
                <w:szCs w:val="16"/>
              </w:rPr>
            </w:pPr>
          </w:p>
        </w:tc>
        <w:tc>
          <w:tcPr>
            <w:tcW w:w="1237" w:type="dxa"/>
            <w:noWrap/>
            <w:hideMark/>
          </w:tcPr>
          <w:p w14:paraId="371E4E1A" w14:textId="77777777" w:rsidR="00B75858" w:rsidRPr="00FC35FE" w:rsidRDefault="00B75858" w:rsidP="00B75858">
            <w:pPr>
              <w:rPr>
                <w:sz w:val="16"/>
                <w:szCs w:val="16"/>
              </w:rPr>
            </w:pPr>
            <w:r w:rsidRPr="00FC35FE">
              <w:rPr>
                <w:sz w:val="16"/>
                <w:szCs w:val="16"/>
              </w:rPr>
              <w:t>Volpe</w:t>
            </w:r>
          </w:p>
        </w:tc>
        <w:tc>
          <w:tcPr>
            <w:tcW w:w="4604" w:type="dxa"/>
            <w:noWrap/>
            <w:hideMark/>
          </w:tcPr>
          <w:p w14:paraId="20A719B5" w14:textId="77777777" w:rsidR="00B75858" w:rsidRPr="00FC35FE" w:rsidRDefault="00B75858" w:rsidP="00B75858">
            <w:pPr>
              <w:rPr>
                <w:sz w:val="16"/>
                <w:szCs w:val="16"/>
              </w:rPr>
            </w:pPr>
            <w:proofErr w:type="spellStart"/>
            <w:r w:rsidRPr="00FC35FE">
              <w:rPr>
                <w:sz w:val="16"/>
                <w:szCs w:val="16"/>
              </w:rPr>
              <w:t>Azienda</w:t>
            </w:r>
            <w:proofErr w:type="spellEnd"/>
            <w:r w:rsidRPr="00FC35FE">
              <w:rPr>
                <w:sz w:val="16"/>
                <w:szCs w:val="16"/>
              </w:rPr>
              <w:t xml:space="preserve"> </w:t>
            </w:r>
            <w:proofErr w:type="spellStart"/>
            <w:r w:rsidRPr="00FC35FE">
              <w:rPr>
                <w:sz w:val="16"/>
                <w:szCs w:val="16"/>
              </w:rPr>
              <w:t>ospedaliera</w:t>
            </w:r>
            <w:proofErr w:type="spellEnd"/>
            <w:r w:rsidRPr="00FC35FE">
              <w:rPr>
                <w:sz w:val="16"/>
                <w:szCs w:val="16"/>
              </w:rPr>
              <w:t xml:space="preserve"> </w:t>
            </w:r>
            <w:proofErr w:type="spellStart"/>
            <w:r w:rsidRPr="00FC35FE">
              <w:rPr>
                <w:sz w:val="16"/>
                <w:szCs w:val="16"/>
              </w:rPr>
              <w:t>universitaria</w:t>
            </w:r>
            <w:proofErr w:type="spellEnd"/>
            <w:r w:rsidRPr="00FC35FE">
              <w:rPr>
                <w:sz w:val="16"/>
                <w:szCs w:val="16"/>
              </w:rPr>
              <w:t xml:space="preserve"> </w:t>
            </w:r>
            <w:proofErr w:type="spellStart"/>
            <w:r w:rsidRPr="00FC35FE">
              <w:rPr>
                <w:sz w:val="16"/>
                <w:szCs w:val="16"/>
              </w:rPr>
              <w:t>sant’orsola</w:t>
            </w:r>
            <w:proofErr w:type="spellEnd"/>
          </w:p>
        </w:tc>
        <w:tc>
          <w:tcPr>
            <w:tcW w:w="4678" w:type="dxa"/>
            <w:noWrap/>
            <w:hideMark/>
          </w:tcPr>
          <w:p w14:paraId="4591FB90" w14:textId="77777777" w:rsidR="00B75858" w:rsidRPr="00FC35FE" w:rsidRDefault="00B75858" w:rsidP="00B75858">
            <w:pPr>
              <w:rPr>
                <w:sz w:val="16"/>
                <w:szCs w:val="16"/>
              </w:rPr>
            </w:pPr>
            <w:r w:rsidRPr="00FC35FE">
              <w:rPr>
                <w:sz w:val="16"/>
                <w:szCs w:val="16"/>
              </w:rPr>
              <w:t>Anesthesia and critical care</w:t>
            </w:r>
          </w:p>
        </w:tc>
        <w:tc>
          <w:tcPr>
            <w:tcW w:w="992" w:type="dxa"/>
            <w:noWrap/>
            <w:hideMark/>
          </w:tcPr>
          <w:p w14:paraId="0C6C8FBE" w14:textId="77777777" w:rsidR="00B75858" w:rsidRPr="00FC35FE" w:rsidRDefault="00B75858" w:rsidP="00B75858">
            <w:pPr>
              <w:rPr>
                <w:sz w:val="16"/>
                <w:szCs w:val="16"/>
              </w:rPr>
            </w:pPr>
            <w:r w:rsidRPr="00FC35FE">
              <w:rPr>
                <w:sz w:val="16"/>
                <w:szCs w:val="16"/>
              </w:rPr>
              <w:t>Bologna</w:t>
            </w:r>
          </w:p>
        </w:tc>
        <w:tc>
          <w:tcPr>
            <w:tcW w:w="1134" w:type="dxa"/>
            <w:noWrap/>
            <w:hideMark/>
          </w:tcPr>
          <w:p w14:paraId="3BD329FD" w14:textId="77777777" w:rsidR="00B75858" w:rsidRPr="00FC35FE" w:rsidRDefault="00B75858" w:rsidP="00B75858">
            <w:pPr>
              <w:rPr>
                <w:sz w:val="16"/>
                <w:szCs w:val="16"/>
              </w:rPr>
            </w:pPr>
            <w:r w:rsidRPr="00FC35FE">
              <w:rPr>
                <w:sz w:val="16"/>
                <w:szCs w:val="16"/>
              </w:rPr>
              <w:t>Italy</w:t>
            </w:r>
          </w:p>
        </w:tc>
      </w:tr>
      <w:tr w:rsidR="00B50720" w:rsidRPr="00E40032" w14:paraId="559C88BB" w14:textId="77777777" w:rsidTr="00B50720">
        <w:trPr>
          <w:trHeight w:val="300"/>
        </w:trPr>
        <w:tc>
          <w:tcPr>
            <w:tcW w:w="993" w:type="dxa"/>
            <w:noWrap/>
            <w:hideMark/>
          </w:tcPr>
          <w:p w14:paraId="7BDBB110" w14:textId="77777777" w:rsidR="00B75858" w:rsidRPr="00FC35FE" w:rsidRDefault="00B75858" w:rsidP="00B75858">
            <w:pPr>
              <w:rPr>
                <w:sz w:val="16"/>
                <w:szCs w:val="16"/>
              </w:rPr>
            </w:pPr>
            <w:r w:rsidRPr="00FC35FE">
              <w:rPr>
                <w:sz w:val="16"/>
                <w:szCs w:val="16"/>
              </w:rPr>
              <w:t>Oksana</w:t>
            </w:r>
          </w:p>
        </w:tc>
        <w:tc>
          <w:tcPr>
            <w:tcW w:w="1246" w:type="dxa"/>
            <w:noWrap/>
            <w:hideMark/>
          </w:tcPr>
          <w:p w14:paraId="3624B57D" w14:textId="77777777" w:rsidR="00B75858" w:rsidRPr="00FC35FE" w:rsidRDefault="00B75858" w:rsidP="00B75858">
            <w:pPr>
              <w:rPr>
                <w:sz w:val="16"/>
                <w:szCs w:val="16"/>
              </w:rPr>
            </w:pPr>
            <w:proofErr w:type="spellStart"/>
            <w:r w:rsidRPr="00FC35FE">
              <w:rPr>
                <w:sz w:val="16"/>
                <w:szCs w:val="16"/>
              </w:rPr>
              <w:t>Ivanivna</w:t>
            </w:r>
            <w:proofErr w:type="spellEnd"/>
          </w:p>
        </w:tc>
        <w:tc>
          <w:tcPr>
            <w:tcW w:w="1237" w:type="dxa"/>
            <w:noWrap/>
            <w:hideMark/>
          </w:tcPr>
          <w:p w14:paraId="39534DDC" w14:textId="77777777" w:rsidR="00B75858" w:rsidRPr="00FC35FE" w:rsidRDefault="00B75858" w:rsidP="00B75858">
            <w:pPr>
              <w:rPr>
                <w:sz w:val="16"/>
                <w:szCs w:val="16"/>
              </w:rPr>
            </w:pPr>
            <w:proofErr w:type="spellStart"/>
            <w:r w:rsidRPr="00FC35FE">
              <w:rPr>
                <w:sz w:val="16"/>
                <w:szCs w:val="16"/>
              </w:rPr>
              <w:t>Vorobel</w:t>
            </w:r>
            <w:proofErr w:type="spellEnd"/>
          </w:p>
        </w:tc>
        <w:tc>
          <w:tcPr>
            <w:tcW w:w="4604" w:type="dxa"/>
            <w:noWrap/>
            <w:hideMark/>
          </w:tcPr>
          <w:p w14:paraId="4BDEB568" w14:textId="77777777" w:rsidR="00B75858" w:rsidRPr="00FC35FE" w:rsidRDefault="00B75858" w:rsidP="00B75858">
            <w:pPr>
              <w:rPr>
                <w:sz w:val="16"/>
                <w:szCs w:val="16"/>
              </w:rPr>
            </w:pPr>
            <w:r w:rsidRPr="00FC35FE">
              <w:rPr>
                <w:sz w:val="16"/>
                <w:szCs w:val="16"/>
              </w:rPr>
              <w:t>Western Ukrainian Specialized Children’s Medical Centre</w:t>
            </w:r>
          </w:p>
        </w:tc>
        <w:tc>
          <w:tcPr>
            <w:tcW w:w="4678" w:type="dxa"/>
            <w:noWrap/>
            <w:hideMark/>
          </w:tcPr>
          <w:p w14:paraId="39E2315F" w14:textId="77777777" w:rsidR="00B75858" w:rsidRPr="00FC35FE" w:rsidRDefault="00B75858" w:rsidP="00B75858">
            <w:pPr>
              <w:rPr>
                <w:sz w:val="16"/>
                <w:szCs w:val="16"/>
              </w:rPr>
            </w:pPr>
            <w:r w:rsidRPr="00FC35FE">
              <w:rPr>
                <w:sz w:val="16"/>
                <w:szCs w:val="16"/>
              </w:rPr>
              <w:t>Hematology</w:t>
            </w:r>
          </w:p>
        </w:tc>
        <w:tc>
          <w:tcPr>
            <w:tcW w:w="992" w:type="dxa"/>
            <w:noWrap/>
            <w:hideMark/>
          </w:tcPr>
          <w:p w14:paraId="358CD424" w14:textId="77777777" w:rsidR="00B75858" w:rsidRPr="00FC35FE" w:rsidRDefault="00B75858" w:rsidP="00B75858">
            <w:pPr>
              <w:rPr>
                <w:sz w:val="16"/>
                <w:szCs w:val="16"/>
              </w:rPr>
            </w:pPr>
            <w:proofErr w:type="spellStart"/>
            <w:r w:rsidRPr="00FC35FE">
              <w:rPr>
                <w:sz w:val="16"/>
                <w:szCs w:val="16"/>
              </w:rPr>
              <w:t>Lviv</w:t>
            </w:r>
            <w:proofErr w:type="spellEnd"/>
          </w:p>
        </w:tc>
        <w:tc>
          <w:tcPr>
            <w:tcW w:w="1134" w:type="dxa"/>
            <w:noWrap/>
            <w:hideMark/>
          </w:tcPr>
          <w:p w14:paraId="76B33F9E" w14:textId="77777777" w:rsidR="00B75858" w:rsidRPr="00FC35FE" w:rsidRDefault="00B75858" w:rsidP="00B75858">
            <w:pPr>
              <w:rPr>
                <w:sz w:val="16"/>
                <w:szCs w:val="16"/>
              </w:rPr>
            </w:pPr>
            <w:r w:rsidRPr="00FC35FE">
              <w:rPr>
                <w:sz w:val="16"/>
                <w:szCs w:val="16"/>
              </w:rPr>
              <w:t>Ukraine</w:t>
            </w:r>
          </w:p>
        </w:tc>
      </w:tr>
      <w:tr w:rsidR="00B50720" w:rsidRPr="00E40032" w14:paraId="73DF4429" w14:textId="77777777" w:rsidTr="00B50720">
        <w:trPr>
          <w:trHeight w:val="300"/>
        </w:trPr>
        <w:tc>
          <w:tcPr>
            <w:tcW w:w="993" w:type="dxa"/>
            <w:noWrap/>
            <w:hideMark/>
          </w:tcPr>
          <w:p w14:paraId="71366358" w14:textId="77777777" w:rsidR="00B75858" w:rsidRPr="00FC35FE" w:rsidRDefault="00B75858" w:rsidP="00B75858">
            <w:pPr>
              <w:rPr>
                <w:sz w:val="16"/>
                <w:szCs w:val="16"/>
              </w:rPr>
            </w:pPr>
            <w:r w:rsidRPr="00FC35FE">
              <w:rPr>
                <w:sz w:val="16"/>
                <w:szCs w:val="16"/>
              </w:rPr>
              <w:t>Jacek</w:t>
            </w:r>
          </w:p>
        </w:tc>
        <w:tc>
          <w:tcPr>
            <w:tcW w:w="1246" w:type="dxa"/>
            <w:noWrap/>
            <w:hideMark/>
          </w:tcPr>
          <w:p w14:paraId="4E8E1902" w14:textId="77777777" w:rsidR="00B75858" w:rsidRPr="00FC35FE" w:rsidRDefault="00B75858" w:rsidP="00B75858">
            <w:pPr>
              <w:rPr>
                <w:sz w:val="16"/>
                <w:szCs w:val="16"/>
              </w:rPr>
            </w:pPr>
            <w:r w:rsidRPr="00FC35FE">
              <w:rPr>
                <w:sz w:val="16"/>
                <w:szCs w:val="16"/>
              </w:rPr>
              <w:t>Tadeusz</w:t>
            </w:r>
          </w:p>
        </w:tc>
        <w:tc>
          <w:tcPr>
            <w:tcW w:w="1237" w:type="dxa"/>
            <w:noWrap/>
            <w:hideMark/>
          </w:tcPr>
          <w:p w14:paraId="3C624D40" w14:textId="77777777" w:rsidR="00B75858" w:rsidRPr="00FC35FE" w:rsidRDefault="00B75858" w:rsidP="00B75858">
            <w:pPr>
              <w:rPr>
                <w:sz w:val="16"/>
                <w:szCs w:val="16"/>
              </w:rPr>
            </w:pPr>
            <w:proofErr w:type="spellStart"/>
            <w:r w:rsidRPr="00FC35FE">
              <w:rPr>
                <w:sz w:val="16"/>
                <w:szCs w:val="16"/>
              </w:rPr>
              <w:t>Wachowiak</w:t>
            </w:r>
            <w:proofErr w:type="spellEnd"/>
          </w:p>
        </w:tc>
        <w:tc>
          <w:tcPr>
            <w:tcW w:w="4604" w:type="dxa"/>
            <w:noWrap/>
            <w:hideMark/>
          </w:tcPr>
          <w:p w14:paraId="223A5CD4" w14:textId="77777777" w:rsidR="00B75858" w:rsidRPr="00FC35FE" w:rsidRDefault="00B75858" w:rsidP="00B75858">
            <w:pPr>
              <w:rPr>
                <w:sz w:val="16"/>
                <w:szCs w:val="16"/>
              </w:rPr>
            </w:pPr>
            <w:r w:rsidRPr="00FC35FE">
              <w:rPr>
                <w:sz w:val="16"/>
                <w:szCs w:val="16"/>
              </w:rPr>
              <w:t>University of Medical Sciences in Poznan</w:t>
            </w:r>
          </w:p>
        </w:tc>
        <w:tc>
          <w:tcPr>
            <w:tcW w:w="4678" w:type="dxa"/>
            <w:noWrap/>
            <w:hideMark/>
          </w:tcPr>
          <w:p w14:paraId="3407FCEB" w14:textId="77777777" w:rsidR="00B75858" w:rsidRPr="00FC35FE" w:rsidRDefault="00B75858" w:rsidP="00B75858">
            <w:pPr>
              <w:rPr>
                <w:sz w:val="16"/>
                <w:szCs w:val="16"/>
              </w:rPr>
            </w:pPr>
            <w:r w:rsidRPr="00FC35FE">
              <w:rPr>
                <w:sz w:val="16"/>
                <w:szCs w:val="16"/>
              </w:rPr>
              <w:t xml:space="preserve">Pediatric Oncology, Hematology and </w:t>
            </w:r>
            <w:proofErr w:type="spellStart"/>
            <w:r w:rsidRPr="00FC35FE">
              <w:rPr>
                <w:sz w:val="16"/>
                <w:szCs w:val="16"/>
              </w:rPr>
              <w:t>Transplantology</w:t>
            </w:r>
            <w:proofErr w:type="spellEnd"/>
          </w:p>
        </w:tc>
        <w:tc>
          <w:tcPr>
            <w:tcW w:w="992" w:type="dxa"/>
            <w:noWrap/>
            <w:hideMark/>
          </w:tcPr>
          <w:p w14:paraId="317E9D49" w14:textId="77777777" w:rsidR="00B75858" w:rsidRPr="00FC35FE" w:rsidRDefault="00B75858" w:rsidP="00B75858">
            <w:pPr>
              <w:rPr>
                <w:sz w:val="16"/>
                <w:szCs w:val="16"/>
              </w:rPr>
            </w:pPr>
            <w:r w:rsidRPr="00FC35FE">
              <w:rPr>
                <w:sz w:val="16"/>
                <w:szCs w:val="16"/>
              </w:rPr>
              <w:t>Poznan</w:t>
            </w:r>
          </w:p>
        </w:tc>
        <w:tc>
          <w:tcPr>
            <w:tcW w:w="1134" w:type="dxa"/>
            <w:noWrap/>
            <w:hideMark/>
          </w:tcPr>
          <w:p w14:paraId="6164D228" w14:textId="77777777" w:rsidR="00B75858" w:rsidRPr="00FC35FE" w:rsidRDefault="00B75858" w:rsidP="00B75858">
            <w:pPr>
              <w:rPr>
                <w:sz w:val="16"/>
                <w:szCs w:val="16"/>
              </w:rPr>
            </w:pPr>
            <w:r w:rsidRPr="00FC35FE">
              <w:rPr>
                <w:sz w:val="16"/>
                <w:szCs w:val="16"/>
              </w:rPr>
              <w:t>Poland</w:t>
            </w:r>
          </w:p>
        </w:tc>
      </w:tr>
      <w:tr w:rsidR="00B50720" w:rsidRPr="00E40032" w14:paraId="49B0F4ED" w14:textId="77777777" w:rsidTr="00B50720">
        <w:trPr>
          <w:trHeight w:val="300"/>
        </w:trPr>
        <w:tc>
          <w:tcPr>
            <w:tcW w:w="993" w:type="dxa"/>
            <w:noWrap/>
            <w:hideMark/>
          </w:tcPr>
          <w:p w14:paraId="5746CDDB" w14:textId="77777777" w:rsidR="00B75858" w:rsidRPr="00FC35FE" w:rsidRDefault="00B75858" w:rsidP="00B75858">
            <w:pPr>
              <w:rPr>
                <w:sz w:val="16"/>
                <w:szCs w:val="16"/>
              </w:rPr>
            </w:pPr>
            <w:r w:rsidRPr="00FC35FE">
              <w:rPr>
                <w:sz w:val="16"/>
                <w:szCs w:val="16"/>
              </w:rPr>
              <w:t>Marcin</w:t>
            </w:r>
          </w:p>
        </w:tc>
        <w:tc>
          <w:tcPr>
            <w:tcW w:w="1246" w:type="dxa"/>
            <w:noWrap/>
            <w:hideMark/>
          </w:tcPr>
          <w:p w14:paraId="5254393A" w14:textId="77777777" w:rsidR="00B75858" w:rsidRPr="00FC35FE" w:rsidRDefault="00B75858" w:rsidP="00B75858">
            <w:pPr>
              <w:rPr>
                <w:sz w:val="16"/>
                <w:szCs w:val="16"/>
              </w:rPr>
            </w:pPr>
            <w:proofErr w:type="spellStart"/>
            <w:r w:rsidRPr="00FC35FE">
              <w:rPr>
                <w:sz w:val="16"/>
                <w:szCs w:val="16"/>
              </w:rPr>
              <w:t>Sławomir</w:t>
            </w:r>
            <w:proofErr w:type="spellEnd"/>
          </w:p>
        </w:tc>
        <w:tc>
          <w:tcPr>
            <w:tcW w:w="1237" w:type="dxa"/>
            <w:noWrap/>
            <w:hideMark/>
          </w:tcPr>
          <w:p w14:paraId="04244AC7" w14:textId="77777777" w:rsidR="00B75858" w:rsidRPr="00FC35FE" w:rsidRDefault="00B75858" w:rsidP="00B75858">
            <w:pPr>
              <w:rPr>
                <w:sz w:val="16"/>
                <w:szCs w:val="16"/>
              </w:rPr>
            </w:pPr>
            <w:r w:rsidRPr="00FC35FE">
              <w:rPr>
                <w:sz w:val="16"/>
                <w:szCs w:val="16"/>
              </w:rPr>
              <w:t>Wasiak</w:t>
            </w:r>
          </w:p>
        </w:tc>
        <w:tc>
          <w:tcPr>
            <w:tcW w:w="4604" w:type="dxa"/>
            <w:noWrap/>
            <w:hideMark/>
          </w:tcPr>
          <w:p w14:paraId="7F556C90" w14:textId="77777777" w:rsidR="00B75858" w:rsidRPr="00FC35FE" w:rsidRDefault="00B75858" w:rsidP="00B75858">
            <w:pPr>
              <w:rPr>
                <w:sz w:val="16"/>
                <w:szCs w:val="16"/>
              </w:rPr>
            </w:pPr>
            <w:r w:rsidRPr="00FC35FE">
              <w:rPr>
                <w:sz w:val="16"/>
                <w:szCs w:val="16"/>
              </w:rPr>
              <w:t xml:space="preserve">Norbert </w:t>
            </w:r>
            <w:proofErr w:type="spellStart"/>
            <w:r w:rsidRPr="00FC35FE">
              <w:rPr>
                <w:sz w:val="16"/>
                <w:szCs w:val="16"/>
              </w:rPr>
              <w:t>Barlicki</w:t>
            </w:r>
            <w:proofErr w:type="spellEnd"/>
            <w:r w:rsidRPr="00FC35FE">
              <w:rPr>
                <w:sz w:val="16"/>
                <w:szCs w:val="16"/>
              </w:rPr>
              <w:t xml:space="preserve"> Memorial Teaching Hospital No. 1 of the Medical University of Lodz</w:t>
            </w:r>
          </w:p>
        </w:tc>
        <w:tc>
          <w:tcPr>
            <w:tcW w:w="4678" w:type="dxa"/>
            <w:noWrap/>
            <w:hideMark/>
          </w:tcPr>
          <w:p w14:paraId="0B32B9F7" w14:textId="77777777" w:rsidR="00B75858" w:rsidRPr="00FC35FE" w:rsidRDefault="00B75858" w:rsidP="00B75858">
            <w:pPr>
              <w:rPr>
                <w:sz w:val="16"/>
                <w:szCs w:val="16"/>
              </w:rPr>
            </w:pPr>
            <w:proofErr w:type="spellStart"/>
            <w:r w:rsidRPr="00FC35FE">
              <w:rPr>
                <w:sz w:val="16"/>
                <w:szCs w:val="16"/>
              </w:rPr>
              <w:t>Anaesthesiology</w:t>
            </w:r>
            <w:proofErr w:type="spellEnd"/>
            <w:r w:rsidRPr="00FC35FE">
              <w:rPr>
                <w:sz w:val="16"/>
                <w:szCs w:val="16"/>
              </w:rPr>
              <w:t xml:space="preserve"> and intensive care therapy</w:t>
            </w:r>
          </w:p>
        </w:tc>
        <w:tc>
          <w:tcPr>
            <w:tcW w:w="992" w:type="dxa"/>
            <w:noWrap/>
            <w:hideMark/>
          </w:tcPr>
          <w:p w14:paraId="3414F0B4" w14:textId="77777777" w:rsidR="00B75858" w:rsidRPr="00FC35FE" w:rsidRDefault="00B75858" w:rsidP="00B75858">
            <w:pPr>
              <w:rPr>
                <w:sz w:val="16"/>
                <w:szCs w:val="16"/>
              </w:rPr>
            </w:pPr>
            <w:r w:rsidRPr="00FC35FE">
              <w:rPr>
                <w:sz w:val="16"/>
                <w:szCs w:val="16"/>
              </w:rPr>
              <w:t>Lodz</w:t>
            </w:r>
          </w:p>
        </w:tc>
        <w:tc>
          <w:tcPr>
            <w:tcW w:w="1134" w:type="dxa"/>
            <w:noWrap/>
            <w:hideMark/>
          </w:tcPr>
          <w:p w14:paraId="2262F72B" w14:textId="77777777" w:rsidR="00B75858" w:rsidRPr="00FC35FE" w:rsidRDefault="00B75858" w:rsidP="00B75858">
            <w:pPr>
              <w:rPr>
                <w:sz w:val="16"/>
                <w:szCs w:val="16"/>
              </w:rPr>
            </w:pPr>
            <w:r w:rsidRPr="00FC35FE">
              <w:rPr>
                <w:sz w:val="16"/>
                <w:szCs w:val="16"/>
              </w:rPr>
              <w:t>Poland</w:t>
            </w:r>
          </w:p>
        </w:tc>
      </w:tr>
      <w:tr w:rsidR="00B50720" w:rsidRPr="00E40032" w14:paraId="6B3BA825" w14:textId="77777777" w:rsidTr="00B50720">
        <w:trPr>
          <w:trHeight w:val="300"/>
        </w:trPr>
        <w:tc>
          <w:tcPr>
            <w:tcW w:w="993" w:type="dxa"/>
            <w:noWrap/>
            <w:hideMark/>
          </w:tcPr>
          <w:p w14:paraId="24B10CCE" w14:textId="77777777" w:rsidR="00B75858" w:rsidRPr="00FC35FE" w:rsidRDefault="00B75858" w:rsidP="00B75858">
            <w:pPr>
              <w:rPr>
                <w:sz w:val="16"/>
                <w:szCs w:val="16"/>
              </w:rPr>
            </w:pPr>
            <w:r w:rsidRPr="00FC35FE">
              <w:rPr>
                <w:sz w:val="16"/>
                <w:szCs w:val="16"/>
              </w:rPr>
              <w:t>Lance</w:t>
            </w:r>
          </w:p>
        </w:tc>
        <w:tc>
          <w:tcPr>
            <w:tcW w:w="1246" w:type="dxa"/>
            <w:noWrap/>
            <w:hideMark/>
          </w:tcPr>
          <w:p w14:paraId="3744F31C" w14:textId="77777777" w:rsidR="00B75858" w:rsidRPr="00FC35FE" w:rsidRDefault="00B75858" w:rsidP="00B75858">
            <w:pPr>
              <w:rPr>
                <w:sz w:val="16"/>
                <w:szCs w:val="16"/>
              </w:rPr>
            </w:pPr>
            <w:r w:rsidRPr="00FC35FE">
              <w:rPr>
                <w:sz w:val="16"/>
                <w:szCs w:val="16"/>
              </w:rPr>
              <w:t>Allan</w:t>
            </w:r>
          </w:p>
        </w:tc>
        <w:tc>
          <w:tcPr>
            <w:tcW w:w="1237" w:type="dxa"/>
            <w:noWrap/>
            <w:hideMark/>
          </w:tcPr>
          <w:p w14:paraId="6B2F3C75" w14:textId="77777777" w:rsidR="00B75858" w:rsidRPr="00FC35FE" w:rsidRDefault="00B75858" w:rsidP="00B75858">
            <w:pPr>
              <w:rPr>
                <w:sz w:val="16"/>
                <w:szCs w:val="16"/>
              </w:rPr>
            </w:pPr>
            <w:proofErr w:type="spellStart"/>
            <w:r w:rsidRPr="00FC35FE">
              <w:rPr>
                <w:sz w:val="16"/>
                <w:szCs w:val="16"/>
              </w:rPr>
              <w:t>Wiedower</w:t>
            </w:r>
            <w:proofErr w:type="spellEnd"/>
          </w:p>
        </w:tc>
        <w:tc>
          <w:tcPr>
            <w:tcW w:w="4604" w:type="dxa"/>
            <w:noWrap/>
            <w:hideMark/>
          </w:tcPr>
          <w:p w14:paraId="0E2F32B1"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43B87037" w14:textId="77777777" w:rsidR="00B75858" w:rsidRPr="00FC35FE" w:rsidRDefault="00B75858" w:rsidP="00B75858">
            <w:pPr>
              <w:rPr>
                <w:sz w:val="16"/>
                <w:szCs w:val="16"/>
              </w:rPr>
            </w:pPr>
            <w:r w:rsidRPr="00FC35FE">
              <w:rPr>
                <w:sz w:val="16"/>
                <w:szCs w:val="16"/>
              </w:rPr>
              <w:t>Global Pediatric Medicine</w:t>
            </w:r>
          </w:p>
        </w:tc>
        <w:tc>
          <w:tcPr>
            <w:tcW w:w="992" w:type="dxa"/>
            <w:noWrap/>
            <w:hideMark/>
          </w:tcPr>
          <w:p w14:paraId="15B5C580" w14:textId="77777777" w:rsidR="00B75858" w:rsidRPr="00FC35FE" w:rsidRDefault="00B75858" w:rsidP="00B75858">
            <w:pPr>
              <w:rPr>
                <w:sz w:val="16"/>
                <w:szCs w:val="16"/>
              </w:rPr>
            </w:pPr>
            <w:r w:rsidRPr="00FC35FE">
              <w:rPr>
                <w:sz w:val="16"/>
                <w:szCs w:val="16"/>
              </w:rPr>
              <w:t>Memphis</w:t>
            </w:r>
          </w:p>
        </w:tc>
        <w:tc>
          <w:tcPr>
            <w:tcW w:w="1134" w:type="dxa"/>
            <w:noWrap/>
            <w:hideMark/>
          </w:tcPr>
          <w:p w14:paraId="796678F8" w14:textId="77777777" w:rsidR="00B75858" w:rsidRPr="00FC35FE" w:rsidRDefault="00B75858" w:rsidP="00B75858">
            <w:pPr>
              <w:rPr>
                <w:sz w:val="16"/>
                <w:szCs w:val="16"/>
              </w:rPr>
            </w:pPr>
            <w:r w:rsidRPr="00FC35FE">
              <w:rPr>
                <w:sz w:val="16"/>
                <w:szCs w:val="16"/>
              </w:rPr>
              <w:t>USA</w:t>
            </w:r>
          </w:p>
        </w:tc>
      </w:tr>
      <w:tr w:rsidR="00B50720" w:rsidRPr="00E40032" w14:paraId="7AC28DE9" w14:textId="77777777" w:rsidTr="00B50720">
        <w:trPr>
          <w:trHeight w:val="300"/>
        </w:trPr>
        <w:tc>
          <w:tcPr>
            <w:tcW w:w="993" w:type="dxa"/>
            <w:noWrap/>
          </w:tcPr>
          <w:p w14:paraId="3DA57378" w14:textId="472D8887" w:rsidR="00B75858" w:rsidRPr="00FC35FE" w:rsidRDefault="00B75858" w:rsidP="00B75858">
            <w:pPr>
              <w:rPr>
                <w:sz w:val="16"/>
                <w:szCs w:val="16"/>
              </w:rPr>
            </w:pPr>
            <w:r>
              <w:rPr>
                <w:sz w:val="16"/>
                <w:szCs w:val="16"/>
              </w:rPr>
              <w:t>Natalia</w:t>
            </w:r>
          </w:p>
        </w:tc>
        <w:tc>
          <w:tcPr>
            <w:tcW w:w="1246" w:type="dxa"/>
            <w:noWrap/>
          </w:tcPr>
          <w:p w14:paraId="0F4BA3A1" w14:textId="77777777" w:rsidR="00B75858" w:rsidRPr="00FC35FE" w:rsidRDefault="00B75858" w:rsidP="00B75858">
            <w:pPr>
              <w:rPr>
                <w:sz w:val="16"/>
                <w:szCs w:val="16"/>
              </w:rPr>
            </w:pPr>
          </w:p>
        </w:tc>
        <w:tc>
          <w:tcPr>
            <w:tcW w:w="1237" w:type="dxa"/>
            <w:noWrap/>
          </w:tcPr>
          <w:p w14:paraId="63D11394" w14:textId="536BD467" w:rsidR="00B75858" w:rsidRPr="00FC35FE" w:rsidRDefault="00B75858" w:rsidP="00B75858">
            <w:pPr>
              <w:rPr>
                <w:sz w:val="16"/>
                <w:szCs w:val="16"/>
              </w:rPr>
            </w:pPr>
            <w:proofErr w:type="spellStart"/>
            <w:r>
              <w:rPr>
                <w:sz w:val="16"/>
                <w:szCs w:val="16"/>
              </w:rPr>
              <w:t>Wobst</w:t>
            </w:r>
            <w:proofErr w:type="spellEnd"/>
          </w:p>
        </w:tc>
        <w:tc>
          <w:tcPr>
            <w:tcW w:w="4604" w:type="dxa"/>
            <w:noWrap/>
          </w:tcPr>
          <w:p w14:paraId="66E90887" w14:textId="787E6387" w:rsidR="00B75858" w:rsidRPr="00FC35FE" w:rsidRDefault="00B75858" w:rsidP="00B75858">
            <w:pPr>
              <w:rPr>
                <w:sz w:val="16"/>
                <w:szCs w:val="16"/>
              </w:rPr>
            </w:pPr>
            <w:r w:rsidRPr="00FC35FE">
              <w:rPr>
                <w:sz w:val="16"/>
                <w:szCs w:val="16"/>
                <w14:ligatures w14:val="standardContextual"/>
              </w:rPr>
              <w:t>American Lebanese Syrian Associated Charities (ALSAC)</w:t>
            </w:r>
          </w:p>
        </w:tc>
        <w:tc>
          <w:tcPr>
            <w:tcW w:w="4678" w:type="dxa"/>
            <w:noWrap/>
          </w:tcPr>
          <w:p w14:paraId="14F9153D" w14:textId="23BD201D" w:rsidR="00B75858" w:rsidRPr="00FC35FE" w:rsidRDefault="00B75858" w:rsidP="00B75858">
            <w:pPr>
              <w:rPr>
                <w:sz w:val="16"/>
                <w:szCs w:val="16"/>
              </w:rPr>
            </w:pPr>
            <w:r w:rsidRPr="00FC35FE">
              <w:rPr>
                <w:sz w:val="16"/>
                <w:szCs w:val="16"/>
                <w14:ligatures w14:val="standardContextual"/>
              </w:rPr>
              <w:t>ALSAC Global Alliances</w:t>
            </w:r>
          </w:p>
        </w:tc>
        <w:tc>
          <w:tcPr>
            <w:tcW w:w="992" w:type="dxa"/>
            <w:noWrap/>
          </w:tcPr>
          <w:p w14:paraId="32B071BE" w14:textId="2985CBEF" w:rsidR="00B75858" w:rsidRPr="00FC35FE" w:rsidRDefault="00B75858" w:rsidP="00B75858">
            <w:pPr>
              <w:rPr>
                <w:sz w:val="16"/>
                <w:szCs w:val="16"/>
              </w:rPr>
            </w:pPr>
            <w:r w:rsidRPr="00FC35FE">
              <w:rPr>
                <w:sz w:val="16"/>
                <w:szCs w:val="16"/>
              </w:rPr>
              <w:t>Memphis</w:t>
            </w:r>
          </w:p>
        </w:tc>
        <w:tc>
          <w:tcPr>
            <w:tcW w:w="1134" w:type="dxa"/>
            <w:noWrap/>
          </w:tcPr>
          <w:p w14:paraId="360862C9" w14:textId="0CED49AC" w:rsidR="00B75858" w:rsidRPr="00FC35FE" w:rsidRDefault="00B75858" w:rsidP="00B75858">
            <w:pPr>
              <w:rPr>
                <w:sz w:val="16"/>
                <w:szCs w:val="16"/>
              </w:rPr>
            </w:pPr>
            <w:r w:rsidRPr="00FC35FE">
              <w:rPr>
                <w:sz w:val="16"/>
                <w:szCs w:val="16"/>
              </w:rPr>
              <w:t>USA</w:t>
            </w:r>
          </w:p>
        </w:tc>
      </w:tr>
      <w:tr w:rsidR="00B50720" w:rsidRPr="00E40032" w14:paraId="658AE8C7" w14:textId="77777777" w:rsidTr="00B50720">
        <w:trPr>
          <w:trHeight w:val="300"/>
        </w:trPr>
        <w:tc>
          <w:tcPr>
            <w:tcW w:w="993" w:type="dxa"/>
            <w:noWrap/>
            <w:hideMark/>
          </w:tcPr>
          <w:p w14:paraId="6AAE7C90" w14:textId="77777777" w:rsidR="00B75858" w:rsidRPr="00FC35FE" w:rsidRDefault="00B75858" w:rsidP="00B75858">
            <w:pPr>
              <w:rPr>
                <w:sz w:val="16"/>
                <w:szCs w:val="16"/>
              </w:rPr>
            </w:pPr>
            <w:r w:rsidRPr="00FC35FE">
              <w:rPr>
                <w:sz w:val="16"/>
                <w:szCs w:val="16"/>
              </w:rPr>
              <w:t>Lena</w:t>
            </w:r>
          </w:p>
        </w:tc>
        <w:tc>
          <w:tcPr>
            <w:tcW w:w="1246" w:type="dxa"/>
            <w:noWrap/>
            <w:hideMark/>
          </w:tcPr>
          <w:p w14:paraId="42ED9A85" w14:textId="77777777" w:rsidR="00B75858" w:rsidRPr="00FC35FE" w:rsidRDefault="00B75858" w:rsidP="00B75858">
            <w:pPr>
              <w:rPr>
                <w:sz w:val="16"/>
                <w:szCs w:val="16"/>
              </w:rPr>
            </w:pPr>
            <w:r w:rsidRPr="00FC35FE">
              <w:rPr>
                <w:sz w:val="16"/>
                <w:szCs w:val="16"/>
              </w:rPr>
              <w:t>Isolde</w:t>
            </w:r>
          </w:p>
        </w:tc>
        <w:tc>
          <w:tcPr>
            <w:tcW w:w="1237" w:type="dxa"/>
            <w:noWrap/>
            <w:hideMark/>
          </w:tcPr>
          <w:p w14:paraId="304DC3F9" w14:textId="77777777" w:rsidR="00B75858" w:rsidRPr="00FC35FE" w:rsidRDefault="00B75858" w:rsidP="00B75858">
            <w:pPr>
              <w:rPr>
                <w:sz w:val="16"/>
                <w:szCs w:val="16"/>
              </w:rPr>
            </w:pPr>
            <w:proofErr w:type="spellStart"/>
            <w:r w:rsidRPr="00FC35FE">
              <w:rPr>
                <w:sz w:val="16"/>
                <w:szCs w:val="16"/>
              </w:rPr>
              <w:t>Wuenschel</w:t>
            </w:r>
            <w:proofErr w:type="spellEnd"/>
          </w:p>
        </w:tc>
        <w:tc>
          <w:tcPr>
            <w:tcW w:w="4604" w:type="dxa"/>
            <w:noWrap/>
            <w:hideMark/>
          </w:tcPr>
          <w:p w14:paraId="3263F143" w14:textId="77777777" w:rsidR="00B75858" w:rsidRPr="00FC35FE" w:rsidRDefault="00B75858" w:rsidP="00B75858">
            <w:pPr>
              <w:rPr>
                <w:sz w:val="16"/>
                <w:szCs w:val="16"/>
                <w:lang w:val="de-DE"/>
              </w:rPr>
            </w:pPr>
            <w:r w:rsidRPr="00FC35FE">
              <w:rPr>
                <w:sz w:val="16"/>
                <w:szCs w:val="16"/>
                <w:lang w:val="de-DE"/>
              </w:rPr>
              <w:t>Gesellschaft für Pädiatrische Onkologie und Hämatologie</w:t>
            </w:r>
          </w:p>
        </w:tc>
        <w:tc>
          <w:tcPr>
            <w:tcW w:w="4678" w:type="dxa"/>
          </w:tcPr>
          <w:p w14:paraId="3F2B6DF5" w14:textId="77777777" w:rsidR="00B75858" w:rsidRPr="00FC35FE" w:rsidRDefault="00B75858" w:rsidP="00B75858">
            <w:pPr>
              <w:rPr>
                <w:sz w:val="16"/>
                <w:szCs w:val="16"/>
                <w:lang w:val="de-DE"/>
              </w:rPr>
            </w:pPr>
          </w:p>
        </w:tc>
        <w:tc>
          <w:tcPr>
            <w:tcW w:w="992" w:type="dxa"/>
            <w:noWrap/>
            <w:hideMark/>
          </w:tcPr>
          <w:p w14:paraId="002628F3" w14:textId="77777777" w:rsidR="00B75858" w:rsidRPr="00FC35FE" w:rsidRDefault="00B75858" w:rsidP="00B75858">
            <w:pPr>
              <w:rPr>
                <w:sz w:val="16"/>
                <w:szCs w:val="16"/>
              </w:rPr>
            </w:pPr>
            <w:r w:rsidRPr="00FC35FE">
              <w:rPr>
                <w:sz w:val="16"/>
                <w:szCs w:val="16"/>
              </w:rPr>
              <w:t>Berlin</w:t>
            </w:r>
          </w:p>
        </w:tc>
        <w:tc>
          <w:tcPr>
            <w:tcW w:w="1134" w:type="dxa"/>
            <w:noWrap/>
            <w:hideMark/>
          </w:tcPr>
          <w:p w14:paraId="52FD96B1" w14:textId="77777777" w:rsidR="00B75858" w:rsidRPr="00FC35FE" w:rsidRDefault="00B75858" w:rsidP="00B75858">
            <w:pPr>
              <w:rPr>
                <w:sz w:val="16"/>
                <w:szCs w:val="16"/>
              </w:rPr>
            </w:pPr>
            <w:r w:rsidRPr="00FC35FE">
              <w:rPr>
                <w:sz w:val="16"/>
                <w:szCs w:val="16"/>
              </w:rPr>
              <w:t>Germany</w:t>
            </w:r>
          </w:p>
        </w:tc>
      </w:tr>
      <w:tr w:rsidR="00B50720" w:rsidRPr="00E40032" w14:paraId="5B9C0197" w14:textId="77777777" w:rsidTr="00B50720">
        <w:trPr>
          <w:trHeight w:val="300"/>
        </w:trPr>
        <w:tc>
          <w:tcPr>
            <w:tcW w:w="993" w:type="dxa"/>
            <w:noWrap/>
            <w:hideMark/>
          </w:tcPr>
          <w:p w14:paraId="1D1118C6" w14:textId="77777777" w:rsidR="00B75858" w:rsidRPr="00FC35FE" w:rsidRDefault="00B75858" w:rsidP="00B75858">
            <w:pPr>
              <w:rPr>
                <w:sz w:val="16"/>
                <w:szCs w:val="16"/>
              </w:rPr>
            </w:pPr>
            <w:r w:rsidRPr="00FC35FE">
              <w:rPr>
                <w:sz w:val="16"/>
                <w:szCs w:val="16"/>
              </w:rPr>
              <w:t xml:space="preserve">Mariusz </w:t>
            </w:r>
          </w:p>
        </w:tc>
        <w:tc>
          <w:tcPr>
            <w:tcW w:w="1246" w:type="dxa"/>
            <w:noWrap/>
            <w:hideMark/>
          </w:tcPr>
          <w:p w14:paraId="33F02EC9" w14:textId="77777777" w:rsidR="00B75858" w:rsidRPr="00FC35FE" w:rsidRDefault="00B75858" w:rsidP="00B75858">
            <w:pPr>
              <w:rPr>
                <w:sz w:val="16"/>
                <w:szCs w:val="16"/>
              </w:rPr>
            </w:pPr>
            <w:r w:rsidRPr="00FC35FE">
              <w:rPr>
                <w:sz w:val="16"/>
                <w:szCs w:val="16"/>
              </w:rPr>
              <w:t>Stanislaw</w:t>
            </w:r>
          </w:p>
        </w:tc>
        <w:tc>
          <w:tcPr>
            <w:tcW w:w="1237" w:type="dxa"/>
            <w:noWrap/>
            <w:hideMark/>
          </w:tcPr>
          <w:p w14:paraId="203F9A1B" w14:textId="77777777" w:rsidR="00B75858" w:rsidRPr="00FC35FE" w:rsidRDefault="00B75858" w:rsidP="00B75858">
            <w:pPr>
              <w:rPr>
                <w:sz w:val="16"/>
                <w:szCs w:val="16"/>
              </w:rPr>
            </w:pPr>
            <w:r w:rsidRPr="00FC35FE">
              <w:rPr>
                <w:sz w:val="16"/>
                <w:szCs w:val="16"/>
              </w:rPr>
              <w:t>Wysocki</w:t>
            </w:r>
          </w:p>
        </w:tc>
        <w:tc>
          <w:tcPr>
            <w:tcW w:w="4604" w:type="dxa"/>
            <w:noWrap/>
            <w:hideMark/>
          </w:tcPr>
          <w:p w14:paraId="4307C36B" w14:textId="77777777" w:rsidR="00B75858" w:rsidRPr="00FC35FE" w:rsidRDefault="00B75858" w:rsidP="00B75858">
            <w:pPr>
              <w:rPr>
                <w:sz w:val="16"/>
                <w:szCs w:val="16"/>
              </w:rPr>
            </w:pPr>
            <w:r w:rsidRPr="00FC35FE">
              <w:rPr>
                <w:sz w:val="16"/>
                <w:szCs w:val="16"/>
              </w:rPr>
              <w:t xml:space="preserve">Collegium </w:t>
            </w:r>
            <w:proofErr w:type="spellStart"/>
            <w:r w:rsidRPr="00FC35FE">
              <w:rPr>
                <w:sz w:val="16"/>
                <w:szCs w:val="16"/>
              </w:rPr>
              <w:t>Medicum</w:t>
            </w:r>
            <w:proofErr w:type="spellEnd"/>
            <w:r w:rsidRPr="00FC35FE">
              <w:rPr>
                <w:sz w:val="16"/>
                <w:szCs w:val="16"/>
              </w:rPr>
              <w:t>, Nicolaus Copernicus University Torun</w:t>
            </w:r>
          </w:p>
        </w:tc>
        <w:tc>
          <w:tcPr>
            <w:tcW w:w="4678" w:type="dxa"/>
            <w:noWrap/>
            <w:hideMark/>
          </w:tcPr>
          <w:p w14:paraId="1BE0AFE6" w14:textId="77777777" w:rsidR="00B75858" w:rsidRPr="00FC35FE" w:rsidRDefault="00B75858" w:rsidP="00B75858">
            <w:pPr>
              <w:rPr>
                <w:sz w:val="16"/>
                <w:szCs w:val="16"/>
              </w:rPr>
            </w:pPr>
            <w:r w:rsidRPr="00FC35FE">
              <w:rPr>
                <w:sz w:val="16"/>
                <w:szCs w:val="16"/>
              </w:rPr>
              <w:t>Pediatric Hematology and Oncology</w:t>
            </w:r>
          </w:p>
        </w:tc>
        <w:tc>
          <w:tcPr>
            <w:tcW w:w="992" w:type="dxa"/>
            <w:noWrap/>
            <w:hideMark/>
          </w:tcPr>
          <w:p w14:paraId="15C8BDBC" w14:textId="77777777" w:rsidR="00B75858" w:rsidRPr="00FC35FE" w:rsidRDefault="00B75858" w:rsidP="00B75858">
            <w:pPr>
              <w:rPr>
                <w:sz w:val="16"/>
                <w:szCs w:val="16"/>
              </w:rPr>
            </w:pPr>
            <w:r w:rsidRPr="00FC35FE">
              <w:rPr>
                <w:sz w:val="16"/>
                <w:szCs w:val="16"/>
              </w:rPr>
              <w:t>Bydgoszcz</w:t>
            </w:r>
          </w:p>
        </w:tc>
        <w:tc>
          <w:tcPr>
            <w:tcW w:w="1134" w:type="dxa"/>
            <w:noWrap/>
            <w:hideMark/>
          </w:tcPr>
          <w:p w14:paraId="51238B18" w14:textId="77777777" w:rsidR="00B75858" w:rsidRPr="00FC35FE" w:rsidRDefault="00B75858" w:rsidP="00B75858">
            <w:pPr>
              <w:rPr>
                <w:sz w:val="16"/>
                <w:szCs w:val="16"/>
              </w:rPr>
            </w:pPr>
            <w:r w:rsidRPr="00FC35FE">
              <w:rPr>
                <w:sz w:val="16"/>
                <w:szCs w:val="16"/>
              </w:rPr>
              <w:t>Poland</w:t>
            </w:r>
          </w:p>
        </w:tc>
      </w:tr>
      <w:tr w:rsidR="00B50720" w:rsidRPr="00E40032" w14:paraId="484D7018" w14:textId="77777777" w:rsidTr="00B50720">
        <w:trPr>
          <w:trHeight w:val="300"/>
        </w:trPr>
        <w:tc>
          <w:tcPr>
            <w:tcW w:w="993" w:type="dxa"/>
            <w:noWrap/>
            <w:hideMark/>
          </w:tcPr>
          <w:p w14:paraId="0AF5F0F3" w14:textId="77777777" w:rsidR="00B75858" w:rsidRPr="00FC35FE" w:rsidRDefault="00B75858" w:rsidP="00B75858">
            <w:pPr>
              <w:rPr>
                <w:sz w:val="16"/>
                <w:szCs w:val="16"/>
              </w:rPr>
            </w:pPr>
            <w:r w:rsidRPr="00FC35FE">
              <w:rPr>
                <w:sz w:val="16"/>
                <w:szCs w:val="16"/>
              </w:rPr>
              <w:t>Marina</w:t>
            </w:r>
          </w:p>
        </w:tc>
        <w:tc>
          <w:tcPr>
            <w:tcW w:w="1246" w:type="dxa"/>
            <w:noWrap/>
            <w:hideMark/>
          </w:tcPr>
          <w:p w14:paraId="18294DC1" w14:textId="77777777" w:rsidR="00B75858" w:rsidRPr="00FC35FE" w:rsidRDefault="00B75858" w:rsidP="00B75858">
            <w:pPr>
              <w:rPr>
                <w:sz w:val="16"/>
                <w:szCs w:val="16"/>
              </w:rPr>
            </w:pPr>
          </w:p>
        </w:tc>
        <w:tc>
          <w:tcPr>
            <w:tcW w:w="1237" w:type="dxa"/>
            <w:noWrap/>
            <w:hideMark/>
          </w:tcPr>
          <w:p w14:paraId="0398B6CA" w14:textId="77777777" w:rsidR="00B75858" w:rsidRPr="00FC35FE" w:rsidRDefault="00B75858" w:rsidP="00B75858">
            <w:pPr>
              <w:rPr>
                <w:sz w:val="16"/>
                <w:szCs w:val="16"/>
              </w:rPr>
            </w:pPr>
            <w:proofErr w:type="spellStart"/>
            <w:r w:rsidRPr="00FC35FE">
              <w:rPr>
                <w:sz w:val="16"/>
                <w:szCs w:val="16"/>
              </w:rPr>
              <w:t>Yurieva</w:t>
            </w:r>
            <w:proofErr w:type="spellEnd"/>
          </w:p>
        </w:tc>
        <w:tc>
          <w:tcPr>
            <w:tcW w:w="4604" w:type="dxa"/>
            <w:noWrap/>
            <w:hideMark/>
          </w:tcPr>
          <w:p w14:paraId="14A91669" w14:textId="77777777" w:rsidR="00B75858" w:rsidRPr="00FC35FE" w:rsidRDefault="00B75858" w:rsidP="00B75858">
            <w:pPr>
              <w:rPr>
                <w:sz w:val="16"/>
                <w:szCs w:val="16"/>
              </w:rPr>
            </w:pPr>
            <w:r w:rsidRPr="00FC35FE">
              <w:rPr>
                <w:sz w:val="16"/>
                <w:szCs w:val="16"/>
              </w:rPr>
              <w:t>The Jackson Laboratory for Genomic Medicine</w:t>
            </w:r>
          </w:p>
        </w:tc>
        <w:tc>
          <w:tcPr>
            <w:tcW w:w="4678" w:type="dxa"/>
            <w:noWrap/>
            <w:hideMark/>
          </w:tcPr>
          <w:p w14:paraId="35CD885F" w14:textId="77777777" w:rsidR="00B75858" w:rsidRPr="00FC35FE" w:rsidRDefault="00B75858" w:rsidP="00B75858">
            <w:pPr>
              <w:rPr>
                <w:sz w:val="16"/>
                <w:szCs w:val="16"/>
              </w:rPr>
            </w:pPr>
            <w:r w:rsidRPr="00FC35FE">
              <w:rPr>
                <w:sz w:val="16"/>
                <w:szCs w:val="16"/>
              </w:rPr>
              <w:t>Computational Sciences</w:t>
            </w:r>
          </w:p>
        </w:tc>
        <w:tc>
          <w:tcPr>
            <w:tcW w:w="992" w:type="dxa"/>
            <w:noWrap/>
            <w:hideMark/>
          </w:tcPr>
          <w:p w14:paraId="28F57044" w14:textId="77777777" w:rsidR="00B75858" w:rsidRPr="00FC35FE" w:rsidRDefault="00B75858" w:rsidP="00B75858">
            <w:pPr>
              <w:rPr>
                <w:sz w:val="16"/>
                <w:szCs w:val="16"/>
              </w:rPr>
            </w:pPr>
            <w:r w:rsidRPr="00FC35FE">
              <w:rPr>
                <w:sz w:val="16"/>
                <w:szCs w:val="16"/>
              </w:rPr>
              <w:t>Farmington</w:t>
            </w:r>
          </w:p>
        </w:tc>
        <w:tc>
          <w:tcPr>
            <w:tcW w:w="1134" w:type="dxa"/>
            <w:noWrap/>
            <w:hideMark/>
          </w:tcPr>
          <w:p w14:paraId="6AE0ACAE" w14:textId="77777777" w:rsidR="00B75858" w:rsidRPr="00FC35FE" w:rsidRDefault="00B75858" w:rsidP="00B75858">
            <w:pPr>
              <w:rPr>
                <w:sz w:val="16"/>
                <w:szCs w:val="16"/>
              </w:rPr>
            </w:pPr>
            <w:r w:rsidRPr="00FC35FE">
              <w:rPr>
                <w:sz w:val="16"/>
                <w:szCs w:val="16"/>
              </w:rPr>
              <w:t>USA</w:t>
            </w:r>
          </w:p>
        </w:tc>
      </w:tr>
      <w:tr w:rsidR="00B50720" w:rsidRPr="00E40032" w14:paraId="0D0DDB86" w14:textId="77777777" w:rsidTr="00B50720">
        <w:trPr>
          <w:trHeight w:val="300"/>
        </w:trPr>
        <w:tc>
          <w:tcPr>
            <w:tcW w:w="993" w:type="dxa"/>
            <w:noWrap/>
            <w:hideMark/>
          </w:tcPr>
          <w:p w14:paraId="5DD21D50" w14:textId="77777777" w:rsidR="00B75858" w:rsidRPr="00FC35FE" w:rsidRDefault="00B75858" w:rsidP="00B75858">
            <w:pPr>
              <w:rPr>
                <w:sz w:val="16"/>
                <w:szCs w:val="16"/>
              </w:rPr>
            </w:pPr>
            <w:proofErr w:type="spellStart"/>
            <w:r w:rsidRPr="00FC35FE">
              <w:rPr>
                <w:sz w:val="16"/>
                <w:szCs w:val="16"/>
              </w:rPr>
              <w:t>Anastasiia</w:t>
            </w:r>
            <w:proofErr w:type="spellEnd"/>
          </w:p>
        </w:tc>
        <w:tc>
          <w:tcPr>
            <w:tcW w:w="1246" w:type="dxa"/>
            <w:noWrap/>
            <w:hideMark/>
          </w:tcPr>
          <w:p w14:paraId="60BB62AC" w14:textId="77777777" w:rsidR="00B75858" w:rsidRPr="00FC35FE" w:rsidRDefault="00B75858" w:rsidP="00B75858">
            <w:pPr>
              <w:rPr>
                <w:sz w:val="16"/>
                <w:szCs w:val="16"/>
              </w:rPr>
            </w:pPr>
          </w:p>
        </w:tc>
        <w:tc>
          <w:tcPr>
            <w:tcW w:w="1237" w:type="dxa"/>
            <w:noWrap/>
            <w:hideMark/>
          </w:tcPr>
          <w:p w14:paraId="0FC54DCF" w14:textId="77777777" w:rsidR="00B75858" w:rsidRPr="00FC35FE" w:rsidRDefault="00B75858" w:rsidP="00B75858">
            <w:pPr>
              <w:rPr>
                <w:sz w:val="16"/>
                <w:szCs w:val="16"/>
              </w:rPr>
            </w:pPr>
            <w:proofErr w:type="spellStart"/>
            <w:r w:rsidRPr="00FC35FE">
              <w:rPr>
                <w:sz w:val="16"/>
                <w:szCs w:val="16"/>
              </w:rPr>
              <w:t>Zagurska</w:t>
            </w:r>
            <w:proofErr w:type="spellEnd"/>
          </w:p>
        </w:tc>
        <w:tc>
          <w:tcPr>
            <w:tcW w:w="4604" w:type="dxa"/>
            <w:noWrap/>
            <w:hideMark/>
          </w:tcPr>
          <w:p w14:paraId="1F46B234" w14:textId="77777777" w:rsidR="00B75858" w:rsidRPr="00FC35FE" w:rsidRDefault="00B75858" w:rsidP="00B75858">
            <w:pPr>
              <w:rPr>
                <w:sz w:val="16"/>
                <w:szCs w:val="16"/>
              </w:rPr>
            </w:pPr>
            <w:r w:rsidRPr="00FC35FE">
              <w:rPr>
                <w:sz w:val="16"/>
                <w:szCs w:val="16"/>
              </w:rPr>
              <w:t>SAFER Ukraine</w:t>
            </w:r>
          </w:p>
        </w:tc>
        <w:tc>
          <w:tcPr>
            <w:tcW w:w="4678" w:type="dxa"/>
            <w:noWrap/>
            <w:hideMark/>
          </w:tcPr>
          <w:p w14:paraId="762F2A9C" w14:textId="77777777" w:rsidR="00B75858" w:rsidRPr="00FC35FE" w:rsidRDefault="00B75858" w:rsidP="00B75858">
            <w:pPr>
              <w:rPr>
                <w:sz w:val="16"/>
                <w:szCs w:val="16"/>
              </w:rPr>
            </w:pPr>
          </w:p>
        </w:tc>
        <w:tc>
          <w:tcPr>
            <w:tcW w:w="992" w:type="dxa"/>
            <w:noWrap/>
            <w:hideMark/>
          </w:tcPr>
          <w:p w14:paraId="0A82ABF2" w14:textId="77777777" w:rsidR="00B75858" w:rsidRPr="00FC35FE" w:rsidRDefault="00B75858" w:rsidP="00B75858">
            <w:pPr>
              <w:rPr>
                <w:sz w:val="16"/>
                <w:szCs w:val="16"/>
              </w:rPr>
            </w:pPr>
            <w:r w:rsidRPr="00FC35FE">
              <w:rPr>
                <w:sz w:val="16"/>
                <w:szCs w:val="16"/>
              </w:rPr>
              <w:t>Warsaw</w:t>
            </w:r>
          </w:p>
        </w:tc>
        <w:tc>
          <w:tcPr>
            <w:tcW w:w="1134" w:type="dxa"/>
            <w:noWrap/>
            <w:hideMark/>
          </w:tcPr>
          <w:p w14:paraId="520B0D66" w14:textId="77777777" w:rsidR="00B75858" w:rsidRPr="00FC35FE" w:rsidRDefault="00B75858" w:rsidP="00B75858">
            <w:pPr>
              <w:rPr>
                <w:sz w:val="16"/>
                <w:szCs w:val="16"/>
              </w:rPr>
            </w:pPr>
            <w:r w:rsidRPr="00FC35FE">
              <w:rPr>
                <w:sz w:val="16"/>
                <w:szCs w:val="16"/>
              </w:rPr>
              <w:t>Poland</w:t>
            </w:r>
          </w:p>
        </w:tc>
      </w:tr>
      <w:tr w:rsidR="00B50720" w:rsidRPr="00E40032" w14:paraId="0917CA75" w14:textId="77777777" w:rsidTr="00B50720">
        <w:trPr>
          <w:trHeight w:val="300"/>
        </w:trPr>
        <w:tc>
          <w:tcPr>
            <w:tcW w:w="993" w:type="dxa"/>
            <w:noWrap/>
            <w:hideMark/>
          </w:tcPr>
          <w:p w14:paraId="67AB5282" w14:textId="77777777" w:rsidR="00B75858" w:rsidRPr="00FC35FE" w:rsidRDefault="00B75858" w:rsidP="00B75858">
            <w:pPr>
              <w:rPr>
                <w:sz w:val="16"/>
                <w:szCs w:val="16"/>
              </w:rPr>
            </w:pPr>
            <w:r w:rsidRPr="00FC35FE">
              <w:rPr>
                <w:sz w:val="16"/>
                <w:szCs w:val="16"/>
              </w:rPr>
              <w:t>Stanislav</w:t>
            </w:r>
          </w:p>
        </w:tc>
        <w:tc>
          <w:tcPr>
            <w:tcW w:w="1246" w:type="dxa"/>
            <w:noWrap/>
            <w:hideMark/>
          </w:tcPr>
          <w:p w14:paraId="32893339" w14:textId="77777777" w:rsidR="00B75858" w:rsidRPr="00FC35FE" w:rsidRDefault="00B75858" w:rsidP="00B75858">
            <w:pPr>
              <w:rPr>
                <w:sz w:val="16"/>
                <w:szCs w:val="16"/>
              </w:rPr>
            </w:pPr>
            <w:r w:rsidRPr="00FC35FE">
              <w:rPr>
                <w:sz w:val="16"/>
                <w:szCs w:val="16"/>
              </w:rPr>
              <w:t>S</w:t>
            </w:r>
          </w:p>
        </w:tc>
        <w:tc>
          <w:tcPr>
            <w:tcW w:w="1237" w:type="dxa"/>
            <w:noWrap/>
            <w:hideMark/>
          </w:tcPr>
          <w:p w14:paraId="547EDE0F" w14:textId="77777777" w:rsidR="00B75858" w:rsidRPr="00FC35FE" w:rsidRDefault="00B75858" w:rsidP="00B75858">
            <w:pPr>
              <w:rPr>
                <w:sz w:val="16"/>
                <w:szCs w:val="16"/>
              </w:rPr>
            </w:pPr>
            <w:proofErr w:type="spellStart"/>
            <w:r w:rsidRPr="00FC35FE">
              <w:rPr>
                <w:sz w:val="16"/>
                <w:szCs w:val="16"/>
              </w:rPr>
              <w:t>Zakharenko</w:t>
            </w:r>
            <w:proofErr w:type="spellEnd"/>
          </w:p>
        </w:tc>
        <w:tc>
          <w:tcPr>
            <w:tcW w:w="4604" w:type="dxa"/>
            <w:noWrap/>
            <w:hideMark/>
          </w:tcPr>
          <w:p w14:paraId="2219C2D0" w14:textId="77777777" w:rsidR="00B75858" w:rsidRPr="00FC35FE" w:rsidRDefault="00B75858" w:rsidP="00B75858">
            <w:pPr>
              <w:rPr>
                <w:sz w:val="16"/>
                <w:szCs w:val="16"/>
              </w:rPr>
            </w:pPr>
            <w:r w:rsidRPr="00FC35FE">
              <w:rPr>
                <w:sz w:val="16"/>
                <w:szCs w:val="16"/>
              </w:rPr>
              <w:t>St. Jude Children's Research Hospital</w:t>
            </w:r>
          </w:p>
        </w:tc>
        <w:tc>
          <w:tcPr>
            <w:tcW w:w="4678" w:type="dxa"/>
            <w:noWrap/>
            <w:hideMark/>
          </w:tcPr>
          <w:p w14:paraId="5153657A" w14:textId="77777777" w:rsidR="00B75858" w:rsidRPr="00FC35FE" w:rsidRDefault="00B75858" w:rsidP="00B75858">
            <w:pPr>
              <w:rPr>
                <w:sz w:val="16"/>
                <w:szCs w:val="16"/>
              </w:rPr>
            </w:pPr>
            <w:r w:rsidRPr="00FC35FE">
              <w:rPr>
                <w:sz w:val="16"/>
                <w:szCs w:val="16"/>
              </w:rPr>
              <w:t>Neural Circuits and Behavior, Developmental Neurobiology</w:t>
            </w:r>
          </w:p>
        </w:tc>
        <w:tc>
          <w:tcPr>
            <w:tcW w:w="992" w:type="dxa"/>
            <w:noWrap/>
            <w:hideMark/>
          </w:tcPr>
          <w:p w14:paraId="0768D0D7" w14:textId="77777777" w:rsidR="00B75858" w:rsidRPr="00FC35FE" w:rsidRDefault="00B75858" w:rsidP="00B75858">
            <w:pPr>
              <w:rPr>
                <w:sz w:val="16"/>
                <w:szCs w:val="16"/>
              </w:rPr>
            </w:pPr>
            <w:r w:rsidRPr="00FC35FE">
              <w:rPr>
                <w:sz w:val="16"/>
                <w:szCs w:val="16"/>
              </w:rPr>
              <w:t>Memphis</w:t>
            </w:r>
          </w:p>
        </w:tc>
        <w:tc>
          <w:tcPr>
            <w:tcW w:w="1134" w:type="dxa"/>
            <w:noWrap/>
            <w:hideMark/>
          </w:tcPr>
          <w:p w14:paraId="5B208193" w14:textId="77777777" w:rsidR="00B75858" w:rsidRPr="00FC35FE" w:rsidRDefault="00B75858" w:rsidP="00B75858">
            <w:pPr>
              <w:rPr>
                <w:sz w:val="16"/>
                <w:szCs w:val="16"/>
              </w:rPr>
            </w:pPr>
            <w:r w:rsidRPr="00FC35FE">
              <w:rPr>
                <w:sz w:val="16"/>
                <w:szCs w:val="16"/>
              </w:rPr>
              <w:t>USA</w:t>
            </w:r>
          </w:p>
        </w:tc>
      </w:tr>
      <w:tr w:rsidR="00B50720" w:rsidRPr="00E40032" w14:paraId="57320A89" w14:textId="77777777" w:rsidTr="00B50720">
        <w:trPr>
          <w:trHeight w:val="300"/>
        </w:trPr>
        <w:tc>
          <w:tcPr>
            <w:tcW w:w="993" w:type="dxa"/>
            <w:noWrap/>
            <w:hideMark/>
          </w:tcPr>
          <w:p w14:paraId="70BEAD1D" w14:textId="77777777" w:rsidR="00B75858" w:rsidRPr="00FC35FE" w:rsidRDefault="00B75858" w:rsidP="00B75858">
            <w:pPr>
              <w:rPr>
                <w:sz w:val="16"/>
                <w:szCs w:val="16"/>
              </w:rPr>
            </w:pPr>
            <w:r w:rsidRPr="00FC35FE">
              <w:rPr>
                <w:sz w:val="16"/>
                <w:szCs w:val="16"/>
              </w:rPr>
              <w:t>Aelita</w:t>
            </w:r>
          </w:p>
        </w:tc>
        <w:tc>
          <w:tcPr>
            <w:tcW w:w="1246" w:type="dxa"/>
            <w:noWrap/>
            <w:hideMark/>
          </w:tcPr>
          <w:p w14:paraId="5E041DBB" w14:textId="77777777" w:rsidR="00B75858" w:rsidRPr="00FC35FE" w:rsidRDefault="00B75858" w:rsidP="00B75858">
            <w:pPr>
              <w:rPr>
                <w:sz w:val="16"/>
                <w:szCs w:val="16"/>
              </w:rPr>
            </w:pPr>
            <w:r w:rsidRPr="00FC35FE">
              <w:rPr>
                <w:sz w:val="16"/>
                <w:szCs w:val="16"/>
              </w:rPr>
              <w:t>V</w:t>
            </w:r>
          </w:p>
        </w:tc>
        <w:tc>
          <w:tcPr>
            <w:tcW w:w="1237" w:type="dxa"/>
            <w:noWrap/>
            <w:hideMark/>
          </w:tcPr>
          <w:p w14:paraId="5EF573DC" w14:textId="77777777" w:rsidR="00B75858" w:rsidRPr="00FC35FE" w:rsidRDefault="00B75858" w:rsidP="00B75858">
            <w:pPr>
              <w:rPr>
                <w:sz w:val="16"/>
                <w:szCs w:val="16"/>
              </w:rPr>
            </w:pPr>
            <w:proofErr w:type="spellStart"/>
            <w:r w:rsidRPr="00FC35FE">
              <w:rPr>
                <w:sz w:val="16"/>
                <w:szCs w:val="16"/>
              </w:rPr>
              <w:t>Zakharenko</w:t>
            </w:r>
            <w:proofErr w:type="spellEnd"/>
          </w:p>
        </w:tc>
        <w:tc>
          <w:tcPr>
            <w:tcW w:w="4604" w:type="dxa"/>
            <w:noWrap/>
            <w:hideMark/>
          </w:tcPr>
          <w:p w14:paraId="096AB277" w14:textId="77777777" w:rsidR="00B75858" w:rsidRPr="00FC35FE" w:rsidRDefault="00B75858" w:rsidP="00B75858">
            <w:pPr>
              <w:rPr>
                <w:sz w:val="16"/>
                <w:szCs w:val="16"/>
              </w:rPr>
            </w:pPr>
            <w:r w:rsidRPr="00FC35FE">
              <w:rPr>
                <w:sz w:val="16"/>
                <w:szCs w:val="16"/>
              </w:rPr>
              <w:t>SAFER Ukraine</w:t>
            </w:r>
          </w:p>
        </w:tc>
        <w:tc>
          <w:tcPr>
            <w:tcW w:w="4678" w:type="dxa"/>
            <w:noWrap/>
            <w:hideMark/>
          </w:tcPr>
          <w:p w14:paraId="5D4D3627" w14:textId="77777777" w:rsidR="00B75858" w:rsidRPr="00FC35FE" w:rsidRDefault="00B75858" w:rsidP="00B75858">
            <w:pPr>
              <w:rPr>
                <w:sz w:val="16"/>
                <w:szCs w:val="16"/>
              </w:rPr>
            </w:pPr>
          </w:p>
        </w:tc>
        <w:tc>
          <w:tcPr>
            <w:tcW w:w="992" w:type="dxa"/>
            <w:noWrap/>
            <w:hideMark/>
          </w:tcPr>
          <w:p w14:paraId="76235579" w14:textId="77777777" w:rsidR="00B75858" w:rsidRPr="00FC35FE" w:rsidRDefault="00B75858" w:rsidP="00B75858">
            <w:pPr>
              <w:rPr>
                <w:sz w:val="16"/>
                <w:szCs w:val="16"/>
              </w:rPr>
            </w:pPr>
            <w:r w:rsidRPr="00FC35FE">
              <w:rPr>
                <w:sz w:val="16"/>
                <w:szCs w:val="16"/>
              </w:rPr>
              <w:t>Collierville</w:t>
            </w:r>
          </w:p>
        </w:tc>
        <w:tc>
          <w:tcPr>
            <w:tcW w:w="1134" w:type="dxa"/>
            <w:noWrap/>
            <w:hideMark/>
          </w:tcPr>
          <w:p w14:paraId="449304F5" w14:textId="77777777" w:rsidR="00B75858" w:rsidRPr="00FC35FE" w:rsidRDefault="00B75858" w:rsidP="00B75858">
            <w:pPr>
              <w:rPr>
                <w:sz w:val="16"/>
                <w:szCs w:val="16"/>
              </w:rPr>
            </w:pPr>
            <w:r w:rsidRPr="00FC35FE">
              <w:rPr>
                <w:sz w:val="16"/>
                <w:szCs w:val="16"/>
              </w:rPr>
              <w:t>USA</w:t>
            </w:r>
          </w:p>
        </w:tc>
      </w:tr>
      <w:tr w:rsidR="00B50720" w:rsidRPr="00E40032" w14:paraId="0B4528C8" w14:textId="77777777" w:rsidTr="00B50720">
        <w:trPr>
          <w:trHeight w:val="300"/>
        </w:trPr>
        <w:tc>
          <w:tcPr>
            <w:tcW w:w="993" w:type="dxa"/>
            <w:noWrap/>
            <w:hideMark/>
          </w:tcPr>
          <w:p w14:paraId="35CB1A50" w14:textId="77777777" w:rsidR="00B75858" w:rsidRPr="00FC35FE" w:rsidRDefault="00B75858" w:rsidP="00B75858">
            <w:pPr>
              <w:rPr>
                <w:sz w:val="16"/>
                <w:szCs w:val="16"/>
              </w:rPr>
            </w:pPr>
            <w:r w:rsidRPr="00FC35FE">
              <w:rPr>
                <w:sz w:val="16"/>
                <w:szCs w:val="16"/>
              </w:rPr>
              <w:t xml:space="preserve">Khrystyna </w:t>
            </w:r>
          </w:p>
        </w:tc>
        <w:tc>
          <w:tcPr>
            <w:tcW w:w="1246" w:type="dxa"/>
            <w:noWrap/>
            <w:hideMark/>
          </w:tcPr>
          <w:p w14:paraId="4BBD4228" w14:textId="77777777" w:rsidR="00B75858" w:rsidRPr="00FC35FE" w:rsidRDefault="00B75858" w:rsidP="00B75858">
            <w:pPr>
              <w:rPr>
                <w:sz w:val="16"/>
                <w:szCs w:val="16"/>
              </w:rPr>
            </w:pPr>
          </w:p>
        </w:tc>
        <w:tc>
          <w:tcPr>
            <w:tcW w:w="1237" w:type="dxa"/>
            <w:noWrap/>
            <w:hideMark/>
          </w:tcPr>
          <w:p w14:paraId="369FE33B" w14:textId="77777777" w:rsidR="00B75858" w:rsidRPr="00FC35FE" w:rsidRDefault="00B75858" w:rsidP="00B75858">
            <w:pPr>
              <w:rPr>
                <w:sz w:val="16"/>
                <w:szCs w:val="16"/>
              </w:rPr>
            </w:pPr>
            <w:proofErr w:type="spellStart"/>
            <w:r w:rsidRPr="00FC35FE">
              <w:rPr>
                <w:sz w:val="16"/>
                <w:szCs w:val="16"/>
              </w:rPr>
              <w:t>Zapotochna</w:t>
            </w:r>
            <w:proofErr w:type="spellEnd"/>
            <w:r w:rsidRPr="00FC35FE">
              <w:rPr>
                <w:sz w:val="16"/>
                <w:szCs w:val="16"/>
              </w:rPr>
              <w:t xml:space="preserve"> </w:t>
            </w:r>
          </w:p>
        </w:tc>
        <w:tc>
          <w:tcPr>
            <w:tcW w:w="4604" w:type="dxa"/>
            <w:noWrap/>
            <w:hideMark/>
          </w:tcPr>
          <w:p w14:paraId="2EDD1B16" w14:textId="77777777" w:rsidR="00B75858" w:rsidRPr="00FC35FE" w:rsidRDefault="00B75858" w:rsidP="00B75858">
            <w:pPr>
              <w:rPr>
                <w:sz w:val="16"/>
                <w:szCs w:val="16"/>
              </w:rPr>
            </w:pPr>
            <w:r w:rsidRPr="00FC35FE">
              <w:rPr>
                <w:sz w:val="16"/>
                <w:szCs w:val="16"/>
              </w:rPr>
              <w:t>Western Ukrainian Specialized Children`s Medical Center</w:t>
            </w:r>
          </w:p>
        </w:tc>
        <w:tc>
          <w:tcPr>
            <w:tcW w:w="4678" w:type="dxa"/>
            <w:noWrap/>
            <w:hideMark/>
          </w:tcPr>
          <w:p w14:paraId="7364EDDC" w14:textId="77777777" w:rsidR="00B75858" w:rsidRPr="00FC35FE" w:rsidRDefault="00B75858" w:rsidP="00B75858">
            <w:pPr>
              <w:rPr>
                <w:sz w:val="16"/>
                <w:szCs w:val="16"/>
              </w:rPr>
            </w:pPr>
            <w:r w:rsidRPr="00FC35FE">
              <w:rPr>
                <w:sz w:val="16"/>
                <w:szCs w:val="16"/>
              </w:rPr>
              <w:t>Pediatric Oncology and Bone Marrow Transplant</w:t>
            </w:r>
          </w:p>
        </w:tc>
        <w:tc>
          <w:tcPr>
            <w:tcW w:w="992" w:type="dxa"/>
            <w:noWrap/>
            <w:hideMark/>
          </w:tcPr>
          <w:p w14:paraId="02060D15" w14:textId="77777777" w:rsidR="00B75858" w:rsidRPr="00FC35FE" w:rsidRDefault="00B75858" w:rsidP="00B75858">
            <w:pPr>
              <w:rPr>
                <w:sz w:val="16"/>
                <w:szCs w:val="16"/>
              </w:rPr>
            </w:pPr>
            <w:proofErr w:type="spellStart"/>
            <w:r w:rsidRPr="00FC35FE">
              <w:rPr>
                <w:sz w:val="16"/>
                <w:szCs w:val="16"/>
              </w:rPr>
              <w:t>Lviv</w:t>
            </w:r>
            <w:proofErr w:type="spellEnd"/>
            <w:r w:rsidRPr="00FC35FE">
              <w:rPr>
                <w:sz w:val="16"/>
                <w:szCs w:val="16"/>
              </w:rPr>
              <w:t xml:space="preserve"> </w:t>
            </w:r>
          </w:p>
        </w:tc>
        <w:tc>
          <w:tcPr>
            <w:tcW w:w="1134" w:type="dxa"/>
            <w:noWrap/>
            <w:hideMark/>
          </w:tcPr>
          <w:p w14:paraId="3D30915B" w14:textId="77777777" w:rsidR="00B75858" w:rsidRPr="00FC35FE" w:rsidRDefault="00B75858" w:rsidP="00B75858">
            <w:pPr>
              <w:rPr>
                <w:sz w:val="16"/>
                <w:szCs w:val="16"/>
              </w:rPr>
            </w:pPr>
            <w:r w:rsidRPr="00FC35FE">
              <w:rPr>
                <w:sz w:val="16"/>
                <w:szCs w:val="16"/>
              </w:rPr>
              <w:t xml:space="preserve">Ukraine </w:t>
            </w:r>
          </w:p>
        </w:tc>
      </w:tr>
      <w:tr w:rsidR="00B50720" w:rsidRPr="00E40032" w14:paraId="17E1C34C" w14:textId="77777777" w:rsidTr="00B50720">
        <w:trPr>
          <w:trHeight w:val="300"/>
        </w:trPr>
        <w:tc>
          <w:tcPr>
            <w:tcW w:w="993" w:type="dxa"/>
            <w:noWrap/>
            <w:hideMark/>
          </w:tcPr>
          <w:p w14:paraId="773A272B" w14:textId="77777777" w:rsidR="00B75858" w:rsidRPr="00FC35FE" w:rsidRDefault="00B75858" w:rsidP="00B75858">
            <w:pPr>
              <w:rPr>
                <w:sz w:val="16"/>
                <w:szCs w:val="16"/>
              </w:rPr>
            </w:pPr>
            <w:r w:rsidRPr="00FC35FE">
              <w:rPr>
                <w:sz w:val="16"/>
                <w:szCs w:val="16"/>
              </w:rPr>
              <w:t>Joanna</w:t>
            </w:r>
          </w:p>
        </w:tc>
        <w:tc>
          <w:tcPr>
            <w:tcW w:w="1246" w:type="dxa"/>
            <w:noWrap/>
            <w:hideMark/>
          </w:tcPr>
          <w:p w14:paraId="0CFD8466" w14:textId="77777777" w:rsidR="00B75858" w:rsidRPr="00FC35FE" w:rsidRDefault="00B75858" w:rsidP="00B75858">
            <w:pPr>
              <w:rPr>
                <w:sz w:val="16"/>
                <w:szCs w:val="16"/>
              </w:rPr>
            </w:pPr>
            <w:r w:rsidRPr="00FC35FE">
              <w:rPr>
                <w:sz w:val="16"/>
                <w:szCs w:val="16"/>
              </w:rPr>
              <w:t>Emilia</w:t>
            </w:r>
          </w:p>
        </w:tc>
        <w:tc>
          <w:tcPr>
            <w:tcW w:w="1237" w:type="dxa"/>
            <w:noWrap/>
            <w:hideMark/>
          </w:tcPr>
          <w:p w14:paraId="74CD068E" w14:textId="77777777" w:rsidR="00B75858" w:rsidRPr="00FC35FE" w:rsidRDefault="00B75858" w:rsidP="00B75858">
            <w:pPr>
              <w:rPr>
                <w:sz w:val="16"/>
                <w:szCs w:val="16"/>
              </w:rPr>
            </w:pPr>
            <w:proofErr w:type="spellStart"/>
            <w:r w:rsidRPr="00FC35FE">
              <w:rPr>
                <w:sz w:val="16"/>
                <w:szCs w:val="16"/>
              </w:rPr>
              <w:t>Zawitkowska</w:t>
            </w:r>
            <w:proofErr w:type="spellEnd"/>
          </w:p>
        </w:tc>
        <w:tc>
          <w:tcPr>
            <w:tcW w:w="4604" w:type="dxa"/>
            <w:noWrap/>
            <w:hideMark/>
          </w:tcPr>
          <w:p w14:paraId="78817D0E" w14:textId="77777777" w:rsidR="00B75858" w:rsidRPr="00FC35FE" w:rsidRDefault="00B75858" w:rsidP="00B75858">
            <w:pPr>
              <w:rPr>
                <w:sz w:val="16"/>
                <w:szCs w:val="16"/>
              </w:rPr>
            </w:pPr>
            <w:r w:rsidRPr="00FC35FE">
              <w:rPr>
                <w:sz w:val="16"/>
                <w:szCs w:val="16"/>
              </w:rPr>
              <w:t>Medical University of Lublin</w:t>
            </w:r>
          </w:p>
        </w:tc>
        <w:tc>
          <w:tcPr>
            <w:tcW w:w="4678" w:type="dxa"/>
            <w:noWrap/>
            <w:hideMark/>
          </w:tcPr>
          <w:p w14:paraId="1AA76B83" w14:textId="77777777" w:rsidR="00B75858" w:rsidRPr="00FC35FE" w:rsidRDefault="00B75858" w:rsidP="00B75858">
            <w:pPr>
              <w:rPr>
                <w:sz w:val="16"/>
                <w:szCs w:val="16"/>
              </w:rPr>
            </w:pPr>
            <w:r w:rsidRPr="00FC35FE">
              <w:rPr>
                <w:sz w:val="16"/>
                <w:szCs w:val="16"/>
              </w:rPr>
              <w:t xml:space="preserve">Pediatric Hematology, Oncology and </w:t>
            </w:r>
            <w:proofErr w:type="spellStart"/>
            <w:r w:rsidRPr="00FC35FE">
              <w:rPr>
                <w:sz w:val="16"/>
                <w:szCs w:val="16"/>
              </w:rPr>
              <w:t>Transplantology</w:t>
            </w:r>
            <w:proofErr w:type="spellEnd"/>
          </w:p>
        </w:tc>
        <w:tc>
          <w:tcPr>
            <w:tcW w:w="992" w:type="dxa"/>
            <w:noWrap/>
            <w:hideMark/>
          </w:tcPr>
          <w:p w14:paraId="23D449F2" w14:textId="77777777" w:rsidR="00B75858" w:rsidRPr="00FC35FE" w:rsidRDefault="00B75858" w:rsidP="00B75858">
            <w:pPr>
              <w:rPr>
                <w:sz w:val="16"/>
                <w:szCs w:val="16"/>
              </w:rPr>
            </w:pPr>
            <w:r w:rsidRPr="00FC35FE">
              <w:rPr>
                <w:sz w:val="16"/>
                <w:szCs w:val="16"/>
              </w:rPr>
              <w:t>Lublin</w:t>
            </w:r>
          </w:p>
        </w:tc>
        <w:tc>
          <w:tcPr>
            <w:tcW w:w="1134" w:type="dxa"/>
            <w:noWrap/>
            <w:hideMark/>
          </w:tcPr>
          <w:p w14:paraId="22259C16" w14:textId="77777777" w:rsidR="00B75858" w:rsidRPr="00FC35FE" w:rsidRDefault="00B75858" w:rsidP="00B75858">
            <w:pPr>
              <w:rPr>
                <w:sz w:val="16"/>
                <w:szCs w:val="16"/>
              </w:rPr>
            </w:pPr>
            <w:r w:rsidRPr="00FC35FE">
              <w:rPr>
                <w:sz w:val="16"/>
                <w:szCs w:val="16"/>
              </w:rPr>
              <w:t>Poland</w:t>
            </w:r>
          </w:p>
        </w:tc>
      </w:tr>
      <w:tr w:rsidR="00B50720" w:rsidRPr="00E40032" w14:paraId="5103FD57" w14:textId="77777777" w:rsidTr="00B50720">
        <w:trPr>
          <w:trHeight w:val="300"/>
        </w:trPr>
        <w:tc>
          <w:tcPr>
            <w:tcW w:w="993" w:type="dxa"/>
            <w:noWrap/>
          </w:tcPr>
          <w:p w14:paraId="4B0E0324" w14:textId="77777777" w:rsidR="00B75858" w:rsidRPr="00FC35FE" w:rsidRDefault="00B75858" w:rsidP="00B75858">
            <w:pPr>
              <w:pStyle w:val="StandardWeb"/>
              <w:rPr>
                <w:sz w:val="16"/>
                <w:szCs w:val="16"/>
              </w:rPr>
            </w:pPr>
            <w:r w:rsidRPr="00FC35FE">
              <w:rPr>
                <w:sz w:val="16"/>
                <w:szCs w:val="16"/>
              </w:rPr>
              <w:t>Marco</w:t>
            </w:r>
          </w:p>
        </w:tc>
        <w:tc>
          <w:tcPr>
            <w:tcW w:w="1246" w:type="dxa"/>
            <w:noWrap/>
          </w:tcPr>
          <w:p w14:paraId="739B4F52" w14:textId="77777777" w:rsidR="00B75858" w:rsidRPr="00FC35FE" w:rsidRDefault="00B75858" w:rsidP="00B75858">
            <w:pPr>
              <w:rPr>
                <w:sz w:val="16"/>
                <w:szCs w:val="16"/>
              </w:rPr>
            </w:pPr>
          </w:p>
        </w:tc>
        <w:tc>
          <w:tcPr>
            <w:tcW w:w="1237" w:type="dxa"/>
            <w:noWrap/>
          </w:tcPr>
          <w:p w14:paraId="283EF56D" w14:textId="77777777" w:rsidR="00B75858" w:rsidRPr="00FC35FE" w:rsidRDefault="00B75858" w:rsidP="00B75858">
            <w:pPr>
              <w:rPr>
                <w:sz w:val="16"/>
                <w:szCs w:val="16"/>
              </w:rPr>
            </w:pPr>
            <w:proofErr w:type="spellStart"/>
            <w:r w:rsidRPr="00FC35FE">
              <w:rPr>
                <w:sz w:val="16"/>
                <w:szCs w:val="16"/>
              </w:rPr>
              <w:t>Zecca</w:t>
            </w:r>
            <w:proofErr w:type="spellEnd"/>
          </w:p>
        </w:tc>
        <w:tc>
          <w:tcPr>
            <w:tcW w:w="4604" w:type="dxa"/>
            <w:noWrap/>
          </w:tcPr>
          <w:p w14:paraId="125A1B29" w14:textId="77777777" w:rsidR="00B75858" w:rsidRPr="00FC35FE" w:rsidRDefault="00B75858" w:rsidP="00B75858">
            <w:pPr>
              <w:pStyle w:val="StandardWeb"/>
              <w:rPr>
                <w:sz w:val="16"/>
                <w:szCs w:val="16"/>
              </w:rPr>
            </w:pPr>
            <w:r w:rsidRPr="00FC35FE">
              <w:rPr>
                <w:sz w:val="16"/>
                <w:szCs w:val="16"/>
              </w:rPr>
              <w:t xml:space="preserve">Fondazione IRCCS </w:t>
            </w:r>
            <w:proofErr w:type="spellStart"/>
            <w:r w:rsidRPr="00FC35FE">
              <w:rPr>
                <w:sz w:val="16"/>
                <w:szCs w:val="16"/>
              </w:rPr>
              <w:t>Policlinico</w:t>
            </w:r>
            <w:proofErr w:type="spellEnd"/>
            <w:r w:rsidRPr="00FC35FE">
              <w:rPr>
                <w:sz w:val="16"/>
                <w:szCs w:val="16"/>
              </w:rPr>
              <w:t xml:space="preserve"> San Matteo</w:t>
            </w:r>
          </w:p>
        </w:tc>
        <w:tc>
          <w:tcPr>
            <w:tcW w:w="4678" w:type="dxa"/>
            <w:noWrap/>
          </w:tcPr>
          <w:p w14:paraId="25D0AF17" w14:textId="77777777" w:rsidR="00B75858" w:rsidRPr="00FC35FE" w:rsidRDefault="00B75858" w:rsidP="00B75858">
            <w:pPr>
              <w:rPr>
                <w:sz w:val="16"/>
                <w:szCs w:val="16"/>
              </w:rPr>
            </w:pPr>
            <w:r w:rsidRPr="00FC35FE">
              <w:rPr>
                <w:color w:val="000000"/>
                <w:sz w:val="16"/>
                <w:szCs w:val="16"/>
              </w:rPr>
              <w:t>Pediatric Hematology/Oncology</w:t>
            </w:r>
          </w:p>
        </w:tc>
        <w:tc>
          <w:tcPr>
            <w:tcW w:w="992" w:type="dxa"/>
            <w:noWrap/>
          </w:tcPr>
          <w:p w14:paraId="51D9CBDD" w14:textId="77777777" w:rsidR="00B75858" w:rsidRPr="00FC35FE" w:rsidRDefault="00B75858" w:rsidP="00B75858">
            <w:pPr>
              <w:rPr>
                <w:sz w:val="16"/>
                <w:szCs w:val="16"/>
              </w:rPr>
            </w:pPr>
            <w:r w:rsidRPr="00FC35FE">
              <w:rPr>
                <w:sz w:val="16"/>
                <w:szCs w:val="16"/>
              </w:rPr>
              <w:t>Pavia</w:t>
            </w:r>
          </w:p>
        </w:tc>
        <w:tc>
          <w:tcPr>
            <w:tcW w:w="1134" w:type="dxa"/>
            <w:noWrap/>
          </w:tcPr>
          <w:p w14:paraId="2B6EB434" w14:textId="77777777" w:rsidR="00B75858" w:rsidRPr="00FC35FE" w:rsidRDefault="00B75858" w:rsidP="00B75858">
            <w:pPr>
              <w:rPr>
                <w:sz w:val="16"/>
                <w:szCs w:val="16"/>
              </w:rPr>
            </w:pPr>
            <w:r w:rsidRPr="00FC35FE">
              <w:rPr>
                <w:sz w:val="16"/>
                <w:szCs w:val="16"/>
              </w:rPr>
              <w:t>Italy</w:t>
            </w:r>
          </w:p>
        </w:tc>
      </w:tr>
    </w:tbl>
    <w:p w14:paraId="39876EA5" w14:textId="54525A0D" w:rsidR="00FC35FE" w:rsidRDefault="00FC35FE">
      <w:pPr>
        <w:rPr>
          <w:b/>
          <w:sz w:val="20"/>
          <w:szCs w:val="20"/>
          <w:lang w:val="en-US"/>
        </w:rPr>
      </w:pPr>
    </w:p>
    <w:p w14:paraId="76559988" w14:textId="4D2C4F37" w:rsidR="00EC6472" w:rsidRDefault="00EC6472">
      <w:pPr>
        <w:rPr>
          <w:b/>
          <w:sz w:val="20"/>
          <w:szCs w:val="20"/>
          <w:lang w:val="en-US"/>
        </w:rPr>
      </w:pPr>
    </w:p>
    <w:p w14:paraId="37E7D370" w14:textId="77777777" w:rsidR="00EC6472" w:rsidRDefault="00EC6472">
      <w:pPr>
        <w:rPr>
          <w:b/>
          <w:sz w:val="20"/>
          <w:szCs w:val="20"/>
          <w:lang w:val="en-US"/>
        </w:rPr>
      </w:pPr>
    </w:p>
    <w:p w14:paraId="46B57DBD" w14:textId="3BA5A409" w:rsidR="00FC35FE" w:rsidRDefault="00FC35FE">
      <w:pPr>
        <w:rPr>
          <w:b/>
          <w:sz w:val="20"/>
          <w:szCs w:val="20"/>
          <w:lang w:val="en-US"/>
        </w:rPr>
      </w:pPr>
    </w:p>
    <w:p w14:paraId="5C92C815" w14:textId="0612AD2B" w:rsidR="00FC35FE" w:rsidRDefault="00FC35FE">
      <w:pPr>
        <w:rPr>
          <w:b/>
          <w:sz w:val="20"/>
          <w:szCs w:val="20"/>
          <w:lang w:val="en-US"/>
        </w:rPr>
      </w:pPr>
    </w:p>
    <w:p w14:paraId="1589EE71" w14:textId="678D11C8" w:rsidR="00FC35FE" w:rsidRDefault="00FC35FE">
      <w:pPr>
        <w:rPr>
          <w:b/>
          <w:sz w:val="20"/>
          <w:szCs w:val="20"/>
          <w:lang w:val="en-US"/>
        </w:rPr>
      </w:pPr>
    </w:p>
    <w:p w14:paraId="29F0105B" w14:textId="79B03FB5" w:rsidR="00FC35FE" w:rsidRDefault="00FC35FE">
      <w:pPr>
        <w:rPr>
          <w:b/>
          <w:sz w:val="20"/>
          <w:szCs w:val="20"/>
          <w:lang w:val="en-US"/>
        </w:rPr>
      </w:pPr>
    </w:p>
    <w:p w14:paraId="7988FBFC" w14:textId="1737EEDB" w:rsidR="00FC35FE" w:rsidRDefault="00FC35FE">
      <w:pPr>
        <w:rPr>
          <w:b/>
          <w:sz w:val="20"/>
          <w:szCs w:val="20"/>
          <w:lang w:val="en-US"/>
        </w:rPr>
      </w:pPr>
    </w:p>
    <w:p w14:paraId="016C8D89" w14:textId="42B57E26" w:rsidR="00B50720" w:rsidRDefault="00B50720">
      <w:pPr>
        <w:rPr>
          <w:b/>
          <w:sz w:val="20"/>
          <w:szCs w:val="20"/>
          <w:lang w:val="en-US"/>
        </w:rPr>
      </w:pPr>
    </w:p>
    <w:p w14:paraId="47B547E7" w14:textId="77777777" w:rsidR="00B50720" w:rsidRDefault="00B50720">
      <w:pPr>
        <w:rPr>
          <w:b/>
          <w:sz w:val="20"/>
          <w:szCs w:val="20"/>
          <w:lang w:val="en-US"/>
        </w:rPr>
        <w:sectPr w:rsidR="00B50720" w:rsidSect="00B50720">
          <w:pgSz w:w="16838" w:h="11906" w:orient="landscape"/>
          <w:pgMar w:top="1417" w:right="1417" w:bottom="1417" w:left="1134" w:header="708" w:footer="708" w:gutter="0"/>
          <w:cols w:space="708"/>
          <w:docGrid w:linePitch="360"/>
        </w:sectPr>
      </w:pPr>
    </w:p>
    <w:p w14:paraId="19DF20F2" w14:textId="1D4ED4EF" w:rsidR="00597B83" w:rsidRPr="00BC02CD" w:rsidRDefault="000E0E76" w:rsidP="00BC02CD">
      <w:pPr>
        <w:tabs>
          <w:tab w:val="left" w:pos="3550"/>
        </w:tabs>
        <w:spacing w:line="480" w:lineRule="auto"/>
        <w:jc w:val="both"/>
        <w:rPr>
          <w:sz w:val="20"/>
          <w:szCs w:val="20"/>
          <w:lang w:val="en-US"/>
        </w:rPr>
      </w:pPr>
      <w:r>
        <w:rPr>
          <w:b/>
          <w:sz w:val="20"/>
          <w:szCs w:val="20"/>
          <w:lang w:val="en-US"/>
        </w:rPr>
        <w:lastRenderedPageBreak/>
        <w:t xml:space="preserve">Appendix </w:t>
      </w:r>
      <w:r w:rsidR="00597B83" w:rsidRPr="001031C1">
        <w:rPr>
          <w:b/>
          <w:sz w:val="20"/>
          <w:szCs w:val="20"/>
          <w:lang w:val="en-US"/>
        </w:rPr>
        <w:t>Figure 1</w:t>
      </w:r>
      <w:r w:rsidR="00AF7330">
        <w:rPr>
          <w:b/>
          <w:sz w:val="20"/>
          <w:szCs w:val="20"/>
          <w:lang w:val="en-US"/>
        </w:rPr>
        <w:t xml:space="preserve">: </w:t>
      </w:r>
      <w:r w:rsidR="00AF7330" w:rsidRPr="002543FB">
        <w:rPr>
          <w:b/>
          <w:sz w:val="20"/>
          <w:szCs w:val="20"/>
          <w:lang w:val="en-US"/>
        </w:rPr>
        <w:t xml:space="preserve">Overview of the implemented </w:t>
      </w:r>
      <w:r w:rsidR="0075079C" w:rsidRPr="00B50720">
        <w:rPr>
          <w:b/>
          <w:bCs/>
          <w:sz w:val="20"/>
          <w:szCs w:val="20"/>
          <w:lang w:val="en-US"/>
        </w:rPr>
        <w:t>Emergency Response Coordination Centre</w:t>
      </w:r>
      <w:r w:rsidR="0075079C" w:rsidRPr="002543FB">
        <w:rPr>
          <w:sz w:val="20"/>
          <w:szCs w:val="20"/>
          <w:lang w:val="en-US"/>
        </w:rPr>
        <w:t xml:space="preserve"> </w:t>
      </w:r>
      <w:r w:rsidR="0075079C">
        <w:rPr>
          <w:sz w:val="20"/>
          <w:szCs w:val="20"/>
          <w:lang w:val="en-US"/>
        </w:rPr>
        <w:t>(</w:t>
      </w:r>
      <w:r w:rsidR="00AF7330" w:rsidRPr="002543FB">
        <w:rPr>
          <w:b/>
          <w:sz w:val="20"/>
          <w:szCs w:val="20"/>
          <w:lang w:val="en-US"/>
        </w:rPr>
        <w:t>ERCC</w:t>
      </w:r>
      <w:r w:rsidR="0075079C">
        <w:rPr>
          <w:b/>
          <w:sz w:val="20"/>
          <w:szCs w:val="20"/>
          <w:lang w:val="en-US"/>
        </w:rPr>
        <w:t>)</w:t>
      </w:r>
      <w:r w:rsidR="00AF7330" w:rsidRPr="002543FB">
        <w:rPr>
          <w:b/>
          <w:sz w:val="20"/>
          <w:szCs w:val="20"/>
          <w:lang w:val="en-US"/>
        </w:rPr>
        <w:t xml:space="preserve"> evacuation pathway.</w:t>
      </w:r>
      <w:r w:rsidR="00EC482D" w:rsidRPr="00EC482D">
        <w:rPr>
          <w:sz w:val="20"/>
          <w:szCs w:val="20"/>
          <w:lang w:val="en-US"/>
        </w:rPr>
        <w:t xml:space="preserve"> </w:t>
      </w:r>
      <w:r w:rsidR="0075079C">
        <w:rPr>
          <w:sz w:val="20"/>
          <w:szCs w:val="20"/>
          <w:lang w:val="en-US"/>
        </w:rPr>
        <w:t xml:space="preserve">1. </w:t>
      </w:r>
      <w:r w:rsidR="00EC482D" w:rsidRPr="002543FB">
        <w:rPr>
          <w:sz w:val="20"/>
          <w:szCs w:val="20"/>
          <w:lang w:val="en-US"/>
        </w:rPr>
        <w:t>The Ukrainian Ministry of Health (</w:t>
      </w:r>
      <w:proofErr w:type="spellStart"/>
      <w:r w:rsidR="00EC482D" w:rsidRPr="002543FB">
        <w:rPr>
          <w:sz w:val="20"/>
          <w:szCs w:val="20"/>
          <w:lang w:val="en-US"/>
        </w:rPr>
        <w:t>MoH</w:t>
      </w:r>
      <w:proofErr w:type="spellEnd"/>
      <w:r w:rsidR="00EC482D" w:rsidRPr="002543FB">
        <w:rPr>
          <w:sz w:val="20"/>
          <w:szCs w:val="20"/>
          <w:lang w:val="en-US"/>
        </w:rPr>
        <w:t>) identifies patients in need of evacuation. 2. The initial evacuation reques</w:t>
      </w:r>
      <w:r w:rsidR="00EC482D">
        <w:rPr>
          <w:sz w:val="20"/>
          <w:szCs w:val="20"/>
          <w:lang w:val="en-US"/>
        </w:rPr>
        <w:t xml:space="preserve">ts are </w:t>
      </w:r>
      <w:r w:rsidR="00EC482D" w:rsidRPr="002543FB">
        <w:rPr>
          <w:sz w:val="20"/>
          <w:szCs w:val="20"/>
          <w:lang w:val="en-US"/>
        </w:rPr>
        <w:t>sent from the Ukrainian</w:t>
      </w:r>
      <w:r w:rsidR="0075079C">
        <w:rPr>
          <w:sz w:val="20"/>
          <w:szCs w:val="20"/>
          <w:lang w:val="en-US"/>
        </w:rPr>
        <w:t xml:space="preserve"> (UA)</w:t>
      </w:r>
      <w:r w:rsidR="00EC482D" w:rsidRPr="002543FB">
        <w:rPr>
          <w:sz w:val="20"/>
          <w:szCs w:val="20"/>
          <w:lang w:val="en-US"/>
        </w:rPr>
        <w:t xml:space="preserve"> </w:t>
      </w:r>
      <w:proofErr w:type="spellStart"/>
      <w:r w:rsidR="00EC482D" w:rsidRPr="002543FB">
        <w:rPr>
          <w:sz w:val="20"/>
          <w:szCs w:val="20"/>
          <w:lang w:val="en-US"/>
        </w:rPr>
        <w:t>MoH</w:t>
      </w:r>
      <w:proofErr w:type="spellEnd"/>
      <w:r w:rsidR="00EC482D" w:rsidRPr="002543FB">
        <w:rPr>
          <w:sz w:val="20"/>
          <w:szCs w:val="20"/>
          <w:lang w:val="en-US"/>
        </w:rPr>
        <w:t xml:space="preserve"> to the </w:t>
      </w:r>
      <w:r w:rsidR="0075079C">
        <w:rPr>
          <w:sz w:val="20"/>
          <w:szCs w:val="20"/>
          <w:lang w:val="en-US"/>
        </w:rPr>
        <w:t>ERCC and</w:t>
      </w:r>
      <w:r w:rsidR="00EC482D" w:rsidRPr="002543FB">
        <w:rPr>
          <w:sz w:val="20"/>
          <w:szCs w:val="20"/>
          <w:lang w:val="en-US"/>
        </w:rPr>
        <w:t xml:space="preserve"> Early Warning and Response System (EWRS)</w:t>
      </w:r>
      <w:r w:rsidR="0075079C">
        <w:rPr>
          <w:sz w:val="20"/>
          <w:szCs w:val="20"/>
          <w:lang w:val="en-US"/>
        </w:rPr>
        <w:t xml:space="preserve"> via email</w:t>
      </w:r>
      <w:r w:rsidR="00EC482D" w:rsidRPr="002543FB">
        <w:rPr>
          <w:sz w:val="20"/>
          <w:szCs w:val="20"/>
          <w:lang w:val="en-US"/>
        </w:rPr>
        <w:t>. 3. The ERCC team posts the evacuation request</w:t>
      </w:r>
      <w:r w:rsidR="00EC482D">
        <w:rPr>
          <w:sz w:val="20"/>
          <w:szCs w:val="20"/>
          <w:lang w:val="en-US"/>
        </w:rPr>
        <w:t>s</w:t>
      </w:r>
      <w:r w:rsidR="00EC482D" w:rsidRPr="002543FB">
        <w:rPr>
          <w:sz w:val="20"/>
          <w:szCs w:val="20"/>
          <w:lang w:val="en-US"/>
        </w:rPr>
        <w:t xml:space="preserve"> in the Common Emergency Communication and Information System (CECIS) and facilitates communication between </w:t>
      </w:r>
      <w:r w:rsidR="0075079C">
        <w:rPr>
          <w:sz w:val="20"/>
          <w:szCs w:val="20"/>
          <w:lang w:val="en-US"/>
        </w:rPr>
        <w:t>UA</w:t>
      </w:r>
      <w:r w:rsidR="00EC482D" w:rsidRPr="002543FB">
        <w:rPr>
          <w:sz w:val="20"/>
          <w:szCs w:val="20"/>
          <w:lang w:val="en-US"/>
        </w:rPr>
        <w:t xml:space="preserve"> </w:t>
      </w:r>
      <w:proofErr w:type="spellStart"/>
      <w:r w:rsidR="00EC482D" w:rsidRPr="002543FB">
        <w:rPr>
          <w:sz w:val="20"/>
          <w:szCs w:val="20"/>
          <w:lang w:val="en-US"/>
        </w:rPr>
        <w:t>MoH</w:t>
      </w:r>
      <w:proofErr w:type="spellEnd"/>
      <w:r w:rsidR="00EC482D" w:rsidRPr="002543FB">
        <w:rPr>
          <w:sz w:val="20"/>
          <w:szCs w:val="20"/>
          <w:lang w:val="en-US"/>
        </w:rPr>
        <w:t>, the Union Civil Protection Mechanism (UCPM) member states (MS)/participating states (PS) and the ERCC evacuation hub. 4. UCPM MS/PS review</w:t>
      </w:r>
      <w:r w:rsidR="00EC482D">
        <w:rPr>
          <w:sz w:val="20"/>
          <w:szCs w:val="20"/>
          <w:lang w:val="en-US"/>
        </w:rPr>
        <w:t>s</w:t>
      </w:r>
      <w:r w:rsidR="00EC482D" w:rsidRPr="002543FB">
        <w:rPr>
          <w:sz w:val="20"/>
          <w:szCs w:val="20"/>
          <w:lang w:val="en-US"/>
        </w:rPr>
        <w:t xml:space="preserve"> the evacuation request</w:t>
      </w:r>
      <w:r w:rsidR="00EC482D">
        <w:rPr>
          <w:sz w:val="20"/>
          <w:szCs w:val="20"/>
          <w:lang w:val="en-US"/>
        </w:rPr>
        <w:t>s</w:t>
      </w:r>
      <w:r w:rsidR="00EC482D" w:rsidRPr="002543FB">
        <w:rPr>
          <w:sz w:val="20"/>
          <w:szCs w:val="20"/>
          <w:lang w:val="en-US"/>
        </w:rPr>
        <w:t xml:space="preserve"> and </w:t>
      </w:r>
      <w:r w:rsidR="00EC482D">
        <w:rPr>
          <w:sz w:val="20"/>
          <w:szCs w:val="20"/>
          <w:lang w:val="en-US"/>
        </w:rPr>
        <w:t>identifies and suggests accepting medical center</w:t>
      </w:r>
      <w:r w:rsidR="00EC482D" w:rsidRPr="002543FB">
        <w:rPr>
          <w:sz w:val="20"/>
          <w:szCs w:val="20"/>
          <w:lang w:val="en-US"/>
        </w:rPr>
        <w:t xml:space="preserve"> in CECIS. 5. The ERCC team communicates offers from UCPM MS/PS to the </w:t>
      </w:r>
      <w:r w:rsidR="0075079C">
        <w:rPr>
          <w:sz w:val="20"/>
          <w:szCs w:val="20"/>
          <w:lang w:val="en-US"/>
        </w:rPr>
        <w:t>UA</w:t>
      </w:r>
      <w:r w:rsidR="00EC482D" w:rsidRPr="002543FB">
        <w:rPr>
          <w:sz w:val="20"/>
          <w:szCs w:val="20"/>
          <w:lang w:val="en-US"/>
        </w:rPr>
        <w:t xml:space="preserve"> </w:t>
      </w:r>
      <w:proofErr w:type="spellStart"/>
      <w:r w:rsidR="00EC482D" w:rsidRPr="002543FB">
        <w:rPr>
          <w:sz w:val="20"/>
          <w:szCs w:val="20"/>
          <w:lang w:val="en-US"/>
        </w:rPr>
        <w:t>MoH</w:t>
      </w:r>
      <w:proofErr w:type="spellEnd"/>
      <w:r w:rsidR="00EC482D" w:rsidRPr="002543FB">
        <w:rPr>
          <w:sz w:val="20"/>
          <w:szCs w:val="20"/>
          <w:lang w:val="en-US"/>
        </w:rPr>
        <w:t xml:space="preserve">. 6. The </w:t>
      </w:r>
      <w:r w:rsidR="0075079C">
        <w:rPr>
          <w:sz w:val="20"/>
          <w:szCs w:val="20"/>
          <w:lang w:val="en-US"/>
        </w:rPr>
        <w:t>UA</w:t>
      </w:r>
      <w:r w:rsidR="00EC482D" w:rsidRPr="002543FB">
        <w:rPr>
          <w:sz w:val="20"/>
          <w:szCs w:val="20"/>
          <w:lang w:val="en-US"/>
        </w:rPr>
        <w:t xml:space="preserve"> </w:t>
      </w:r>
      <w:proofErr w:type="spellStart"/>
      <w:r w:rsidR="00EC482D" w:rsidRPr="002543FB">
        <w:rPr>
          <w:sz w:val="20"/>
          <w:szCs w:val="20"/>
          <w:lang w:val="en-US"/>
        </w:rPr>
        <w:t>MoH</w:t>
      </w:r>
      <w:proofErr w:type="spellEnd"/>
      <w:r w:rsidR="00EC482D" w:rsidRPr="002543FB">
        <w:rPr>
          <w:sz w:val="20"/>
          <w:szCs w:val="20"/>
          <w:lang w:val="en-US"/>
        </w:rPr>
        <w:t xml:space="preserve"> reviews </w:t>
      </w:r>
      <w:r w:rsidR="00EC482D">
        <w:rPr>
          <w:sz w:val="20"/>
          <w:szCs w:val="20"/>
          <w:lang w:val="en-US"/>
        </w:rPr>
        <w:t>and accepts offers</w:t>
      </w:r>
      <w:r w:rsidR="00EC482D" w:rsidRPr="002543FB">
        <w:rPr>
          <w:sz w:val="20"/>
          <w:szCs w:val="20"/>
          <w:lang w:val="en-US"/>
        </w:rPr>
        <w:t xml:space="preserve">. 7. European Commission's Directorate-General for Health and Food Safety (DG SANTE) facilitates secure exchange of patient medical </w:t>
      </w:r>
      <w:r w:rsidR="00EC482D">
        <w:rPr>
          <w:sz w:val="20"/>
          <w:szCs w:val="20"/>
          <w:lang w:val="en-US"/>
        </w:rPr>
        <w:t>information</w:t>
      </w:r>
      <w:r w:rsidR="00EC482D" w:rsidRPr="002543FB">
        <w:rPr>
          <w:sz w:val="20"/>
          <w:szCs w:val="20"/>
          <w:lang w:val="en-US"/>
        </w:rPr>
        <w:t xml:space="preserve"> between the Ukrainian </w:t>
      </w:r>
      <w:proofErr w:type="spellStart"/>
      <w:r w:rsidR="00EC482D" w:rsidRPr="002543FB">
        <w:rPr>
          <w:sz w:val="20"/>
          <w:szCs w:val="20"/>
          <w:lang w:val="en-US"/>
        </w:rPr>
        <w:t>MoH</w:t>
      </w:r>
      <w:proofErr w:type="spellEnd"/>
      <w:r w:rsidR="00EC482D" w:rsidRPr="002543FB">
        <w:rPr>
          <w:sz w:val="20"/>
          <w:szCs w:val="20"/>
          <w:lang w:val="en-US"/>
        </w:rPr>
        <w:t xml:space="preserve"> and the accepting country. 8. The ERCC team together with the accepting country start planning</w:t>
      </w:r>
      <w:r w:rsidR="00EC482D">
        <w:rPr>
          <w:sz w:val="20"/>
          <w:szCs w:val="20"/>
          <w:lang w:val="en-US"/>
        </w:rPr>
        <w:t xml:space="preserve"> patient transport</w:t>
      </w:r>
      <w:r w:rsidR="00EC482D" w:rsidRPr="002543FB">
        <w:rPr>
          <w:sz w:val="20"/>
          <w:szCs w:val="20"/>
          <w:lang w:val="en-US"/>
        </w:rPr>
        <w:t xml:space="preserve">. 9. The transport plan is shared with the </w:t>
      </w:r>
      <w:r w:rsidR="0075079C">
        <w:rPr>
          <w:sz w:val="20"/>
          <w:szCs w:val="20"/>
          <w:lang w:val="en-US"/>
        </w:rPr>
        <w:t>UA</w:t>
      </w:r>
      <w:r w:rsidR="00EC482D" w:rsidRPr="002543FB">
        <w:rPr>
          <w:sz w:val="20"/>
          <w:szCs w:val="20"/>
          <w:lang w:val="en-US"/>
        </w:rPr>
        <w:t xml:space="preserve"> </w:t>
      </w:r>
      <w:proofErr w:type="spellStart"/>
      <w:r w:rsidR="00EC482D" w:rsidRPr="002543FB">
        <w:rPr>
          <w:sz w:val="20"/>
          <w:szCs w:val="20"/>
          <w:lang w:val="en-US"/>
        </w:rPr>
        <w:t>MoH</w:t>
      </w:r>
      <w:proofErr w:type="spellEnd"/>
      <w:r w:rsidR="00EC482D" w:rsidRPr="002543FB">
        <w:rPr>
          <w:sz w:val="20"/>
          <w:szCs w:val="20"/>
          <w:lang w:val="en-US"/>
        </w:rPr>
        <w:t xml:space="preserve"> and the ERCC evacuation hub. 10. The World Health Organization provides technical support for patient transportation. 11. </w:t>
      </w:r>
      <w:r w:rsidR="00EC482D">
        <w:rPr>
          <w:sz w:val="20"/>
          <w:szCs w:val="20"/>
          <w:lang w:val="en-US"/>
        </w:rPr>
        <w:t>From Ukraine, p</w:t>
      </w:r>
      <w:r w:rsidR="00EC482D" w:rsidRPr="002543FB">
        <w:rPr>
          <w:sz w:val="20"/>
          <w:szCs w:val="20"/>
          <w:lang w:val="en-US"/>
        </w:rPr>
        <w:t>atient</w:t>
      </w:r>
      <w:r w:rsidR="00EC482D">
        <w:rPr>
          <w:sz w:val="20"/>
          <w:szCs w:val="20"/>
          <w:lang w:val="en-US"/>
        </w:rPr>
        <w:t>s are transported</w:t>
      </w:r>
      <w:r w:rsidR="00EC482D" w:rsidRPr="002543FB">
        <w:rPr>
          <w:sz w:val="20"/>
          <w:szCs w:val="20"/>
          <w:lang w:val="en-US"/>
        </w:rPr>
        <w:t xml:space="preserve"> to the ERCC evacuation hub in Poland prior to </w:t>
      </w:r>
      <w:r w:rsidR="00EC482D">
        <w:rPr>
          <w:sz w:val="20"/>
          <w:szCs w:val="20"/>
          <w:lang w:val="en-US"/>
        </w:rPr>
        <w:t>further travel to reach</w:t>
      </w:r>
      <w:r w:rsidR="00EC482D" w:rsidRPr="002543FB">
        <w:rPr>
          <w:sz w:val="20"/>
          <w:szCs w:val="20"/>
          <w:lang w:val="en-US"/>
        </w:rPr>
        <w:t xml:space="preserve"> </w:t>
      </w:r>
      <w:r w:rsidR="00EC482D">
        <w:rPr>
          <w:sz w:val="20"/>
          <w:szCs w:val="20"/>
          <w:lang w:val="en-US"/>
        </w:rPr>
        <w:t>their</w:t>
      </w:r>
      <w:r w:rsidR="00EC482D" w:rsidRPr="002543FB">
        <w:rPr>
          <w:sz w:val="20"/>
          <w:szCs w:val="20"/>
          <w:lang w:val="en-US"/>
        </w:rPr>
        <w:t xml:space="preserve"> final destination</w:t>
      </w:r>
      <w:r w:rsidR="00EC482D">
        <w:rPr>
          <w:sz w:val="20"/>
          <w:szCs w:val="20"/>
          <w:lang w:val="en-US"/>
        </w:rPr>
        <w:t>s</w:t>
      </w:r>
      <w:r w:rsidR="00EC482D" w:rsidRPr="002543FB">
        <w:rPr>
          <w:sz w:val="20"/>
          <w:szCs w:val="20"/>
          <w:lang w:val="en-US"/>
        </w:rPr>
        <w:t>.</w:t>
      </w:r>
    </w:p>
    <w:p w14:paraId="401443C7" w14:textId="77777777" w:rsidR="00EC482D" w:rsidRPr="001031C1" w:rsidRDefault="00EC482D">
      <w:pPr>
        <w:rPr>
          <w:b/>
          <w:sz w:val="20"/>
          <w:szCs w:val="20"/>
          <w:lang w:val="en-US"/>
        </w:rPr>
      </w:pPr>
    </w:p>
    <w:p w14:paraId="1FFF9957" w14:textId="2D0BBA50" w:rsidR="00597B83" w:rsidRPr="0050028A" w:rsidRDefault="009079D0">
      <w:pPr>
        <w:rPr>
          <w:lang w:val="en-US"/>
        </w:rPr>
      </w:pPr>
      <w:r w:rsidRPr="009079D0">
        <w:rPr>
          <w:noProof/>
        </w:rPr>
        <w:drawing>
          <wp:inline distT="0" distB="0" distL="0" distR="0" wp14:anchorId="6785AF4C" wp14:editId="3CDCB97E">
            <wp:extent cx="5760564" cy="3237722"/>
            <wp:effectExtent l="0" t="0" r="5715" b="1270"/>
            <wp:docPr id="5" name="Grafik 5" descr="H:\SAFER 3.0\New Figures\SAFERUkraine-ERCC_Evacuation_Pathwayn-Figure-020524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SAFER 3.0\New Figures\SAFERUkraine-ERCC_Evacuation_Pathwayn-Figure-020524jpg.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7480"/>
                    <a:stretch/>
                  </pic:blipFill>
                  <pic:spPr bwMode="auto">
                    <a:xfrm>
                      <a:off x="0" y="0"/>
                      <a:ext cx="5760720" cy="3237810"/>
                    </a:xfrm>
                    <a:prstGeom prst="rect">
                      <a:avLst/>
                    </a:prstGeom>
                    <a:noFill/>
                    <a:ln>
                      <a:noFill/>
                    </a:ln>
                    <a:extLst>
                      <a:ext uri="{53640926-AAD7-44D8-BBD7-CCE9431645EC}">
                        <a14:shadowObscured xmlns:a14="http://schemas.microsoft.com/office/drawing/2010/main"/>
                      </a:ext>
                    </a:extLst>
                  </pic:spPr>
                </pic:pic>
              </a:graphicData>
            </a:graphic>
          </wp:inline>
        </w:drawing>
      </w:r>
    </w:p>
    <w:p w14:paraId="6D0DEE36" w14:textId="77777777" w:rsidR="00BC02CD" w:rsidRDefault="00BC02CD" w:rsidP="00FA01DC">
      <w:pPr>
        <w:spacing w:line="480" w:lineRule="auto"/>
        <w:rPr>
          <w:color w:val="000000" w:themeColor="text1"/>
          <w:sz w:val="20"/>
          <w:szCs w:val="20"/>
          <w:u w:val="single"/>
          <w:lang w:val="en-US"/>
        </w:rPr>
      </w:pPr>
    </w:p>
    <w:p w14:paraId="407682FF" w14:textId="7AC4DAE1" w:rsidR="00BC02CD" w:rsidRPr="00BC02CD" w:rsidRDefault="00BC02CD" w:rsidP="00FA01DC">
      <w:pPr>
        <w:spacing w:line="480" w:lineRule="auto"/>
        <w:rPr>
          <w:color w:val="000000" w:themeColor="text1"/>
          <w:sz w:val="20"/>
          <w:szCs w:val="20"/>
          <w:u w:val="single"/>
          <w:lang w:val="en-US"/>
        </w:rPr>
      </w:pPr>
      <w:r w:rsidRPr="00BC02CD">
        <w:rPr>
          <w:color w:val="000000" w:themeColor="text1"/>
          <w:sz w:val="20"/>
          <w:szCs w:val="20"/>
          <w:u w:val="single"/>
          <w:lang w:val="en-US"/>
        </w:rPr>
        <w:t>ERCC Evacuation Pathway</w:t>
      </w:r>
    </w:p>
    <w:p w14:paraId="2E93B1E8" w14:textId="3CEBE329" w:rsidR="00FA01DC" w:rsidRPr="007E1E60" w:rsidRDefault="00FA01DC" w:rsidP="00FA01DC">
      <w:pPr>
        <w:spacing w:line="480" w:lineRule="auto"/>
        <w:rPr>
          <w:color w:val="000000" w:themeColor="text1"/>
          <w:sz w:val="20"/>
          <w:szCs w:val="20"/>
          <w:lang w:val="en-US"/>
        </w:rPr>
      </w:pPr>
      <w:r w:rsidRPr="007E1E60">
        <w:rPr>
          <w:color w:val="000000" w:themeColor="text1"/>
          <w:sz w:val="20"/>
          <w:szCs w:val="20"/>
          <w:lang w:val="en-US"/>
        </w:rPr>
        <w:t>The ERCC is the operational arm of the EU Civil Protection Mechanism and coordinates delivery of assistance to countries affected by natural and man-made disasters.</w:t>
      </w:r>
      <w:r w:rsidR="00851145">
        <w:rPr>
          <w:color w:val="000000" w:themeColor="text1"/>
          <w:sz w:val="20"/>
          <w:szCs w:val="20"/>
          <w:vertAlign w:val="superscript"/>
          <w:lang w:val="en-US"/>
        </w:rPr>
        <w:t xml:space="preserve"> </w:t>
      </w:r>
      <w:r w:rsidRPr="007E1E60">
        <w:rPr>
          <w:color w:val="000000" w:themeColor="text1"/>
          <w:sz w:val="20"/>
          <w:szCs w:val="20"/>
          <w:lang w:val="en-US"/>
        </w:rPr>
        <w:t>The ERCC facilitates evacuations via the Early Warning and Response System (EWRS)</w:t>
      </w:r>
      <w:hyperlink r:id="rId9" w:history="1"/>
      <w:r w:rsidRPr="007E1E60">
        <w:rPr>
          <w:color w:val="000000" w:themeColor="text1"/>
          <w:sz w:val="20"/>
          <w:szCs w:val="20"/>
          <w:lang w:val="en-US"/>
        </w:rPr>
        <w:t xml:space="preserve"> and Common Emergency Communication and Information System (CECIS) </w:t>
      </w:r>
      <w:r w:rsidRPr="007E1E60">
        <w:rPr>
          <w:color w:val="000000" w:themeColor="text1"/>
          <w:sz w:val="20"/>
          <w:szCs w:val="20"/>
          <w:lang w:val="en-US"/>
        </w:rPr>
        <w:lastRenderedPageBreak/>
        <w:t>(</w:t>
      </w:r>
      <w:proofErr w:type="spellStart"/>
      <w:r w:rsidRPr="007E1E60">
        <w:rPr>
          <w:color w:val="000000" w:themeColor="text1"/>
          <w:sz w:val="20"/>
          <w:szCs w:val="20"/>
          <w:lang w:val="en-US"/>
        </w:rPr>
        <w:t>eTable</w:t>
      </w:r>
      <w:proofErr w:type="spellEnd"/>
      <w:r w:rsidRPr="007E1E60">
        <w:rPr>
          <w:color w:val="000000" w:themeColor="text1"/>
          <w:sz w:val="20"/>
          <w:szCs w:val="20"/>
          <w:lang w:val="en-US"/>
        </w:rPr>
        <w:t xml:space="preserve"> 2 Supplement). The ERCC's international referral network includes all EU Members States (27 countries) and Union Civil Protection Mechanism Participating States (ten countries). Ukrainian patients eligible for evacuation are identified and registered in CECIS by the Ukrainian Ministry of Health (</w:t>
      </w:r>
      <w:proofErr w:type="spellStart"/>
      <w:r w:rsidRPr="007E1E60">
        <w:rPr>
          <w:color w:val="000000" w:themeColor="text1"/>
          <w:sz w:val="20"/>
          <w:szCs w:val="20"/>
          <w:lang w:val="en-US"/>
        </w:rPr>
        <w:t>MoH</w:t>
      </w:r>
      <w:proofErr w:type="spellEnd"/>
      <w:r w:rsidRPr="007E1E60">
        <w:rPr>
          <w:color w:val="000000" w:themeColor="text1"/>
          <w:sz w:val="20"/>
          <w:szCs w:val="20"/>
          <w:lang w:val="en-US"/>
        </w:rPr>
        <w:t>). ERCC facilitates international patient referral either with direct transfer to the accepting country or with an intermediate stop at the EU evacuation hub (</w:t>
      </w:r>
      <w:proofErr w:type="spellStart"/>
      <w:r w:rsidRPr="007E1E60">
        <w:rPr>
          <w:color w:val="000000" w:themeColor="text1"/>
          <w:sz w:val="20"/>
          <w:szCs w:val="20"/>
          <w:lang w:val="en-US"/>
        </w:rPr>
        <w:t>MedEvac</w:t>
      </w:r>
      <w:proofErr w:type="spellEnd"/>
      <w:r w:rsidRPr="007E1E60">
        <w:rPr>
          <w:color w:val="000000" w:themeColor="text1"/>
          <w:sz w:val="20"/>
          <w:szCs w:val="20"/>
          <w:lang w:val="en-US"/>
        </w:rPr>
        <w:t xml:space="preserve"> hub </w:t>
      </w:r>
      <w:proofErr w:type="spellStart"/>
      <w:r w:rsidRPr="007E1E60">
        <w:rPr>
          <w:color w:val="000000" w:themeColor="text1"/>
          <w:sz w:val="20"/>
          <w:szCs w:val="20"/>
          <w:lang w:val="en-US"/>
        </w:rPr>
        <w:t>Jasionka</w:t>
      </w:r>
      <w:proofErr w:type="spellEnd"/>
      <w:r w:rsidRPr="007E1E60">
        <w:rPr>
          <w:color w:val="000000" w:themeColor="text1"/>
          <w:sz w:val="20"/>
          <w:szCs w:val="20"/>
          <w:lang w:val="en-US"/>
        </w:rPr>
        <w:t xml:space="preserve">) in Rzeszow, Poland. Medical services offered at the EU evacuation hub are provided by the Polish Center for International Aid (PCPM) designated by the Polish </w:t>
      </w:r>
      <w:proofErr w:type="spellStart"/>
      <w:r w:rsidRPr="007E1E60">
        <w:rPr>
          <w:color w:val="000000" w:themeColor="text1"/>
          <w:sz w:val="20"/>
          <w:szCs w:val="20"/>
          <w:lang w:val="en-US"/>
        </w:rPr>
        <w:t>MoH</w:t>
      </w:r>
      <w:proofErr w:type="spellEnd"/>
      <w:r w:rsidRPr="007E1E60">
        <w:rPr>
          <w:color w:val="000000" w:themeColor="text1"/>
          <w:sz w:val="20"/>
          <w:szCs w:val="20"/>
          <w:lang w:val="en-US"/>
        </w:rPr>
        <w:t xml:space="preserve"> to the Directorate-General for European Civil Protection and Humanitarian Aid Operations (DG ECHO) of the European Commission. The European Commission’s Directorate-General for Health and Food Safety (DG SANTE) facilitates the confidential exchange of medical information between the Ukrainian </w:t>
      </w:r>
      <w:proofErr w:type="spellStart"/>
      <w:r w:rsidRPr="007E1E60">
        <w:rPr>
          <w:color w:val="000000" w:themeColor="text1"/>
          <w:sz w:val="20"/>
          <w:szCs w:val="20"/>
          <w:lang w:val="en-US"/>
        </w:rPr>
        <w:t>MoH</w:t>
      </w:r>
      <w:proofErr w:type="spellEnd"/>
      <w:r w:rsidRPr="007E1E60">
        <w:rPr>
          <w:color w:val="000000" w:themeColor="text1"/>
          <w:sz w:val="20"/>
          <w:szCs w:val="20"/>
          <w:lang w:val="en-US"/>
        </w:rPr>
        <w:t xml:space="preserve"> and accepting countries. In addition, the WHO provides technical support and co-financing. Ambulances transfer patients from </w:t>
      </w:r>
      <w:proofErr w:type="spellStart"/>
      <w:r w:rsidRPr="007E1E60">
        <w:rPr>
          <w:color w:val="000000" w:themeColor="text1"/>
          <w:sz w:val="20"/>
          <w:szCs w:val="20"/>
          <w:lang w:val="en-US"/>
        </w:rPr>
        <w:t>Lviv</w:t>
      </w:r>
      <w:proofErr w:type="spellEnd"/>
      <w:r w:rsidRPr="007E1E60">
        <w:rPr>
          <w:color w:val="000000" w:themeColor="text1"/>
          <w:sz w:val="20"/>
          <w:szCs w:val="20"/>
          <w:lang w:val="en-US"/>
        </w:rPr>
        <w:t xml:space="preserve"> to Poland prior to final allocation, either directly or via the EU Evacuation Hub. </w:t>
      </w:r>
    </w:p>
    <w:p w14:paraId="731CDE28" w14:textId="77777777" w:rsidR="00FA01DC" w:rsidRPr="007E1E60" w:rsidRDefault="00FA01DC" w:rsidP="00FA01DC">
      <w:pPr>
        <w:spacing w:line="480" w:lineRule="auto"/>
        <w:rPr>
          <w:color w:val="000000" w:themeColor="text1"/>
          <w:sz w:val="20"/>
          <w:szCs w:val="20"/>
          <w:lang w:val="en-US"/>
        </w:rPr>
      </w:pPr>
      <w:r w:rsidRPr="007E1E60">
        <w:rPr>
          <w:color w:val="000000" w:themeColor="text1"/>
          <w:sz w:val="20"/>
          <w:szCs w:val="20"/>
          <w:lang w:val="en-US"/>
        </w:rPr>
        <w:t xml:space="preserve">Liaising directly with the national civil protection authorities, ERCC ensures tailored assistance by leveraging the reserve of pre-committed EU member states and </w:t>
      </w:r>
      <w:r w:rsidRPr="007E1E60">
        <w:rPr>
          <w:sz w:val="20"/>
          <w:szCs w:val="20"/>
          <w:lang w:val="en-US"/>
        </w:rPr>
        <w:t>Union Civil Protection Mechanism</w:t>
      </w:r>
      <w:r w:rsidRPr="007E1E60">
        <w:rPr>
          <w:color w:val="000000" w:themeColor="text1"/>
          <w:sz w:val="20"/>
          <w:szCs w:val="20"/>
          <w:lang w:val="en-US"/>
        </w:rPr>
        <w:t xml:space="preserve"> (UCPM) participating states. This mechanism allows for coordinated support and co-financing of operational and transportation costs by the EU, ultimately decreasing the financial burden in crisis areas, including Ukraine. </w:t>
      </w:r>
    </w:p>
    <w:p w14:paraId="2BAA65A4" w14:textId="07A1331B" w:rsidR="00597B83" w:rsidRDefault="00597B83" w:rsidP="00597B83">
      <w:pPr>
        <w:rPr>
          <w:lang w:val="en-US"/>
        </w:rPr>
      </w:pPr>
    </w:p>
    <w:p w14:paraId="4E324E73" w14:textId="134DC42E" w:rsidR="00FA01DC" w:rsidRDefault="00FA01DC" w:rsidP="00597B83">
      <w:pPr>
        <w:rPr>
          <w:lang w:val="en-US"/>
        </w:rPr>
      </w:pPr>
    </w:p>
    <w:p w14:paraId="296BE5E4" w14:textId="395E9335" w:rsidR="00FA01DC" w:rsidRDefault="00FA01DC" w:rsidP="00597B83">
      <w:pPr>
        <w:rPr>
          <w:lang w:val="en-US"/>
        </w:rPr>
      </w:pPr>
    </w:p>
    <w:p w14:paraId="7C4236A9" w14:textId="35AE373A" w:rsidR="00FA01DC" w:rsidRDefault="00FA01DC" w:rsidP="00597B83">
      <w:pPr>
        <w:rPr>
          <w:lang w:val="en-US"/>
        </w:rPr>
      </w:pPr>
    </w:p>
    <w:p w14:paraId="77897A4B" w14:textId="43AF8741" w:rsidR="00FA01DC" w:rsidRDefault="00FA01DC" w:rsidP="00597B83">
      <w:pPr>
        <w:rPr>
          <w:lang w:val="en-US"/>
        </w:rPr>
      </w:pPr>
    </w:p>
    <w:p w14:paraId="3FE4AA8B" w14:textId="094CB6B8" w:rsidR="00FA01DC" w:rsidRDefault="00FA01DC" w:rsidP="00597B83">
      <w:pPr>
        <w:rPr>
          <w:lang w:val="en-US"/>
        </w:rPr>
      </w:pPr>
    </w:p>
    <w:p w14:paraId="5F0A763A" w14:textId="15F1DA69" w:rsidR="00FA01DC" w:rsidRDefault="00FA01DC" w:rsidP="00597B83">
      <w:pPr>
        <w:rPr>
          <w:lang w:val="en-US"/>
        </w:rPr>
      </w:pPr>
    </w:p>
    <w:p w14:paraId="7A549FF8" w14:textId="7357B950" w:rsidR="00FA01DC" w:rsidRDefault="00FA01DC" w:rsidP="00597B83">
      <w:pPr>
        <w:rPr>
          <w:lang w:val="en-US"/>
        </w:rPr>
      </w:pPr>
    </w:p>
    <w:p w14:paraId="076D1951" w14:textId="6A464E16" w:rsidR="00FA01DC" w:rsidRDefault="00FA01DC" w:rsidP="00597B83">
      <w:pPr>
        <w:rPr>
          <w:lang w:val="en-US"/>
        </w:rPr>
      </w:pPr>
    </w:p>
    <w:p w14:paraId="262E8D71" w14:textId="48D463CC" w:rsidR="00FA01DC" w:rsidRDefault="00FA01DC" w:rsidP="00597B83">
      <w:pPr>
        <w:rPr>
          <w:lang w:val="en-US"/>
        </w:rPr>
      </w:pPr>
    </w:p>
    <w:p w14:paraId="170566D9" w14:textId="385EFEA4" w:rsidR="00FA01DC" w:rsidRDefault="00FA01DC" w:rsidP="00597B83">
      <w:pPr>
        <w:rPr>
          <w:lang w:val="en-US"/>
        </w:rPr>
      </w:pPr>
    </w:p>
    <w:p w14:paraId="2F5BAC3A" w14:textId="1A4CC2BE" w:rsidR="00FA01DC" w:rsidRDefault="00FA01DC" w:rsidP="00597B83">
      <w:pPr>
        <w:rPr>
          <w:lang w:val="en-US"/>
        </w:rPr>
      </w:pPr>
    </w:p>
    <w:p w14:paraId="0DD7BF4E" w14:textId="79383B29" w:rsidR="00FA01DC" w:rsidRDefault="00FA01DC" w:rsidP="00597B83">
      <w:pPr>
        <w:rPr>
          <w:lang w:val="en-US"/>
        </w:rPr>
      </w:pPr>
    </w:p>
    <w:p w14:paraId="7D4293CB" w14:textId="2AEC0A23" w:rsidR="00FA01DC" w:rsidRDefault="00FA01DC" w:rsidP="00597B83">
      <w:pPr>
        <w:rPr>
          <w:lang w:val="en-US"/>
        </w:rPr>
      </w:pPr>
    </w:p>
    <w:p w14:paraId="3C4D9966" w14:textId="483F604C" w:rsidR="00FA01DC" w:rsidRDefault="00FA01DC" w:rsidP="00597B83">
      <w:pPr>
        <w:rPr>
          <w:lang w:val="en-US"/>
        </w:rPr>
      </w:pPr>
    </w:p>
    <w:p w14:paraId="425E1D13" w14:textId="0C16652D" w:rsidR="00FA01DC" w:rsidRDefault="00FA01DC" w:rsidP="00597B83">
      <w:pPr>
        <w:rPr>
          <w:lang w:val="en-US"/>
        </w:rPr>
      </w:pPr>
    </w:p>
    <w:p w14:paraId="52341F60" w14:textId="4A93788D" w:rsidR="00FA01DC" w:rsidRDefault="00FA01DC" w:rsidP="00597B83">
      <w:pPr>
        <w:rPr>
          <w:lang w:val="en-US"/>
        </w:rPr>
      </w:pPr>
    </w:p>
    <w:p w14:paraId="16849DEE" w14:textId="1E311E69" w:rsidR="00FA01DC" w:rsidRDefault="00FA01DC" w:rsidP="00597B83">
      <w:pPr>
        <w:rPr>
          <w:lang w:val="en-US"/>
        </w:rPr>
      </w:pPr>
    </w:p>
    <w:p w14:paraId="5D6863A1" w14:textId="21DBABA5" w:rsidR="00FA01DC" w:rsidRDefault="00FA01DC" w:rsidP="00597B83">
      <w:pPr>
        <w:rPr>
          <w:lang w:val="en-US"/>
        </w:rPr>
      </w:pPr>
    </w:p>
    <w:p w14:paraId="0354AE37" w14:textId="77777777" w:rsidR="00FA01DC" w:rsidRPr="0050028A" w:rsidRDefault="00FA01DC" w:rsidP="00597B83">
      <w:pPr>
        <w:rPr>
          <w:lang w:val="en-US"/>
        </w:rPr>
      </w:pPr>
    </w:p>
    <w:p w14:paraId="4309FF8C" w14:textId="77777777" w:rsidR="00597B83" w:rsidRPr="0050028A" w:rsidRDefault="00597B83" w:rsidP="00597B83">
      <w:pPr>
        <w:rPr>
          <w:lang w:val="en-US"/>
        </w:rPr>
      </w:pPr>
    </w:p>
    <w:p w14:paraId="719D75D3" w14:textId="77777777" w:rsidR="00597B83" w:rsidRPr="0050028A" w:rsidRDefault="00597B83" w:rsidP="00597B83">
      <w:pPr>
        <w:rPr>
          <w:lang w:val="en-US"/>
        </w:rPr>
      </w:pPr>
    </w:p>
    <w:p w14:paraId="40BE02EF" w14:textId="77777777" w:rsidR="00597B83" w:rsidRPr="0050028A" w:rsidRDefault="00597B83" w:rsidP="00597B83">
      <w:pPr>
        <w:rPr>
          <w:lang w:val="en-US"/>
        </w:rPr>
      </w:pPr>
    </w:p>
    <w:p w14:paraId="54835839" w14:textId="611889D7" w:rsidR="00597B83" w:rsidRDefault="00597B83" w:rsidP="00597B83">
      <w:pPr>
        <w:rPr>
          <w:lang w:val="en-US"/>
        </w:rPr>
      </w:pPr>
    </w:p>
    <w:p w14:paraId="056CE077" w14:textId="77777777" w:rsidR="00BC02CD" w:rsidRPr="0050028A" w:rsidRDefault="00BC02CD" w:rsidP="00597B83">
      <w:pPr>
        <w:rPr>
          <w:lang w:val="en-US"/>
        </w:rPr>
      </w:pPr>
    </w:p>
    <w:p w14:paraId="17DF4F08" w14:textId="3F57D66D" w:rsidR="00FB21BB" w:rsidRDefault="00FB21BB" w:rsidP="00C04E4C">
      <w:pPr>
        <w:tabs>
          <w:tab w:val="left" w:pos="3550"/>
        </w:tabs>
        <w:jc w:val="both"/>
        <w:rPr>
          <w:sz w:val="20"/>
          <w:szCs w:val="20"/>
          <w:lang w:val="en-US"/>
        </w:rPr>
      </w:pPr>
    </w:p>
    <w:p w14:paraId="493B52A6" w14:textId="58664205" w:rsidR="00FB21BB" w:rsidRPr="000E4426" w:rsidRDefault="000E0E76" w:rsidP="00FA01DC">
      <w:pPr>
        <w:tabs>
          <w:tab w:val="left" w:pos="3550"/>
        </w:tabs>
        <w:spacing w:line="480" w:lineRule="auto"/>
        <w:jc w:val="both"/>
        <w:rPr>
          <w:b/>
          <w:sz w:val="20"/>
          <w:lang w:val="en-US"/>
        </w:rPr>
      </w:pPr>
      <w:r>
        <w:rPr>
          <w:b/>
          <w:sz w:val="20"/>
          <w:lang w:val="en-US"/>
        </w:rPr>
        <w:lastRenderedPageBreak/>
        <w:t>Appendix</w:t>
      </w:r>
      <w:r w:rsidR="00FB21BB" w:rsidRPr="000E4426">
        <w:rPr>
          <w:b/>
          <w:sz w:val="20"/>
          <w:lang w:val="en-US"/>
        </w:rPr>
        <w:t xml:space="preserve"> Figure 2</w:t>
      </w:r>
      <w:r w:rsidR="0075079C">
        <w:rPr>
          <w:b/>
          <w:sz w:val="20"/>
          <w:lang w:val="en-US"/>
        </w:rPr>
        <w:t>.</w:t>
      </w:r>
      <w:r w:rsidR="00AF7330">
        <w:rPr>
          <w:b/>
          <w:sz w:val="20"/>
          <w:lang w:val="en-US"/>
        </w:rPr>
        <w:t xml:space="preserve"> </w:t>
      </w:r>
      <w:r w:rsidR="00AF7330" w:rsidRPr="000412C3">
        <w:rPr>
          <w:b/>
          <w:sz w:val="20"/>
          <w:szCs w:val="20"/>
          <w:lang w:val="en-US"/>
        </w:rPr>
        <w:t xml:space="preserve">Overview of the implemented </w:t>
      </w:r>
      <w:r w:rsidR="00AF7330" w:rsidRPr="00BB6685">
        <w:rPr>
          <w:b/>
          <w:bCs/>
          <w:color w:val="000000" w:themeColor="text1"/>
          <w:sz w:val="20"/>
          <w:szCs w:val="20"/>
          <w:lang w:val="en-US"/>
        </w:rPr>
        <w:t xml:space="preserve">Supporting Action for Emergency Response in Ukraine (SAFER Ukraine) </w:t>
      </w:r>
      <w:r w:rsidR="00AF7330" w:rsidRPr="000412C3">
        <w:rPr>
          <w:b/>
          <w:sz w:val="20"/>
          <w:szCs w:val="20"/>
          <w:lang w:val="en-US"/>
        </w:rPr>
        <w:t>evacuation pathway.</w:t>
      </w:r>
      <w:r w:rsidR="0075079C" w:rsidRPr="0075079C">
        <w:rPr>
          <w:sz w:val="20"/>
          <w:szCs w:val="20"/>
          <w:lang w:val="en-US"/>
        </w:rPr>
        <w:t xml:space="preserve"> </w:t>
      </w:r>
      <w:r w:rsidR="0075079C" w:rsidRPr="000412C3">
        <w:rPr>
          <w:sz w:val="20"/>
          <w:szCs w:val="20"/>
          <w:lang w:val="en-US"/>
        </w:rPr>
        <w:t>1.</w:t>
      </w:r>
      <w:r w:rsidR="0075079C" w:rsidRPr="000412C3">
        <w:rPr>
          <w:b/>
          <w:sz w:val="20"/>
          <w:szCs w:val="20"/>
          <w:lang w:val="en-US"/>
        </w:rPr>
        <w:t xml:space="preserve">  </w:t>
      </w:r>
      <w:r w:rsidR="0075079C" w:rsidRPr="000412C3">
        <w:rPr>
          <w:sz w:val="20"/>
          <w:szCs w:val="20"/>
          <w:lang w:val="en-US"/>
        </w:rPr>
        <w:t xml:space="preserve">The teams of the Western Ukraine Specialized Children’s Medical Center (WUSCMC) and the </w:t>
      </w:r>
      <w:proofErr w:type="spellStart"/>
      <w:r w:rsidR="0075079C" w:rsidRPr="000412C3">
        <w:rPr>
          <w:sz w:val="20"/>
          <w:szCs w:val="20"/>
          <w:lang w:val="en-US"/>
        </w:rPr>
        <w:t>Tabletochki</w:t>
      </w:r>
      <w:proofErr w:type="spellEnd"/>
      <w:r w:rsidR="0075079C" w:rsidRPr="000412C3">
        <w:rPr>
          <w:sz w:val="20"/>
          <w:szCs w:val="20"/>
          <w:lang w:val="en-US"/>
        </w:rPr>
        <w:t xml:space="preserve"> foundation identify patients in need of evacuation. 2. The evacuation request and associated medical records are submitted to SAFER Ukraine. 3. The patient is registered in the SAFER Ukraine evacuation registry and medical records are translated. 4. The evacuation requests with short medical summaries </w:t>
      </w:r>
      <w:r w:rsidR="004A0E31">
        <w:rPr>
          <w:sz w:val="20"/>
          <w:szCs w:val="20"/>
          <w:lang w:val="en-US"/>
        </w:rPr>
        <w:t>are</w:t>
      </w:r>
      <w:r w:rsidR="0075079C" w:rsidRPr="000412C3">
        <w:rPr>
          <w:sz w:val="20"/>
          <w:szCs w:val="20"/>
          <w:lang w:val="en-US"/>
        </w:rPr>
        <w:t xml:space="preserve"> sent to the </w:t>
      </w:r>
      <w:r w:rsidR="004A0E31">
        <w:rPr>
          <w:sz w:val="20"/>
          <w:szCs w:val="20"/>
          <w:lang w:val="en-US"/>
        </w:rPr>
        <w:t>representatives (pediatric hematology/oncology experts) of participating countries</w:t>
      </w:r>
      <w:r w:rsidR="0075079C" w:rsidRPr="000412C3">
        <w:rPr>
          <w:sz w:val="20"/>
          <w:szCs w:val="20"/>
          <w:lang w:val="en-US"/>
        </w:rPr>
        <w:t xml:space="preserve"> by SAFER Ukraine. 5. The patients are directed to WUSCMC in </w:t>
      </w:r>
      <w:proofErr w:type="spellStart"/>
      <w:r w:rsidR="0075079C" w:rsidRPr="000412C3">
        <w:rPr>
          <w:sz w:val="20"/>
          <w:szCs w:val="20"/>
          <w:lang w:val="en-US"/>
        </w:rPr>
        <w:t>Lviv</w:t>
      </w:r>
      <w:proofErr w:type="spellEnd"/>
      <w:r w:rsidR="0075079C">
        <w:rPr>
          <w:sz w:val="20"/>
          <w:szCs w:val="20"/>
          <w:lang w:val="en-US"/>
        </w:rPr>
        <w:t xml:space="preserve"> with the support of the </w:t>
      </w:r>
      <w:proofErr w:type="spellStart"/>
      <w:r w:rsidR="0075079C">
        <w:rPr>
          <w:sz w:val="20"/>
          <w:szCs w:val="20"/>
          <w:lang w:val="en-US"/>
        </w:rPr>
        <w:t>Tabletochki</w:t>
      </w:r>
      <w:proofErr w:type="spellEnd"/>
      <w:r w:rsidR="0075079C">
        <w:rPr>
          <w:sz w:val="20"/>
          <w:szCs w:val="20"/>
          <w:lang w:val="en-US"/>
        </w:rPr>
        <w:t xml:space="preserve"> foundation. 6. The patients undergo the first medical triage at WUSCMC. 7. The pre-convoy virtual patient discussion meeting is held with the attendance of WUSCMC team, SAFER Ukraine team and delegates from the Polish Society of Pediatric Hematology and Oncology. 8. Identification of an accepting institution with expertise and capacity by </w:t>
      </w:r>
      <w:r w:rsidR="004A0E31">
        <w:rPr>
          <w:sz w:val="20"/>
          <w:szCs w:val="20"/>
          <w:lang w:val="en-US"/>
        </w:rPr>
        <w:t>country representatives</w:t>
      </w:r>
      <w:r w:rsidR="0075079C">
        <w:rPr>
          <w:sz w:val="20"/>
          <w:szCs w:val="20"/>
          <w:lang w:val="en-US"/>
        </w:rPr>
        <w:t xml:space="preserve"> and with support of the European Society of </w:t>
      </w:r>
      <w:proofErr w:type="spellStart"/>
      <w:r w:rsidR="0075079C">
        <w:rPr>
          <w:sz w:val="20"/>
          <w:szCs w:val="20"/>
          <w:lang w:val="en-US"/>
        </w:rPr>
        <w:t>Paediatric</w:t>
      </w:r>
      <w:proofErr w:type="spellEnd"/>
      <w:r w:rsidR="0075079C">
        <w:rPr>
          <w:sz w:val="20"/>
          <w:szCs w:val="20"/>
          <w:lang w:val="en-US"/>
        </w:rPr>
        <w:t xml:space="preserve"> Oncology (SIOP</w:t>
      </w:r>
      <w:r w:rsidR="004A0E31">
        <w:rPr>
          <w:sz w:val="20"/>
          <w:szCs w:val="20"/>
          <w:lang w:val="en-US"/>
        </w:rPr>
        <w:t>-</w:t>
      </w:r>
      <w:r w:rsidR="0075079C">
        <w:rPr>
          <w:sz w:val="20"/>
          <w:szCs w:val="20"/>
          <w:lang w:val="en-US"/>
        </w:rPr>
        <w:t>E) and Childhood Cancer International Europe (CCI</w:t>
      </w:r>
      <w:r w:rsidR="004A0E31">
        <w:rPr>
          <w:sz w:val="20"/>
          <w:szCs w:val="20"/>
          <w:lang w:val="en-US"/>
        </w:rPr>
        <w:t>-</w:t>
      </w:r>
      <w:r w:rsidR="0075079C">
        <w:rPr>
          <w:sz w:val="20"/>
          <w:szCs w:val="20"/>
          <w:lang w:val="en-US"/>
        </w:rPr>
        <w:t xml:space="preserve">E). 9. </w:t>
      </w:r>
      <w:r w:rsidR="004A0E31">
        <w:rPr>
          <w:sz w:val="20"/>
          <w:szCs w:val="20"/>
          <w:lang w:val="en-US"/>
        </w:rPr>
        <w:t>Stable p</w:t>
      </w:r>
      <w:r w:rsidR="0075079C">
        <w:rPr>
          <w:sz w:val="20"/>
          <w:szCs w:val="20"/>
          <w:lang w:val="en-US"/>
        </w:rPr>
        <w:t xml:space="preserve">atients are transported to the SAFER Ukraine triage hub or </w:t>
      </w:r>
      <w:r w:rsidR="004A0E31">
        <w:rPr>
          <w:sz w:val="20"/>
          <w:szCs w:val="20"/>
          <w:lang w:val="en-US"/>
        </w:rPr>
        <w:t xml:space="preserve">if unstable, directly to </w:t>
      </w:r>
      <w:r w:rsidR="0075079C">
        <w:rPr>
          <w:sz w:val="20"/>
          <w:szCs w:val="20"/>
          <w:lang w:val="en-US"/>
        </w:rPr>
        <w:t>a medical center, depending on patient needs. 10. The post-convoy virtual patient discussion meeting is held with the attendance of WUSCMC team, SAFER Ukraine team, and delegates from the Polish Society of Pediatric Hematology and Oncology. 12. The patients are transported from the SAFER Ukraine triage hub to the accepting institution in Europe or North America.</w:t>
      </w:r>
    </w:p>
    <w:p w14:paraId="03DE8473" w14:textId="556BD8FF" w:rsidR="00FB21BB" w:rsidRPr="00C155D2" w:rsidRDefault="00010431" w:rsidP="00FB21BB">
      <w:pPr>
        <w:tabs>
          <w:tab w:val="left" w:pos="3550"/>
        </w:tabs>
        <w:jc w:val="both"/>
        <w:rPr>
          <w:lang w:val="en-US"/>
        </w:rPr>
      </w:pPr>
      <w:r w:rsidRPr="00010431">
        <w:rPr>
          <w:noProof/>
          <w:sz w:val="20"/>
          <w:szCs w:val="20"/>
        </w:rPr>
        <w:drawing>
          <wp:inline distT="0" distB="0" distL="0" distR="0" wp14:anchorId="2570991D" wp14:editId="7886A15F">
            <wp:extent cx="5760720" cy="3265714"/>
            <wp:effectExtent l="0" t="0" r="5080" b="0"/>
            <wp:docPr id="2" name="Grafik 2" descr="H:\SAFER 3.0\New Figures\SAFERUkraine-Evacuation_Pathway-Figures-0205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SAFER 3.0\New Figures\SAFERUkraine-Evacuation_Pathway-Figures-020524.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6680"/>
                    <a:stretch/>
                  </pic:blipFill>
                  <pic:spPr bwMode="auto">
                    <a:xfrm>
                      <a:off x="0" y="0"/>
                      <a:ext cx="5760720" cy="3265714"/>
                    </a:xfrm>
                    <a:prstGeom prst="rect">
                      <a:avLst/>
                    </a:prstGeom>
                    <a:noFill/>
                    <a:ln>
                      <a:noFill/>
                    </a:ln>
                    <a:extLst>
                      <a:ext uri="{53640926-AAD7-44D8-BBD7-CCE9431645EC}">
                        <a14:shadowObscured xmlns:a14="http://schemas.microsoft.com/office/drawing/2010/main"/>
                      </a:ext>
                    </a:extLst>
                  </pic:spPr>
                </pic:pic>
              </a:graphicData>
            </a:graphic>
          </wp:inline>
        </w:drawing>
      </w:r>
    </w:p>
    <w:p w14:paraId="11DCDC05" w14:textId="6A3179D1" w:rsidR="00C04E4C" w:rsidRDefault="00C04E4C" w:rsidP="00C04E4C">
      <w:pPr>
        <w:tabs>
          <w:tab w:val="left" w:pos="3550"/>
        </w:tabs>
        <w:jc w:val="both"/>
        <w:rPr>
          <w:sz w:val="20"/>
          <w:szCs w:val="20"/>
          <w:lang w:val="en-US"/>
        </w:rPr>
      </w:pPr>
    </w:p>
    <w:p w14:paraId="22EBDB60" w14:textId="5117F1BC" w:rsidR="00BC02CD" w:rsidRPr="00BC02CD" w:rsidRDefault="00BC02CD" w:rsidP="00FA01DC">
      <w:pPr>
        <w:tabs>
          <w:tab w:val="left" w:pos="12150"/>
        </w:tabs>
        <w:spacing w:line="480" w:lineRule="auto"/>
        <w:ind w:right="-6"/>
        <w:rPr>
          <w:color w:val="000000" w:themeColor="text1"/>
          <w:sz w:val="20"/>
          <w:szCs w:val="20"/>
          <w:u w:val="single"/>
          <w:lang w:val="en-US"/>
        </w:rPr>
      </w:pPr>
      <w:r w:rsidRPr="00BC02CD">
        <w:rPr>
          <w:color w:val="000000" w:themeColor="text1"/>
          <w:sz w:val="20"/>
          <w:szCs w:val="20"/>
          <w:u w:val="single"/>
          <w:lang w:val="en-US"/>
        </w:rPr>
        <w:t>SAFER Ukraine evacuation pathway</w:t>
      </w:r>
    </w:p>
    <w:p w14:paraId="62732A5F" w14:textId="57BB9621" w:rsidR="00FA01DC" w:rsidRPr="007E1E60" w:rsidRDefault="00FA01DC" w:rsidP="00FA01DC">
      <w:pPr>
        <w:tabs>
          <w:tab w:val="left" w:pos="12150"/>
        </w:tabs>
        <w:spacing w:line="480" w:lineRule="auto"/>
        <w:ind w:right="-6"/>
        <w:rPr>
          <w:color w:val="000000" w:themeColor="text1"/>
          <w:sz w:val="20"/>
          <w:szCs w:val="20"/>
          <w:lang w:val="en-US"/>
        </w:rPr>
      </w:pPr>
      <w:r w:rsidRPr="007E1E60">
        <w:rPr>
          <w:color w:val="000000" w:themeColor="text1"/>
          <w:sz w:val="20"/>
          <w:szCs w:val="20"/>
          <w:lang w:val="en-US"/>
        </w:rPr>
        <w:t>Pre-existing regional relationships led to the development of the SAFER Ukraine collaborative in response to the escalation of war in Ukraine.</w:t>
      </w:r>
      <w:r>
        <w:rPr>
          <w:color w:val="000000" w:themeColor="text1"/>
          <w:sz w:val="20"/>
          <w:szCs w:val="20"/>
          <w:vertAlign w:val="superscript"/>
          <w:lang w:val="en-US"/>
        </w:rPr>
        <w:t xml:space="preserve"> </w:t>
      </w:r>
      <w:r w:rsidRPr="007E1E60">
        <w:rPr>
          <w:color w:val="000000" w:themeColor="text1"/>
          <w:sz w:val="20"/>
          <w:szCs w:val="20"/>
          <w:lang w:val="en-US"/>
        </w:rPr>
        <w:t xml:space="preserve">This initiative included an international referral network to refer children diagnosed </w:t>
      </w:r>
      <w:r w:rsidRPr="007E1E60">
        <w:rPr>
          <w:color w:val="000000" w:themeColor="text1"/>
          <w:sz w:val="20"/>
          <w:szCs w:val="20"/>
          <w:lang w:val="en-US"/>
        </w:rPr>
        <w:lastRenderedPageBreak/>
        <w:t xml:space="preserve">with cancer and blood disorders to specialized medical centers in the EU or North America to continue required medical care. This referral network included pediatric hematology-oncology (PHO) experts who served as country representatives in all accepting countries. These experts were responsible for local capacity assessment and identifying receiving centers to match the medical needs of Ukrainian patients. Patients requesting evacuation support were registered in a patient registry and transferred to the Western Ukrainian Specialized Children's Medical Center (WUSCMC) in </w:t>
      </w:r>
      <w:proofErr w:type="spellStart"/>
      <w:r w:rsidRPr="007E1E60">
        <w:rPr>
          <w:color w:val="000000" w:themeColor="text1"/>
          <w:sz w:val="20"/>
          <w:szCs w:val="20"/>
          <w:lang w:val="en-US"/>
        </w:rPr>
        <w:t>Lviv</w:t>
      </w:r>
      <w:proofErr w:type="spellEnd"/>
      <w:r w:rsidRPr="007E1E60">
        <w:rPr>
          <w:color w:val="000000" w:themeColor="text1"/>
          <w:sz w:val="20"/>
          <w:szCs w:val="20"/>
          <w:lang w:val="en-US"/>
        </w:rPr>
        <w:t xml:space="preserve"> for initial medical assessment.</w:t>
      </w:r>
      <w:r>
        <w:rPr>
          <w:color w:val="000000" w:themeColor="text1"/>
          <w:sz w:val="20"/>
          <w:szCs w:val="20"/>
          <w:vertAlign w:val="superscript"/>
          <w:lang w:val="en-US"/>
        </w:rPr>
        <w:t xml:space="preserve"> </w:t>
      </w:r>
      <w:r w:rsidRPr="007E1E60">
        <w:rPr>
          <w:color w:val="000000" w:themeColor="text1"/>
          <w:sz w:val="20"/>
          <w:szCs w:val="20"/>
          <w:lang w:val="en-US"/>
        </w:rPr>
        <w:t xml:space="preserve">A triage hub was established in </w:t>
      </w:r>
      <w:proofErr w:type="spellStart"/>
      <w:r w:rsidRPr="007E1E60">
        <w:rPr>
          <w:color w:val="000000" w:themeColor="text1"/>
          <w:sz w:val="20"/>
          <w:szCs w:val="20"/>
          <w:lang w:val="en-US"/>
        </w:rPr>
        <w:t>Boheniec</w:t>
      </w:r>
      <w:proofErr w:type="spellEnd"/>
      <w:r w:rsidRPr="007E1E60">
        <w:rPr>
          <w:color w:val="000000" w:themeColor="text1"/>
          <w:sz w:val="20"/>
          <w:szCs w:val="20"/>
          <w:lang w:val="en-US"/>
        </w:rPr>
        <w:t>, Poland to accept referred patients and perform a second evaluation prior to international referral</w:t>
      </w:r>
      <w:r w:rsidR="00BC02CD">
        <w:rPr>
          <w:color w:val="000000" w:themeColor="text1"/>
          <w:sz w:val="20"/>
          <w:szCs w:val="20"/>
          <w:lang w:val="en-US"/>
        </w:rPr>
        <w:t xml:space="preserve">. </w:t>
      </w:r>
      <w:r w:rsidRPr="007E1E60">
        <w:rPr>
          <w:color w:val="000000" w:themeColor="text1"/>
          <w:sz w:val="20"/>
          <w:szCs w:val="20"/>
          <w:lang w:val="en-US"/>
        </w:rPr>
        <w:t xml:space="preserve">The triage hub was staffed by multidisciplinary PHO staff designated by the Polish Society of Pediatric Oncology and Hematology to perform patient triage and basic medical assistance. </w:t>
      </w:r>
    </w:p>
    <w:p w14:paraId="772D666F" w14:textId="77777777" w:rsidR="00FA01DC" w:rsidRPr="007E1E60" w:rsidRDefault="00FA01DC" w:rsidP="00FA01DC">
      <w:pPr>
        <w:tabs>
          <w:tab w:val="left" w:pos="3550"/>
        </w:tabs>
        <w:spacing w:line="480" w:lineRule="auto"/>
        <w:jc w:val="both"/>
        <w:rPr>
          <w:color w:val="000000" w:themeColor="text1"/>
          <w:sz w:val="20"/>
          <w:szCs w:val="20"/>
          <w:lang w:val="en-US"/>
        </w:rPr>
      </w:pPr>
      <w:r w:rsidRPr="007E1E60">
        <w:rPr>
          <w:color w:val="000000" w:themeColor="text1"/>
          <w:sz w:val="20"/>
          <w:szCs w:val="20"/>
          <w:lang w:val="en-US"/>
        </w:rPr>
        <w:t>While healthcare for Ukrainian citizens in the EU is financed through a temporary protection mechanism, the costs of evacuation logistics, including transportation, triage hub maintenance, and staffing were supported by multiple non-governmental organizations. Accepting medical centers assumed costs related to medical care, housing, and psychosocial needs, in addition to financial support provided by local governments.</w:t>
      </w:r>
    </w:p>
    <w:p w14:paraId="4A05B6EB" w14:textId="3D84A027" w:rsidR="009079D0" w:rsidRDefault="009079D0" w:rsidP="00113F98">
      <w:pPr>
        <w:tabs>
          <w:tab w:val="left" w:pos="3550"/>
        </w:tabs>
        <w:jc w:val="both"/>
        <w:rPr>
          <w:sz w:val="20"/>
          <w:szCs w:val="20"/>
          <w:lang w:val="en-US"/>
        </w:rPr>
      </w:pPr>
    </w:p>
    <w:p w14:paraId="2400CA71" w14:textId="4C670AFA" w:rsidR="00FA01DC" w:rsidRDefault="00FA01DC" w:rsidP="00113F98">
      <w:pPr>
        <w:tabs>
          <w:tab w:val="left" w:pos="3550"/>
        </w:tabs>
        <w:jc w:val="both"/>
        <w:rPr>
          <w:sz w:val="20"/>
          <w:szCs w:val="20"/>
          <w:lang w:val="en-US"/>
        </w:rPr>
      </w:pPr>
    </w:p>
    <w:p w14:paraId="281D0851" w14:textId="73D0E198" w:rsidR="00FA01DC" w:rsidRDefault="00FA01DC" w:rsidP="00113F98">
      <w:pPr>
        <w:tabs>
          <w:tab w:val="left" w:pos="3550"/>
        </w:tabs>
        <w:jc w:val="both"/>
        <w:rPr>
          <w:sz w:val="20"/>
          <w:szCs w:val="20"/>
          <w:lang w:val="en-US"/>
        </w:rPr>
      </w:pPr>
    </w:p>
    <w:p w14:paraId="2F6B8147" w14:textId="166F3B34" w:rsidR="00FA01DC" w:rsidRDefault="00FA01DC" w:rsidP="00113F98">
      <w:pPr>
        <w:tabs>
          <w:tab w:val="left" w:pos="3550"/>
        </w:tabs>
        <w:jc w:val="both"/>
        <w:rPr>
          <w:sz w:val="20"/>
          <w:szCs w:val="20"/>
          <w:lang w:val="en-US"/>
        </w:rPr>
      </w:pPr>
    </w:p>
    <w:p w14:paraId="443EFDDA" w14:textId="11ED0B9A" w:rsidR="00FA01DC" w:rsidRDefault="00FA01DC" w:rsidP="00113F98">
      <w:pPr>
        <w:tabs>
          <w:tab w:val="left" w:pos="3550"/>
        </w:tabs>
        <w:jc w:val="both"/>
        <w:rPr>
          <w:sz w:val="20"/>
          <w:szCs w:val="20"/>
          <w:lang w:val="en-US"/>
        </w:rPr>
      </w:pPr>
    </w:p>
    <w:p w14:paraId="4DE2C406" w14:textId="55E3D172" w:rsidR="00FA01DC" w:rsidRDefault="00FA01DC" w:rsidP="00113F98">
      <w:pPr>
        <w:tabs>
          <w:tab w:val="left" w:pos="3550"/>
        </w:tabs>
        <w:jc w:val="both"/>
        <w:rPr>
          <w:sz w:val="20"/>
          <w:szCs w:val="20"/>
          <w:lang w:val="en-US"/>
        </w:rPr>
      </w:pPr>
    </w:p>
    <w:p w14:paraId="1FE6D7E9" w14:textId="232B53C9" w:rsidR="00FA01DC" w:rsidRDefault="00FA01DC" w:rsidP="00113F98">
      <w:pPr>
        <w:tabs>
          <w:tab w:val="left" w:pos="3550"/>
        </w:tabs>
        <w:jc w:val="both"/>
        <w:rPr>
          <w:sz w:val="20"/>
          <w:szCs w:val="20"/>
          <w:lang w:val="en-US"/>
        </w:rPr>
      </w:pPr>
    </w:p>
    <w:p w14:paraId="503A185D" w14:textId="095F0B15" w:rsidR="00FA01DC" w:rsidRDefault="00FA01DC" w:rsidP="00113F98">
      <w:pPr>
        <w:tabs>
          <w:tab w:val="left" w:pos="3550"/>
        </w:tabs>
        <w:jc w:val="both"/>
        <w:rPr>
          <w:sz w:val="20"/>
          <w:szCs w:val="20"/>
          <w:lang w:val="en-US"/>
        </w:rPr>
      </w:pPr>
    </w:p>
    <w:p w14:paraId="1E38D602" w14:textId="68F2FA44" w:rsidR="00FA01DC" w:rsidRDefault="00FA01DC" w:rsidP="00113F98">
      <w:pPr>
        <w:tabs>
          <w:tab w:val="left" w:pos="3550"/>
        </w:tabs>
        <w:jc w:val="both"/>
        <w:rPr>
          <w:sz w:val="20"/>
          <w:szCs w:val="20"/>
          <w:lang w:val="en-US"/>
        </w:rPr>
      </w:pPr>
    </w:p>
    <w:p w14:paraId="4C77E948" w14:textId="5954EEA8" w:rsidR="00FA01DC" w:rsidRDefault="00FA01DC" w:rsidP="00113F98">
      <w:pPr>
        <w:tabs>
          <w:tab w:val="left" w:pos="3550"/>
        </w:tabs>
        <w:jc w:val="both"/>
        <w:rPr>
          <w:sz w:val="20"/>
          <w:szCs w:val="20"/>
          <w:lang w:val="en-US"/>
        </w:rPr>
      </w:pPr>
    </w:p>
    <w:p w14:paraId="2A5491A1" w14:textId="5B4EBB14" w:rsidR="00FA01DC" w:rsidRDefault="00FA01DC" w:rsidP="00113F98">
      <w:pPr>
        <w:tabs>
          <w:tab w:val="left" w:pos="3550"/>
        </w:tabs>
        <w:jc w:val="both"/>
        <w:rPr>
          <w:sz w:val="20"/>
          <w:szCs w:val="20"/>
          <w:lang w:val="en-US"/>
        </w:rPr>
      </w:pPr>
    </w:p>
    <w:p w14:paraId="766BC960" w14:textId="7878AB37" w:rsidR="00FA01DC" w:rsidRDefault="00FA01DC" w:rsidP="00113F98">
      <w:pPr>
        <w:tabs>
          <w:tab w:val="left" w:pos="3550"/>
        </w:tabs>
        <w:jc w:val="both"/>
        <w:rPr>
          <w:sz w:val="20"/>
          <w:szCs w:val="20"/>
          <w:lang w:val="en-US"/>
        </w:rPr>
      </w:pPr>
    </w:p>
    <w:p w14:paraId="484D6846" w14:textId="26AF0C09" w:rsidR="00FA01DC" w:rsidRDefault="00FA01DC" w:rsidP="00113F98">
      <w:pPr>
        <w:tabs>
          <w:tab w:val="left" w:pos="3550"/>
        </w:tabs>
        <w:jc w:val="both"/>
        <w:rPr>
          <w:sz w:val="20"/>
          <w:szCs w:val="20"/>
          <w:lang w:val="en-US"/>
        </w:rPr>
      </w:pPr>
    </w:p>
    <w:p w14:paraId="246D8DFD" w14:textId="47AB2A9A" w:rsidR="00FA01DC" w:rsidRDefault="00FA01DC" w:rsidP="00113F98">
      <w:pPr>
        <w:tabs>
          <w:tab w:val="left" w:pos="3550"/>
        </w:tabs>
        <w:jc w:val="both"/>
        <w:rPr>
          <w:sz w:val="20"/>
          <w:szCs w:val="20"/>
          <w:lang w:val="en-US"/>
        </w:rPr>
      </w:pPr>
    </w:p>
    <w:p w14:paraId="0C8E3D33" w14:textId="65D7F871" w:rsidR="00FA01DC" w:rsidRDefault="00FA01DC" w:rsidP="00113F98">
      <w:pPr>
        <w:tabs>
          <w:tab w:val="left" w:pos="3550"/>
        </w:tabs>
        <w:jc w:val="both"/>
        <w:rPr>
          <w:sz w:val="20"/>
          <w:szCs w:val="20"/>
          <w:lang w:val="en-US"/>
        </w:rPr>
      </w:pPr>
    </w:p>
    <w:p w14:paraId="2962F1E6" w14:textId="681E59FB" w:rsidR="00FA01DC" w:rsidRDefault="00FA01DC" w:rsidP="00113F98">
      <w:pPr>
        <w:tabs>
          <w:tab w:val="left" w:pos="3550"/>
        </w:tabs>
        <w:jc w:val="both"/>
        <w:rPr>
          <w:sz w:val="20"/>
          <w:szCs w:val="20"/>
          <w:lang w:val="en-US"/>
        </w:rPr>
      </w:pPr>
    </w:p>
    <w:p w14:paraId="6F6EE8A5" w14:textId="65C73C79" w:rsidR="00FA01DC" w:rsidRDefault="00FA01DC" w:rsidP="00113F98">
      <w:pPr>
        <w:tabs>
          <w:tab w:val="left" w:pos="3550"/>
        </w:tabs>
        <w:jc w:val="both"/>
        <w:rPr>
          <w:sz w:val="20"/>
          <w:szCs w:val="20"/>
          <w:lang w:val="en-US"/>
        </w:rPr>
      </w:pPr>
    </w:p>
    <w:p w14:paraId="2767D06A" w14:textId="7FE7226A" w:rsidR="00FA01DC" w:rsidRDefault="00FA01DC" w:rsidP="00113F98">
      <w:pPr>
        <w:tabs>
          <w:tab w:val="left" w:pos="3550"/>
        </w:tabs>
        <w:jc w:val="both"/>
        <w:rPr>
          <w:sz w:val="20"/>
          <w:szCs w:val="20"/>
          <w:lang w:val="en-US"/>
        </w:rPr>
      </w:pPr>
    </w:p>
    <w:p w14:paraId="612044A7" w14:textId="20F5F9D1" w:rsidR="00FA01DC" w:rsidRDefault="00FA01DC" w:rsidP="00113F98">
      <w:pPr>
        <w:tabs>
          <w:tab w:val="left" w:pos="3550"/>
        </w:tabs>
        <w:jc w:val="both"/>
        <w:rPr>
          <w:sz w:val="20"/>
          <w:szCs w:val="20"/>
          <w:lang w:val="en-US"/>
        </w:rPr>
      </w:pPr>
    </w:p>
    <w:p w14:paraId="177D94DB" w14:textId="183D3014" w:rsidR="00FA01DC" w:rsidRDefault="00FA01DC" w:rsidP="00113F98">
      <w:pPr>
        <w:tabs>
          <w:tab w:val="left" w:pos="3550"/>
        </w:tabs>
        <w:jc w:val="both"/>
        <w:rPr>
          <w:sz w:val="20"/>
          <w:szCs w:val="20"/>
          <w:lang w:val="en-US"/>
        </w:rPr>
      </w:pPr>
    </w:p>
    <w:p w14:paraId="7E6A32C6" w14:textId="6EF4C78F" w:rsidR="00FA01DC" w:rsidRDefault="00FA01DC" w:rsidP="00113F98">
      <w:pPr>
        <w:tabs>
          <w:tab w:val="left" w:pos="3550"/>
        </w:tabs>
        <w:jc w:val="both"/>
        <w:rPr>
          <w:sz w:val="20"/>
          <w:szCs w:val="20"/>
          <w:lang w:val="en-US"/>
        </w:rPr>
      </w:pPr>
    </w:p>
    <w:p w14:paraId="3F989BDB" w14:textId="18A18AC2" w:rsidR="00FA01DC" w:rsidRDefault="00FA01DC" w:rsidP="00113F98">
      <w:pPr>
        <w:tabs>
          <w:tab w:val="left" w:pos="3550"/>
        </w:tabs>
        <w:jc w:val="both"/>
        <w:rPr>
          <w:sz w:val="20"/>
          <w:szCs w:val="20"/>
          <w:lang w:val="en-US"/>
        </w:rPr>
      </w:pPr>
    </w:p>
    <w:p w14:paraId="0854E496" w14:textId="02F2BC4D" w:rsidR="00FA01DC" w:rsidRDefault="00FA01DC" w:rsidP="00113F98">
      <w:pPr>
        <w:tabs>
          <w:tab w:val="left" w:pos="3550"/>
        </w:tabs>
        <w:jc w:val="both"/>
        <w:rPr>
          <w:sz w:val="20"/>
          <w:szCs w:val="20"/>
          <w:lang w:val="en-US"/>
        </w:rPr>
      </w:pPr>
    </w:p>
    <w:p w14:paraId="352E8926" w14:textId="6838423D" w:rsidR="00FA01DC" w:rsidRDefault="00FA01DC" w:rsidP="00113F98">
      <w:pPr>
        <w:tabs>
          <w:tab w:val="left" w:pos="3550"/>
        </w:tabs>
        <w:jc w:val="both"/>
        <w:rPr>
          <w:sz w:val="20"/>
          <w:szCs w:val="20"/>
          <w:lang w:val="en-US"/>
        </w:rPr>
      </w:pPr>
    </w:p>
    <w:p w14:paraId="515205DC" w14:textId="2E08F7BE" w:rsidR="00FA01DC" w:rsidRDefault="00FA01DC" w:rsidP="00113F98">
      <w:pPr>
        <w:tabs>
          <w:tab w:val="left" w:pos="3550"/>
        </w:tabs>
        <w:jc w:val="both"/>
        <w:rPr>
          <w:sz w:val="20"/>
          <w:szCs w:val="20"/>
          <w:lang w:val="en-US"/>
        </w:rPr>
      </w:pPr>
    </w:p>
    <w:p w14:paraId="2914FE6E" w14:textId="074F4291" w:rsidR="00FA01DC" w:rsidRDefault="00FA01DC" w:rsidP="00113F98">
      <w:pPr>
        <w:tabs>
          <w:tab w:val="left" w:pos="3550"/>
        </w:tabs>
        <w:jc w:val="both"/>
        <w:rPr>
          <w:sz w:val="20"/>
          <w:szCs w:val="20"/>
          <w:lang w:val="en-US"/>
        </w:rPr>
      </w:pPr>
    </w:p>
    <w:p w14:paraId="06B9665B" w14:textId="67518B73" w:rsidR="00452A46" w:rsidRDefault="00452A46" w:rsidP="00113F98">
      <w:pPr>
        <w:tabs>
          <w:tab w:val="left" w:pos="3550"/>
        </w:tabs>
        <w:jc w:val="both"/>
        <w:rPr>
          <w:sz w:val="20"/>
          <w:szCs w:val="20"/>
          <w:lang w:val="en-US"/>
        </w:rPr>
      </w:pPr>
    </w:p>
    <w:p w14:paraId="3E5FA1CE" w14:textId="58E2EE24" w:rsidR="00452A46" w:rsidRDefault="00452A46" w:rsidP="00113F98">
      <w:pPr>
        <w:tabs>
          <w:tab w:val="left" w:pos="3550"/>
        </w:tabs>
        <w:jc w:val="both"/>
        <w:rPr>
          <w:sz w:val="20"/>
          <w:szCs w:val="20"/>
          <w:lang w:val="en-US"/>
        </w:rPr>
      </w:pPr>
    </w:p>
    <w:p w14:paraId="14D6CFF8" w14:textId="07CB0B29" w:rsidR="00452A46" w:rsidRDefault="00452A46" w:rsidP="00113F98">
      <w:pPr>
        <w:tabs>
          <w:tab w:val="left" w:pos="3550"/>
        </w:tabs>
        <w:jc w:val="both"/>
        <w:rPr>
          <w:sz w:val="20"/>
          <w:szCs w:val="20"/>
          <w:lang w:val="en-US"/>
        </w:rPr>
      </w:pPr>
    </w:p>
    <w:p w14:paraId="1377DE31" w14:textId="77777777" w:rsidR="00452A46" w:rsidRDefault="00452A46" w:rsidP="00113F98">
      <w:pPr>
        <w:tabs>
          <w:tab w:val="left" w:pos="3550"/>
        </w:tabs>
        <w:jc w:val="both"/>
        <w:rPr>
          <w:sz w:val="20"/>
          <w:szCs w:val="20"/>
          <w:lang w:val="en-US"/>
        </w:rPr>
      </w:pPr>
    </w:p>
    <w:p w14:paraId="124FE1A6" w14:textId="527B5B36" w:rsidR="00FA01DC" w:rsidRDefault="00FA01DC" w:rsidP="00113F98">
      <w:pPr>
        <w:tabs>
          <w:tab w:val="left" w:pos="3550"/>
        </w:tabs>
        <w:jc w:val="both"/>
        <w:rPr>
          <w:sz w:val="20"/>
          <w:szCs w:val="20"/>
          <w:lang w:val="en-US"/>
        </w:rPr>
      </w:pPr>
    </w:p>
    <w:p w14:paraId="6166FDAF" w14:textId="471EFEF6" w:rsidR="00BC02CD" w:rsidRDefault="00BC02CD" w:rsidP="00113F98">
      <w:pPr>
        <w:tabs>
          <w:tab w:val="left" w:pos="3550"/>
        </w:tabs>
        <w:jc w:val="both"/>
        <w:rPr>
          <w:sz w:val="20"/>
          <w:szCs w:val="20"/>
          <w:lang w:val="en-US"/>
        </w:rPr>
      </w:pPr>
    </w:p>
    <w:p w14:paraId="0B27FBC9" w14:textId="77777777" w:rsidR="00BC02CD" w:rsidRDefault="00BC02CD" w:rsidP="00113F98">
      <w:pPr>
        <w:tabs>
          <w:tab w:val="left" w:pos="3550"/>
        </w:tabs>
        <w:jc w:val="both"/>
        <w:rPr>
          <w:sz w:val="20"/>
          <w:szCs w:val="20"/>
          <w:lang w:val="en-US"/>
        </w:rPr>
      </w:pPr>
    </w:p>
    <w:p w14:paraId="67731948" w14:textId="77777777" w:rsidR="00FA01DC" w:rsidRDefault="00FA01DC" w:rsidP="00113F98">
      <w:pPr>
        <w:tabs>
          <w:tab w:val="left" w:pos="3550"/>
        </w:tabs>
        <w:jc w:val="both"/>
        <w:rPr>
          <w:sz w:val="20"/>
          <w:szCs w:val="20"/>
          <w:lang w:val="en-US"/>
        </w:rPr>
      </w:pPr>
    </w:p>
    <w:p w14:paraId="3E363F9C" w14:textId="13D620F6" w:rsidR="00FC35FE" w:rsidRDefault="000E0E76" w:rsidP="00113F98">
      <w:pPr>
        <w:tabs>
          <w:tab w:val="left" w:pos="3550"/>
        </w:tabs>
        <w:jc w:val="both"/>
        <w:rPr>
          <w:b/>
          <w:bCs/>
          <w:sz w:val="20"/>
          <w:szCs w:val="20"/>
          <w:lang w:val="en-US"/>
        </w:rPr>
      </w:pPr>
      <w:r>
        <w:rPr>
          <w:b/>
          <w:sz w:val="20"/>
          <w:szCs w:val="20"/>
          <w:lang w:val="en-US"/>
        </w:rPr>
        <w:lastRenderedPageBreak/>
        <w:t>Appendix</w:t>
      </w:r>
      <w:r w:rsidR="00FC35FE">
        <w:rPr>
          <w:b/>
          <w:sz w:val="20"/>
          <w:szCs w:val="20"/>
          <w:lang w:val="en-US"/>
        </w:rPr>
        <w:t xml:space="preserve"> Table 2</w:t>
      </w:r>
      <w:r w:rsidR="00AF7330">
        <w:rPr>
          <w:b/>
          <w:sz w:val="20"/>
          <w:szCs w:val="20"/>
          <w:lang w:val="en-US"/>
        </w:rPr>
        <w:t xml:space="preserve">: </w:t>
      </w:r>
      <w:r w:rsidR="00AF7330" w:rsidRPr="009227FC">
        <w:rPr>
          <w:b/>
          <w:bCs/>
          <w:sz w:val="20"/>
          <w:szCs w:val="20"/>
          <w:lang w:val="en-US"/>
        </w:rPr>
        <w:t xml:space="preserve">Tools and organizational entities within the </w:t>
      </w:r>
      <w:r w:rsidR="00AF7330" w:rsidRPr="00BB6685">
        <w:rPr>
          <w:b/>
          <w:bCs/>
          <w:sz w:val="20"/>
          <w:szCs w:val="20"/>
          <w:lang w:val="en-US"/>
        </w:rPr>
        <w:t>Emergency Response Coordination Centre (ERCC)</w:t>
      </w:r>
      <w:r w:rsidR="00AF7330" w:rsidRPr="009227FC" w:rsidDel="000412C3">
        <w:rPr>
          <w:b/>
          <w:bCs/>
          <w:sz w:val="20"/>
          <w:szCs w:val="20"/>
          <w:lang w:val="en-US"/>
        </w:rPr>
        <w:t xml:space="preserve"> </w:t>
      </w:r>
      <w:r w:rsidR="00AF7330" w:rsidRPr="009227FC">
        <w:rPr>
          <w:b/>
          <w:bCs/>
          <w:sz w:val="20"/>
          <w:szCs w:val="20"/>
          <w:lang w:val="en-US"/>
        </w:rPr>
        <w:t>evacuation pathway</w:t>
      </w:r>
      <w:r w:rsidR="00AF7330">
        <w:rPr>
          <w:b/>
          <w:bCs/>
          <w:sz w:val="20"/>
          <w:szCs w:val="20"/>
          <w:lang w:val="en-US"/>
        </w:rPr>
        <w:t>.</w:t>
      </w:r>
    </w:p>
    <w:p w14:paraId="68EDD37B" w14:textId="77777777" w:rsidR="004A0E31" w:rsidRPr="009227FC" w:rsidRDefault="004A0E31" w:rsidP="00113F98">
      <w:pPr>
        <w:tabs>
          <w:tab w:val="left" w:pos="3550"/>
        </w:tabs>
        <w:jc w:val="both"/>
        <w:rPr>
          <w:b/>
          <w:sz w:val="20"/>
          <w:szCs w:val="20"/>
          <w:lang w:val="en-US"/>
        </w:rPr>
      </w:pPr>
    </w:p>
    <w:tbl>
      <w:tblPr>
        <w:tblW w:w="9204" w:type="dxa"/>
        <w:tblCellMar>
          <w:left w:w="0" w:type="dxa"/>
          <w:right w:w="0" w:type="dxa"/>
        </w:tblCellMar>
        <w:tblLook w:val="04A0" w:firstRow="1" w:lastRow="0" w:firstColumn="1" w:lastColumn="0" w:noHBand="0" w:noVBand="1"/>
      </w:tblPr>
      <w:tblGrid>
        <w:gridCol w:w="2298"/>
        <w:gridCol w:w="1350"/>
        <w:gridCol w:w="5556"/>
      </w:tblGrid>
      <w:tr w:rsidR="00113F98" w:rsidRPr="00113F98" w14:paraId="70E7DEAD" w14:textId="77777777" w:rsidTr="00737526">
        <w:tc>
          <w:tcPr>
            <w:tcW w:w="2298" w:type="dxa"/>
            <w:tcBorders>
              <w:top w:val="single" w:sz="8" w:space="0" w:color="000000"/>
              <w:left w:val="single" w:sz="8" w:space="0" w:color="000000"/>
              <w:bottom w:val="single" w:sz="8" w:space="0" w:color="000000"/>
              <w:right w:val="single" w:sz="8" w:space="0" w:color="000000"/>
            </w:tcBorders>
            <w:shd w:val="clear" w:color="auto" w:fill="E7E6E6"/>
            <w:tcMar>
              <w:top w:w="15" w:type="dxa"/>
              <w:left w:w="108" w:type="dxa"/>
              <w:bottom w:w="0" w:type="dxa"/>
              <w:right w:w="108" w:type="dxa"/>
            </w:tcMar>
            <w:hideMark/>
          </w:tcPr>
          <w:p w14:paraId="5F981672" w14:textId="77777777" w:rsidR="00113F98" w:rsidRPr="00B50720" w:rsidRDefault="00113F98" w:rsidP="00113F98">
            <w:pPr>
              <w:tabs>
                <w:tab w:val="left" w:pos="3550"/>
              </w:tabs>
              <w:jc w:val="both"/>
              <w:rPr>
                <w:sz w:val="20"/>
                <w:szCs w:val="20"/>
                <w:lang w:val="en-US"/>
              </w:rPr>
            </w:pPr>
            <w:r w:rsidRPr="00B50720">
              <w:rPr>
                <w:b/>
                <w:bCs/>
                <w:sz w:val="20"/>
                <w:szCs w:val="20"/>
                <w:lang w:val="en-US"/>
              </w:rPr>
              <w:t xml:space="preserve">Name </w:t>
            </w:r>
          </w:p>
        </w:tc>
        <w:tc>
          <w:tcPr>
            <w:tcW w:w="1350" w:type="dxa"/>
            <w:tcBorders>
              <w:top w:val="single" w:sz="8" w:space="0" w:color="000000"/>
              <w:left w:val="single" w:sz="8" w:space="0" w:color="000000"/>
              <w:bottom w:val="single" w:sz="8" w:space="0" w:color="000000"/>
              <w:right w:val="single" w:sz="8" w:space="0" w:color="000000"/>
            </w:tcBorders>
            <w:shd w:val="clear" w:color="auto" w:fill="E7E6E6"/>
            <w:tcMar>
              <w:top w:w="15" w:type="dxa"/>
              <w:left w:w="108" w:type="dxa"/>
              <w:bottom w:w="0" w:type="dxa"/>
              <w:right w:w="108" w:type="dxa"/>
            </w:tcMar>
            <w:hideMark/>
          </w:tcPr>
          <w:p w14:paraId="68A1F651" w14:textId="77777777" w:rsidR="00113F98" w:rsidRPr="00B50720" w:rsidRDefault="00113F98" w:rsidP="00113F98">
            <w:pPr>
              <w:tabs>
                <w:tab w:val="left" w:pos="3550"/>
              </w:tabs>
              <w:jc w:val="both"/>
              <w:rPr>
                <w:sz w:val="20"/>
                <w:szCs w:val="20"/>
              </w:rPr>
            </w:pPr>
            <w:r w:rsidRPr="00B50720">
              <w:rPr>
                <w:b/>
                <w:bCs/>
                <w:sz w:val="20"/>
                <w:szCs w:val="20"/>
                <w:lang w:val="en-US"/>
              </w:rPr>
              <w:t>Abbreviation</w:t>
            </w:r>
          </w:p>
        </w:tc>
        <w:tc>
          <w:tcPr>
            <w:tcW w:w="5556" w:type="dxa"/>
            <w:tcBorders>
              <w:top w:val="single" w:sz="8" w:space="0" w:color="000000"/>
              <w:left w:val="single" w:sz="8" w:space="0" w:color="000000"/>
              <w:bottom w:val="single" w:sz="8" w:space="0" w:color="000000"/>
              <w:right w:val="single" w:sz="8" w:space="0" w:color="000000"/>
            </w:tcBorders>
            <w:shd w:val="clear" w:color="auto" w:fill="E7E6E6"/>
            <w:tcMar>
              <w:top w:w="15" w:type="dxa"/>
              <w:left w:w="108" w:type="dxa"/>
              <w:bottom w:w="0" w:type="dxa"/>
              <w:right w:w="108" w:type="dxa"/>
            </w:tcMar>
            <w:hideMark/>
          </w:tcPr>
          <w:p w14:paraId="287378A3" w14:textId="77777777" w:rsidR="00113F98" w:rsidRPr="00B50720" w:rsidRDefault="00113F98" w:rsidP="00113F98">
            <w:pPr>
              <w:tabs>
                <w:tab w:val="left" w:pos="3550"/>
              </w:tabs>
              <w:jc w:val="both"/>
              <w:rPr>
                <w:sz w:val="20"/>
                <w:szCs w:val="20"/>
              </w:rPr>
            </w:pPr>
            <w:r w:rsidRPr="00B50720">
              <w:rPr>
                <w:b/>
                <w:bCs/>
                <w:sz w:val="20"/>
                <w:szCs w:val="20"/>
                <w:lang w:val="en-US"/>
              </w:rPr>
              <w:t xml:space="preserve">Function </w:t>
            </w:r>
          </w:p>
        </w:tc>
      </w:tr>
      <w:tr w:rsidR="00737526" w:rsidRPr="000E0E76" w14:paraId="1E42402D" w14:textId="77777777" w:rsidTr="00737526">
        <w:tc>
          <w:tcPr>
            <w:tcW w:w="22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A568E68" w14:textId="77777777" w:rsidR="00113F98" w:rsidRPr="00B50720" w:rsidRDefault="00113F98" w:rsidP="00113F98">
            <w:pPr>
              <w:tabs>
                <w:tab w:val="left" w:pos="3550"/>
              </w:tabs>
              <w:rPr>
                <w:sz w:val="20"/>
                <w:szCs w:val="20"/>
                <w:lang w:val="en-US"/>
              </w:rPr>
            </w:pPr>
            <w:r w:rsidRPr="00B50720">
              <w:rPr>
                <w:sz w:val="20"/>
                <w:szCs w:val="20"/>
                <w:lang w:val="en-US"/>
              </w:rPr>
              <w:t>Emergency Response Coordination Centre</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5A1F37D" w14:textId="77777777" w:rsidR="00113F98" w:rsidRPr="00B50720" w:rsidRDefault="00113F98" w:rsidP="00113F98">
            <w:pPr>
              <w:tabs>
                <w:tab w:val="left" w:pos="3550"/>
              </w:tabs>
              <w:jc w:val="both"/>
              <w:rPr>
                <w:sz w:val="20"/>
                <w:szCs w:val="20"/>
              </w:rPr>
            </w:pPr>
            <w:r w:rsidRPr="00B50720">
              <w:rPr>
                <w:sz w:val="20"/>
                <w:szCs w:val="20"/>
                <w:lang w:val="en-US"/>
              </w:rPr>
              <w:t>ERCC</w:t>
            </w:r>
          </w:p>
        </w:tc>
        <w:tc>
          <w:tcPr>
            <w:tcW w:w="5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106D5BC" w14:textId="073F63CD" w:rsidR="00113F98" w:rsidRPr="00B50720" w:rsidRDefault="00113F98" w:rsidP="00113F98">
            <w:pPr>
              <w:tabs>
                <w:tab w:val="left" w:pos="3550"/>
              </w:tabs>
              <w:jc w:val="both"/>
              <w:rPr>
                <w:sz w:val="20"/>
                <w:szCs w:val="20"/>
                <w:lang w:val="en-US"/>
              </w:rPr>
            </w:pPr>
            <w:r w:rsidRPr="00B50720">
              <w:rPr>
                <w:sz w:val="20"/>
                <w:szCs w:val="20"/>
                <w:lang w:val="en-US"/>
              </w:rPr>
              <w:t xml:space="preserve">The Emergency Response Coordination Centre is the heart of the </w:t>
            </w:r>
            <w:r w:rsidR="000412C3" w:rsidRPr="00B50720">
              <w:rPr>
                <w:sz w:val="20"/>
                <w:szCs w:val="20"/>
                <w:lang w:val="en-US"/>
              </w:rPr>
              <w:t xml:space="preserve">European Union (EU) </w:t>
            </w:r>
            <w:r w:rsidRPr="00B50720">
              <w:rPr>
                <w:sz w:val="20"/>
                <w:szCs w:val="20"/>
                <w:lang w:val="en-US"/>
              </w:rPr>
              <w:t>Civil Protection Mechanism. It is responsible for coordinating the delivery of assistance to disaster-stricken countries, such as relief items, expertise, civil protection teams, and specialized equipment. The center ensures the prompt provision of emergency assistance and serves as a central point of contact for all EU Member States, the eight additional participating states, the affected country, and experts in civil protection and humanitarian assistance.</w:t>
            </w:r>
          </w:p>
        </w:tc>
      </w:tr>
      <w:tr w:rsidR="00737526" w:rsidRPr="000E0E76" w14:paraId="5336FF44" w14:textId="77777777" w:rsidTr="00737526">
        <w:trPr>
          <w:trHeight w:val="410"/>
        </w:trPr>
        <w:tc>
          <w:tcPr>
            <w:tcW w:w="22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EA4BEA2" w14:textId="77777777" w:rsidR="00113F98" w:rsidRPr="00B50720" w:rsidRDefault="00113F98" w:rsidP="00113F98">
            <w:pPr>
              <w:tabs>
                <w:tab w:val="left" w:pos="3550"/>
              </w:tabs>
              <w:rPr>
                <w:sz w:val="20"/>
                <w:szCs w:val="20"/>
                <w:lang w:val="en-US"/>
              </w:rPr>
            </w:pPr>
            <w:r w:rsidRPr="00B50720">
              <w:rPr>
                <w:sz w:val="20"/>
                <w:szCs w:val="20"/>
                <w:lang w:val="en-US"/>
              </w:rPr>
              <w:t>Early Warning and Response System</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1324736" w14:textId="77777777" w:rsidR="00113F98" w:rsidRPr="00B50720" w:rsidRDefault="00113F98" w:rsidP="00113F98">
            <w:pPr>
              <w:tabs>
                <w:tab w:val="left" w:pos="3550"/>
              </w:tabs>
              <w:jc w:val="both"/>
              <w:rPr>
                <w:sz w:val="20"/>
                <w:szCs w:val="20"/>
              </w:rPr>
            </w:pPr>
            <w:r w:rsidRPr="00B50720">
              <w:rPr>
                <w:sz w:val="20"/>
                <w:szCs w:val="20"/>
                <w:lang w:val="en-US"/>
              </w:rPr>
              <w:t>EWRS</w:t>
            </w:r>
          </w:p>
        </w:tc>
        <w:tc>
          <w:tcPr>
            <w:tcW w:w="5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0E2ADEC" w14:textId="5E3DE321" w:rsidR="00113F98" w:rsidRPr="00B50720" w:rsidRDefault="00113F98" w:rsidP="00113F98">
            <w:pPr>
              <w:tabs>
                <w:tab w:val="left" w:pos="3550"/>
              </w:tabs>
              <w:jc w:val="both"/>
              <w:rPr>
                <w:sz w:val="20"/>
                <w:szCs w:val="20"/>
                <w:lang w:val="en-US"/>
              </w:rPr>
            </w:pPr>
            <w:r w:rsidRPr="00B50720">
              <w:rPr>
                <w:sz w:val="20"/>
                <w:szCs w:val="20"/>
                <w:lang w:val="en-US"/>
              </w:rPr>
              <w:t xml:space="preserve">The Early Warning and Response System in the </w:t>
            </w:r>
            <w:r w:rsidR="000412C3" w:rsidRPr="00B50720">
              <w:rPr>
                <w:sz w:val="20"/>
                <w:szCs w:val="20"/>
                <w:lang w:val="en-US"/>
              </w:rPr>
              <w:t>EU</w:t>
            </w:r>
            <w:r w:rsidRPr="00B50720">
              <w:rPr>
                <w:sz w:val="20"/>
                <w:szCs w:val="20"/>
                <w:lang w:val="en-US"/>
              </w:rPr>
              <w:t xml:space="preserve"> is a web-based communication system created European Commission to ensure a rapid and effective response by the EU to public health threats. </w:t>
            </w:r>
          </w:p>
        </w:tc>
      </w:tr>
      <w:tr w:rsidR="00737526" w:rsidRPr="000E0E76" w14:paraId="60B1A578" w14:textId="77777777" w:rsidTr="00737526">
        <w:tc>
          <w:tcPr>
            <w:tcW w:w="22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FEBA6F2" w14:textId="77777777" w:rsidR="00113F98" w:rsidRPr="00B50720" w:rsidRDefault="00113F98" w:rsidP="00113F98">
            <w:pPr>
              <w:tabs>
                <w:tab w:val="left" w:pos="3550"/>
              </w:tabs>
              <w:rPr>
                <w:sz w:val="20"/>
                <w:szCs w:val="20"/>
                <w:lang w:val="en-US"/>
              </w:rPr>
            </w:pPr>
            <w:r w:rsidRPr="00B50720">
              <w:rPr>
                <w:sz w:val="20"/>
                <w:szCs w:val="20"/>
                <w:lang w:val="en-US"/>
              </w:rPr>
              <w:t>Common Emergency Communication and Information System</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E708A8D" w14:textId="77777777" w:rsidR="00113F98" w:rsidRPr="00B50720" w:rsidRDefault="00113F98" w:rsidP="00113F98">
            <w:pPr>
              <w:tabs>
                <w:tab w:val="left" w:pos="3550"/>
              </w:tabs>
              <w:jc w:val="both"/>
              <w:rPr>
                <w:sz w:val="20"/>
                <w:szCs w:val="20"/>
              </w:rPr>
            </w:pPr>
            <w:r w:rsidRPr="00B50720">
              <w:rPr>
                <w:sz w:val="20"/>
                <w:szCs w:val="20"/>
                <w:lang w:val="en-US"/>
              </w:rPr>
              <w:t>CECIS</w:t>
            </w:r>
          </w:p>
        </w:tc>
        <w:tc>
          <w:tcPr>
            <w:tcW w:w="5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E8007A3" w14:textId="77777777" w:rsidR="00113F98" w:rsidRPr="00B50720" w:rsidRDefault="00113F98" w:rsidP="00113F98">
            <w:pPr>
              <w:tabs>
                <w:tab w:val="left" w:pos="3550"/>
              </w:tabs>
              <w:jc w:val="both"/>
              <w:rPr>
                <w:sz w:val="20"/>
                <w:szCs w:val="20"/>
                <w:lang w:val="en-US"/>
              </w:rPr>
            </w:pPr>
            <w:r w:rsidRPr="00B50720">
              <w:rPr>
                <w:sz w:val="20"/>
                <w:szCs w:val="20"/>
                <w:lang w:val="en-US"/>
              </w:rPr>
              <w:t>The Common Emergency Communication and Information System is a web-based communication system used by the ERCC for alerting and notification and enables real-time information exchange.</w:t>
            </w:r>
          </w:p>
        </w:tc>
      </w:tr>
      <w:tr w:rsidR="00737526" w:rsidRPr="000E0E76" w14:paraId="4DEFDD93" w14:textId="77777777" w:rsidTr="00737526">
        <w:tc>
          <w:tcPr>
            <w:tcW w:w="22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A25E1B6" w14:textId="77777777" w:rsidR="00113F98" w:rsidRPr="00B50720" w:rsidRDefault="00113F98" w:rsidP="00113F98">
            <w:pPr>
              <w:tabs>
                <w:tab w:val="left" w:pos="3550"/>
              </w:tabs>
              <w:rPr>
                <w:sz w:val="20"/>
                <w:szCs w:val="20"/>
                <w:lang w:val="en-US"/>
              </w:rPr>
            </w:pPr>
            <w:r w:rsidRPr="00B50720">
              <w:rPr>
                <w:sz w:val="20"/>
                <w:szCs w:val="20"/>
                <w:lang w:val="en-US"/>
              </w:rPr>
              <w:t xml:space="preserve">Polish Center </w:t>
            </w:r>
            <w:proofErr w:type="gramStart"/>
            <w:r w:rsidRPr="00B50720">
              <w:rPr>
                <w:sz w:val="20"/>
                <w:szCs w:val="20"/>
                <w:lang w:val="en-US"/>
              </w:rPr>
              <w:t>For</w:t>
            </w:r>
            <w:proofErr w:type="gramEnd"/>
            <w:r w:rsidRPr="00B50720">
              <w:rPr>
                <w:sz w:val="20"/>
                <w:szCs w:val="20"/>
                <w:lang w:val="en-US"/>
              </w:rPr>
              <w:t xml:space="preserve"> International Aid</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A50B2EC" w14:textId="77777777" w:rsidR="00113F98" w:rsidRPr="00B50720" w:rsidRDefault="00113F98" w:rsidP="00113F98">
            <w:pPr>
              <w:tabs>
                <w:tab w:val="left" w:pos="3550"/>
              </w:tabs>
              <w:jc w:val="both"/>
              <w:rPr>
                <w:sz w:val="20"/>
                <w:szCs w:val="20"/>
              </w:rPr>
            </w:pPr>
            <w:r w:rsidRPr="00B50720">
              <w:rPr>
                <w:sz w:val="20"/>
                <w:szCs w:val="20"/>
                <w:lang w:val="en-US"/>
              </w:rPr>
              <w:t>PCPM</w:t>
            </w:r>
          </w:p>
        </w:tc>
        <w:tc>
          <w:tcPr>
            <w:tcW w:w="5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4ECDD3A" w14:textId="77777777" w:rsidR="00113F98" w:rsidRPr="00B50720" w:rsidRDefault="00113F98" w:rsidP="00113F98">
            <w:pPr>
              <w:tabs>
                <w:tab w:val="left" w:pos="3550"/>
              </w:tabs>
              <w:jc w:val="both"/>
              <w:rPr>
                <w:sz w:val="20"/>
                <w:szCs w:val="20"/>
                <w:lang w:val="en-US"/>
              </w:rPr>
            </w:pPr>
            <w:r w:rsidRPr="00B50720">
              <w:rPr>
                <w:sz w:val="20"/>
                <w:szCs w:val="20"/>
                <w:lang w:val="en-US"/>
              </w:rPr>
              <w:t xml:space="preserve">The Polish Center </w:t>
            </w:r>
            <w:proofErr w:type="gramStart"/>
            <w:r w:rsidRPr="00B50720">
              <w:rPr>
                <w:sz w:val="20"/>
                <w:szCs w:val="20"/>
                <w:lang w:val="en-US"/>
              </w:rPr>
              <w:t>For</w:t>
            </w:r>
            <w:proofErr w:type="gramEnd"/>
            <w:r w:rsidRPr="00B50720">
              <w:rPr>
                <w:sz w:val="20"/>
                <w:szCs w:val="20"/>
                <w:lang w:val="en-US"/>
              </w:rPr>
              <w:t xml:space="preserve"> International Aid is a non-governmental organization delivering humanitarian assistance around the world. </w:t>
            </w:r>
          </w:p>
        </w:tc>
      </w:tr>
      <w:tr w:rsidR="00737526" w:rsidRPr="000E0E76" w14:paraId="600F9585" w14:textId="77777777" w:rsidTr="00737526">
        <w:tc>
          <w:tcPr>
            <w:tcW w:w="22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61432A3" w14:textId="77777777" w:rsidR="00113F98" w:rsidRPr="00B50720" w:rsidRDefault="00113F98" w:rsidP="00113F98">
            <w:pPr>
              <w:tabs>
                <w:tab w:val="left" w:pos="3550"/>
              </w:tabs>
              <w:rPr>
                <w:sz w:val="20"/>
                <w:szCs w:val="20"/>
                <w:lang w:val="en-US"/>
              </w:rPr>
            </w:pPr>
            <w:r w:rsidRPr="00B50720">
              <w:rPr>
                <w:sz w:val="20"/>
                <w:szCs w:val="20"/>
                <w:lang w:val="en-US"/>
              </w:rPr>
              <w:t xml:space="preserve">European Commission's Directorate-General for Civil Protection and Humanitarian Aid Operations </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FE74FB6" w14:textId="77777777" w:rsidR="00113F98" w:rsidRPr="00B50720" w:rsidRDefault="00113F98" w:rsidP="00113F98">
            <w:pPr>
              <w:tabs>
                <w:tab w:val="left" w:pos="3550"/>
              </w:tabs>
              <w:jc w:val="both"/>
              <w:rPr>
                <w:sz w:val="20"/>
                <w:szCs w:val="20"/>
              </w:rPr>
            </w:pPr>
            <w:r w:rsidRPr="00B50720">
              <w:rPr>
                <w:sz w:val="20"/>
                <w:szCs w:val="20"/>
                <w:lang w:val="en-US"/>
              </w:rPr>
              <w:t>DG ECHO</w:t>
            </w:r>
          </w:p>
        </w:tc>
        <w:tc>
          <w:tcPr>
            <w:tcW w:w="5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7E9D14E" w14:textId="77777777" w:rsidR="00113F98" w:rsidRPr="00B50720" w:rsidRDefault="00113F98" w:rsidP="00113F98">
            <w:pPr>
              <w:tabs>
                <w:tab w:val="left" w:pos="3550"/>
              </w:tabs>
              <w:jc w:val="both"/>
              <w:rPr>
                <w:sz w:val="20"/>
                <w:szCs w:val="20"/>
                <w:lang w:val="en-US"/>
              </w:rPr>
            </w:pPr>
            <w:r w:rsidRPr="00B50720">
              <w:rPr>
                <w:sz w:val="20"/>
                <w:szCs w:val="20"/>
                <w:lang w:val="en-US"/>
              </w:rPr>
              <w:t xml:space="preserve">The Directorate-General for European Civil Protection and Humanitarian Aid Operations is </w:t>
            </w:r>
            <w:proofErr w:type="gramStart"/>
            <w:r w:rsidRPr="00B50720">
              <w:rPr>
                <w:sz w:val="20"/>
                <w:szCs w:val="20"/>
                <w:lang w:val="en-US"/>
              </w:rPr>
              <w:t>a</w:t>
            </w:r>
            <w:proofErr w:type="gramEnd"/>
            <w:r w:rsidRPr="00B50720">
              <w:rPr>
                <w:sz w:val="20"/>
                <w:szCs w:val="20"/>
                <w:lang w:val="en-US"/>
              </w:rPr>
              <w:t xml:space="preserve"> EU commission department and entrusted with safeguarding individuals and communities afflicted by natural hazards and man-made disasters.</w:t>
            </w:r>
          </w:p>
        </w:tc>
      </w:tr>
      <w:tr w:rsidR="00737526" w:rsidRPr="000E0E76" w14:paraId="767C6DF4" w14:textId="77777777" w:rsidTr="00737526">
        <w:tc>
          <w:tcPr>
            <w:tcW w:w="22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0E7F6A4" w14:textId="77777777" w:rsidR="00113F98" w:rsidRPr="00B50720" w:rsidRDefault="00113F98" w:rsidP="00113F98">
            <w:pPr>
              <w:tabs>
                <w:tab w:val="left" w:pos="3550"/>
              </w:tabs>
              <w:rPr>
                <w:sz w:val="20"/>
                <w:szCs w:val="20"/>
                <w:lang w:val="en-US"/>
              </w:rPr>
            </w:pPr>
            <w:r w:rsidRPr="00B50720">
              <w:rPr>
                <w:sz w:val="20"/>
                <w:szCs w:val="20"/>
                <w:lang w:val="en-US"/>
              </w:rPr>
              <w:t xml:space="preserve">European Commission's Directorate-General for Health and Food Safety </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DEDDDEC" w14:textId="77777777" w:rsidR="00113F98" w:rsidRPr="00B50720" w:rsidRDefault="00113F98" w:rsidP="00113F98">
            <w:pPr>
              <w:tabs>
                <w:tab w:val="left" w:pos="3550"/>
              </w:tabs>
              <w:jc w:val="both"/>
              <w:rPr>
                <w:sz w:val="20"/>
                <w:szCs w:val="20"/>
              </w:rPr>
            </w:pPr>
            <w:r w:rsidRPr="00B50720">
              <w:rPr>
                <w:sz w:val="20"/>
                <w:szCs w:val="20"/>
                <w:lang w:val="en-US"/>
              </w:rPr>
              <w:t>DG SANTE</w:t>
            </w:r>
          </w:p>
        </w:tc>
        <w:tc>
          <w:tcPr>
            <w:tcW w:w="55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9679999" w14:textId="22FA04DC" w:rsidR="00113F98" w:rsidRPr="00B50720" w:rsidRDefault="00113F98" w:rsidP="00113F98">
            <w:pPr>
              <w:tabs>
                <w:tab w:val="left" w:pos="3550"/>
              </w:tabs>
              <w:jc w:val="both"/>
              <w:rPr>
                <w:sz w:val="20"/>
                <w:szCs w:val="20"/>
                <w:lang w:val="en-US"/>
              </w:rPr>
            </w:pPr>
            <w:r w:rsidRPr="00B50720">
              <w:rPr>
                <w:sz w:val="20"/>
                <w:szCs w:val="20"/>
                <w:lang w:val="en-US"/>
              </w:rPr>
              <w:t xml:space="preserve">The European Commission's Directorate-General for Health and Food Safety is </w:t>
            </w:r>
            <w:proofErr w:type="gramStart"/>
            <w:r w:rsidRPr="00B50720">
              <w:rPr>
                <w:sz w:val="20"/>
                <w:szCs w:val="20"/>
                <w:lang w:val="en-US"/>
              </w:rPr>
              <w:t>a</w:t>
            </w:r>
            <w:proofErr w:type="gramEnd"/>
            <w:r w:rsidRPr="00B50720">
              <w:rPr>
                <w:sz w:val="20"/>
                <w:szCs w:val="20"/>
                <w:lang w:val="en-US"/>
              </w:rPr>
              <w:t xml:space="preserve"> EU commission department and </w:t>
            </w:r>
            <w:r w:rsidR="004A0E31" w:rsidRPr="00B50720">
              <w:rPr>
                <w:sz w:val="20"/>
                <w:szCs w:val="20"/>
                <w:lang w:val="en-US"/>
              </w:rPr>
              <w:t>responsible for</w:t>
            </w:r>
            <w:r w:rsidRPr="00B50720">
              <w:rPr>
                <w:sz w:val="20"/>
                <w:szCs w:val="20"/>
                <w:lang w:val="en-US"/>
              </w:rPr>
              <w:t xml:space="preserve"> EU policy on food safety and health and for monitoring the implementation of related laws. </w:t>
            </w:r>
          </w:p>
        </w:tc>
      </w:tr>
    </w:tbl>
    <w:p w14:paraId="0AA5A417" w14:textId="77777777" w:rsidR="00737526" w:rsidRDefault="00737526" w:rsidP="00113F98">
      <w:pPr>
        <w:tabs>
          <w:tab w:val="left" w:pos="3550"/>
        </w:tabs>
        <w:jc w:val="both"/>
        <w:rPr>
          <w:sz w:val="20"/>
          <w:szCs w:val="20"/>
          <w:lang w:val="en-US"/>
        </w:rPr>
      </w:pPr>
    </w:p>
    <w:p w14:paraId="0F94B929" w14:textId="77777777" w:rsidR="00737526" w:rsidRDefault="00737526" w:rsidP="00113F98">
      <w:pPr>
        <w:tabs>
          <w:tab w:val="left" w:pos="3550"/>
        </w:tabs>
        <w:jc w:val="both"/>
        <w:rPr>
          <w:sz w:val="20"/>
          <w:szCs w:val="20"/>
          <w:lang w:val="en-US"/>
        </w:rPr>
      </w:pPr>
    </w:p>
    <w:p w14:paraId="57901337" w14:textId="77777777" w:rsidR="00737526" w:rsidRDefault="00737526" w:rsidP="00113F98">
      <w:pPr>
        <w:tabs>
          <w:tab w:val="left" w:pos="3550"/>
        </w:tabs>
        <w:jc w:val="both"/>
        <w:rPr>
          <w:sz w:val="20"/>
          <w:szCs w:val="20"/>
          <w:lang w:val="en-US"/>
        </w:rPr>
      </w:pPr>
    </w:p>
    <w:p w14:paraId="4D3DFD18" w14:textId="77777777" w:rsidR="00737526" w:rsidRDefault="00737526" w:rsidP="00113F98">
      <w:pPr>
        <w:tabs>
          <w:tab w:val="left" w:pos="3550"/>
        </w:tabs>
        <w:jc w:val="both"/>
        <w:rPr>
          <w:sz w:val="20"/>
          <w:szCs w:val="20"/>
          <w:lang w:val="en-US"/>
        </w:rPr>
      </w:pPr>
    </w:p>
    <w:p w14:paraId="5E2372EF" w14:textId="77777777" w:rsidR="00737526" w:rsidRDefault="00737526" w:rsidP="00113F98">
      <w:pPr>
        <w:tabs>
          <w:tab w:val="left" w:pos="3550"/>
        </w:tabs>
        <w:jc w:val="both"/>
        <w:rPr>
          <w:sz w:val="20"/>
          <w:szCs w:val="20"/>
          <w:lang w:val="en-US"/>
        </w:rPr>
      </w:pPr>
    </w:p>
    <w:p w14:paraId="10FD2646" w14:textId="77777777" w:rsidR="00737526" w:rsidRDefault="00737526" w:rsidP="00113F98">
      <w:pPr>
        <w:tabs>
          <w:tab w:val="left" w:pos="3550"/>
        </w:tabs>
        <w:jc w:val="both"/>
        <w:rPr>
          <w:sz w:val="20"/>
          <w:szCs w:val="20"/>
          <w:lang w:val="en-US"/>
        </w:rPr>
      </w:pPr>
    </w:p>
    <w:p w14:paraId="5AB21109" w14:textId="77777777" w:rsidR="00737526" w:rsidRDefault="00737526" w:rsidP="00113F98">
      <w:pPr>
        <w:tabs>
          <w:tab w:val="left" w:pos="3550"/>
        </w:tabs>
        <w:jc w:val="both"/>
        <w:rPr>
          <w:sz w:val="20"/>
          <w:szCs w:val="20"/>
          <w:lang w:val="en-US"/>
        </w:rPr>
      </w:pPr>
    </w:p>
    <w:p w14:paraId="7C447CA7" w14:textId="77777777" w:rsidR="00737526" w:rsidRDefault="00737526" w:rsidP="00113F98">
      <w:pPr>
        <w:tabs>
          <w:tab w:val="left" w:pos="3550"/>
        </w:tabs>
        <w:jc w:val="both"/>
        <w:rPr>
          <w:sz w:val="20"/>
          <w:szCs w:val="20"/>
          <w:lang w:val="en-US"/>
        </w:rPr>
      </w:pPr>
    </w:p>
    <w:p w14:paraId="6A6F1291" w14:textId="77777777" w:rsidR="00737526" w:rsidRDefault="00737526" w:rsidP="00113F98">
      <w:pPr>
        <w:tabs>
          <w:tab w:val="left" w:pos="3550"/>
        </w:tabs>
        <w:jc w:val="both"/>
        <w:rPr>
          <w:sz w:val="20"/>
          <w:szCs w:val="20"/>
          <w:lang w:val="en-US"/>
        </w:rPr>
      </w:pPr>
    </w:p>
    <w:p w14:paraId="42284747" w14:textId="77777777" w:rsidR="00737526" w:rsidRDefault="00737526" w:rsidP="00113F98">
      <w:pPr>
        <w:tabs>
          <w:tab w:val="left" w:pos="3550"/>
        </w:tabs>
        <w:jc w:val="both"/>
        <w:rPr>
          <w:sz w:val="20"/>
          <w:szCs w:val="20"/>
          <w:lang w:val="en-US"/>
        </w:rPr>
      </w:pPr>
    </w:p>
    <w:p w14:paraId="1E433946" w14:textId="77777777" w:rsidR="00737526" w:rsidRDefault="00737526" w:rsidP="00113F98">
      <w:pPr>
        <w:tabs>
          <w:tab w:val="left" w:pos="3550"/>
        </w:tabs>
        <w:jc w:val="both"/>
        <w:rPr>
          <w:sz w:val="20"/>
          <w:szCs w:val="20"/>
          <w:lang w:val="en-US"/>
        </w:rPr>
      </w:pPr>
    </w:p>
    <w:p w14:paraId="13F8FB0A" w14:textId="56F2722A" w:rsidR="00737526" w:rsidRDefault="00737526" w:rsidP="00113F98">
      <w:pPr>
        <w:tabs>
          <w:tab w:val="left" w:pos="3550"/>
        </w:tabs>
        <w:jc w:val="both"/>
        <w:rPr>
          <w:sz w:val="20"/>
          <w:szCs w:val="20"/>
          <w:lang w:val="en-US"/>
        </w:rPr>
      </w:pPr>
    </w:p>
    <w:p w14:paraId="2E129970" w14:textId="1A9531E9" w:rsidR="00FC35FE" w:rsidRDefault="00FC35FE" w:rsidP="00113F98">
      <w:pPr>
        <w:tabs>
          <w:tab w:val="left" w:pos="3550"/>
        </w:tabs>
        <w:jc w:val="both"/>
        <w:rPr>
          <w:sz w:val="20"/>
          <w:szCs w:val="20"/>
          <w:lang w:val="en-US"/>
        </w:rPr>
      </w:pPr>
    </w:p>
    <w:p w14:paraId="68A87169" w14:textId="2113CB13" w:rsidR="00FC35FE" w:rsidRDefault="00FC35FE" w:rsidP="00113F98">
      <w:pPr>
        <w:tabs>
          <w:tab w:val="left" w:pos="3550"/>
        </w:tabs>
        <w:jc w:val="both"/>
        <w:rPr>
          <w:sz w:val="20"/>
          <w:szCs w:val="20"/>
          <w:lang w:val="en-US"/>
        </w:rPr>
      </w:pPr>
    </w:p>
    <w:p w14:paraId="0F624A08" w14:textId="48BEDC3D" w:rsidR="00FC35FE" w:rsidRDefault="00FC35FE" w:rsidP="00113F98">
      <w:pPr>
        <w:tabs>
          <w:tab w:val="left" w:pos="3550"/>
        </w:tabs>
        <w:jc w:val="both"/>
        <w:rPr>
          <w:sz w:val="20"/>
          <w:szCs w:val="20"/>
          <w:lang w:val="en-US"/>
        </w:rPr>
      </w:pPr>
    </w:p>
    <w:p w14:paraId="5D13E700" w14:textId="16AAF191" w:rsidR="00FC35FE" w:rsidRDefault="00FC35FE" w:rsidP="00113F98">
      <w:pPr>
        <w:tabs>
          <w:tab w:val="left" w:pos="3550"/>
        </w:tabs>
        <w:jc w:val="both"/>
        <w:rPr>
          <w:sz w:val="20"/>
          <w:szCs w:val="20"/>
          <w:lang w:val="en-US"/>
        </w:rPr>
      </w:pPr>
    </w:p>
    <w:p w14:paraId="37021394" w14:textId="65B5EEAD" w:rsidR="00485778" w:rsidRDefault="00485778" w:rsidP="00113F98">
      <w:pPr>
        <w:tabs>
          <w:tab w:val="left" w:pos="3550"/>
        </w:tabs>
        <w:jc w:val="both"/>
        <w:rPr>
          <w:sz w:val="20"/>
          <w:szCs w:val="20"/>
          <w:lang w:val="en-US"/>
        </w:rPr>
      </w:pPr>
    </w:p>
    <w:p w14:paraId="0F9261DB" w14:textId="7DC0BD76" w:rsidR="00485778" w:rsidRDefault="00485778" w:rsidP="00113F98">
      <w:pPr>
        <w:tabs>
          <w:tab w:val="left" w:pos="3550"/>
        </w:tabs>
        <w:jc w:val="both"/>
        <w:rPr>
          <w:sz w:val="20"/>
          <w:szCs w:val="20"/>
          <w:lang w:val="en-US"/>
        </w:rPr>
      </w:pPr>
    </w:p>
    <w:p w14:paraId="66314CD4" w14:textId="0C5D4FB0" w:rsidR="00485778" w:rsidRDefault="00485778" w:rsidP="00113F98">
      <w:pPr>
        <w:tabs>
          <w:tab w:val="left" w:pos="3550"/>
        </w:tabs>
        <w:jc w:val="both"/>
        <w:rPr>
          <w:sz w:val="20"/>
          <w:szCs w:val="20"/>
          <w:lang w:val="en-US"/>
        </w:rPr>
      </w:pPr>
    </w:p>
    <w:p w14:paraId="72C6D146" w14:textId="50576F6D" w:rsidR="00485778" w:rsidRDefault="00485778" w:rsidP="00113F98">
      <w:pPr>
        <w:tabs>
          <w:tab w:val="left" w:pos="3550"/>
        </w:tabs>
        <w:jc w:val="both"/>
        <w:rPr>
          <w:sz w:val="20"/>
          <w:szCs w:val="20"/>
          <w:lang w:val="en-US"/>
        </w:rPr>
      </w:pPr>
    </w:p>
    <w:p w14:paraId="455A9252" w14:textId="3EAC38F1" w:rsidR="00485778" w:rsidRDefault="00485778" w:rsidP="00113F98">
      <w:pPr>
        <w:tabs>
          <w:tab w:val="left" w:pos="3550"/>
        </w:tabs>
        <w:jc w:val="both"/>
        <w:rPr>
          <w:sz w:val="20"/>
          <w:szCs w:val="20"/>
          <w:lang w:val="en-US"/>
        </w:rPr>
      </w:pPr>
    </w:p>
    <w:p w14:paraId="701157A1" w14:textId="645BB2C6" w:rsidR="00485778" w:rsidRDefault="00485778" w:rsidP="00113F98">
      <w:pPr>
        <w:tabs>
          <w:tab w:val="left" w:pos="3550"/>
        </w:tabs>
        <w:jc w:val="both"/>
        <w:rPr>
          <w:sz w:val="20"/>
          <w:szCs w:val="20"/>
          <w:lang w:val="en-US"/>
        </w:rPr>
      </w:pPr>
    </w:p>
    <w:p w14:paraId="2CE6365D" w14:textId="16C05EDC" w:rsidR="00485778" w:rsidRDefault="00485778" w:rsidP="00113F98">
      <w:pPr>
        <w:tabs>
          <w:tab w:val="left" w:pos="3550"/>
        </w:tabs>
        <w:jc w:val="both"/>
        <w:rPr>
          <w:sz w:val="20"/>
          <w:szCs w:val="20"/>
          <w:lang w:val="en-US"/>
        </w:rPr>
      </w:pPr>
    </w:p>
    <w:p w14:paraId="5CA6C3D0" w14:textId="1A3A1EED" w:rsidR="00485778" w:rsidRDefault="00485778" w:rsidP="00113F98">
      <w:pPr>
        <w:tabs>
          <w:tab w:val="left" w:pos="3550"/>
        </w:tabs>
        <w:jc w:val="both"/>
        <w:rPr>
          <w:sz w:val="20"/>
          <w:szCs w:val="20"/>
          <w:lang w:val="en-US"/>
        </w:rPr>
      </w:pPr>
    </w:p>
    <w:p w14:paraId="42C126DD" w14:textId="1BFFBA02" w:rsidR="00B50720" w:rsidRDefault="00B50720" w:rsidP="00113F98">
      <w:pPr>
        <w:tabs>
          <w:tab w:val="left" w:pos="3550"/>
        </w:tabs>
        <w:jc w:val="both"/>
        <w:rPr>
          <w:sz w:val="20"/>
          <w:szCs w:val="20"/>
          <w:lang w:val="en-US"/>
        </w:rPr>
      </w:pPr>
    </w:p>
    <w:p w14:paraId="3C8F94AD" w14:textId="77777777" w:rsidR="00B50720" w:rsidRDefault="00B50720" w:rsidP="00113F98">
      <w:pPr>
        <w:tabs>
          <w:tab w:val="left" w:pos="3550"/>
        </w:tabs>
        <w:jc w:val="both"/>
        <w:rPr>
          <w:sz w:val="20"/>
          <w:szCs w:val="20"/>
          <w:lang w:val="en-US"/>
        </w:rPr>
      </w:pPr>
    </w:p>
    <w:p w14:paraId="1CC8A5E7" w14:textId="77777777" w:rsidR="00B50720" w:rsidRDefault="00B50720" w:rsidP="00113F98">
      <w:pPr>
        <w:tabs>
          <w:tab w:val="left" w:pos="3550"/>
        </w:tabs>
        <w:jc w:val="both"/>
        <w:rPr>
          <w:sz w:val="20"/>
          <w:szCs w:val="20"/>
          <w:lang w:val="en-US"/>
        </w:rPr>
      </w:pPr>
    </w:p>
    <w:p w14:paraId="40E65C97" w14:textId="73F75F06" w:rsidR="00FC35FE" w:rsidRPr="00B50720" w:rsidRDefault="000E0E76" w:rsidP="00B50720">
      <w:pPr>
        <w:tabs>
          <w:tab w:val="left" w:pos="3550"/>
        </w:tabs>
        <w:spacing w:line="480" w:lineRule="auto"/>
        <w:jc w:val="both"/>
        <w:rPr>
          <w:sz w:val="20"/>
          <w:szCs w:val="20"/>
          <w:lang w:val="en-US"/>
        </w:rPr>
      </w:pPr>
      <w:r>
        <w:rPr>
          <w:b/>
          <w:sz w:val="20"/>
          <w:szCs w:val="20"/>
          <w:lang w:val="en-US"/>
        </w:rPr>
        <w:lastRenderedPageBreak/>
        <w:t>Appendix</w:t>
      </w:r>
      <w:r w:rsidR="00FC35FE">
        <w:rPr>
          <w:b/>
          <w:sz w:val="20"/>
          <w:szCs w:val="20"/>
          <w:lang w:val="en-US"/>
        </w:rPr>
        <w:t xml:space="preserve"> Table 3</w:t>
      </w:r>
      <w:r w:rsidR="004A0E31">
        <w:rPr>
          <w:b/>
          <w:sz w:val="20"/>
          <w:szCs w:val="20"/>
          <w:lang w:val="en-US"/>
        </w:rPr>
        <w:t>.</w:t>
      </w:r>
      <w:r w:rsidR="00AF7330">
        <w:rPr>
          <w:b/>
          <w:sz w:val="20"/>
          <w:szCs w:val="20"/>
          <w:lang w:val="en-US"/>
        </w:rPr>
        <w:t xml:space="preserve"> </w:t>
      </w:r>
      <w:r w:rsidR="004A0E31" w:rsidRPr="00737526">
        <w:rPr>
          <w:sz w:val="20"/>
          <w:szCs w:val="20"/>
          <w:lang w:val="en-US"/>
        </w:rPr>
        <w:t xml:space="preserve">Union Civil Protection Mechanism </w:t>
      </w:r>
      <w:r w:rsidR="00AF7330">
        <w:rPr>
          <w:b/>
          <w:bCs/>
          <w:sz w:val="20"/>
          <w:szCs w:val="20"/>
          <w:lang w:val="en-US"/>
        </w:rPr>
        <w:t>Member and Participating States.</w:t>
      </w:r>
      <w:r w:rsidR="004A0E31">
        <w:rPr>
          <w:b/>
          <w:bCs/>
          <w:sz w:val="20"/>
          <w:szCs w:val="20"/>
          <w:lang w:val="en-US"/>
        </w:rPr>
        <w:t xml:space="preserve"> </w:t>
      </w:r>
      <w:r w:rsidR="004A0E31" w:rsidRPr="00737526">
        <w:rPr>
          <w:sz w:val="20"/>
          <w:szCs w:val="20"/>
          <w:lang w:val="en-US"/>
        </w:rPr>
        <w:t xml:space="preserve">All European Union (EU) countries are defined as Union Civil Protection Mechanism (UCPM) member states. In addition to the EU countries, eight countries agreed </w:t>
      </w:r>
      <w:r w:rsidR="004A0E31">
        <w:rPr>
          <w:sz w:val="20"/>
          <w:szCs w:val="20"/>
          <w:lang w:val="en-US"/>
        </w:rPr>
        <w:t>to</w:t>
      </w:r>
      <w:r w:rsidR="004A0E31" w:rsidRPr="00737526">
        <w:rPr>
          <w:sz w:val="20"/>
          <w:szCs w:val="20"/>
          <w:lang w:val="en-US"/>
        </w:rPr>
        <w:t xml:space="preserve"> </w:t>
      </w:r>
      <w:r w:rsidR="004A0E31">
        <w:rPr>
          <w:sz w:val="20"/>
          <w:szCs w:val="20"/>
          <w:lang w:val="en-US"/>
        </w:rPr>
        <w:t>contribute</w:t>
      </w:r>
      <w:r w:rsidR="004A0E31" w:rsidRPr="00737526">
        <w:rPr>
          <w:sz w:val="20"/>
          <w:szCs w:val="20"/>
          <w:lang w:val="en-US"/>
        </w:rPr>
        <w:t xml:space="preserve"> to the EU Civil Protection Mechanism as UCPM participating states. </w:t>
      </w:r>
    </w:p>
    <w:p w14:paraId="2B8DFECD" w14:textId="77777777" w:rsidR="004A0E31" w:rsidRPr="00737526" w:rsidRDefault="004A0E31" w:rsidP="00113F98">
      <w:pPr>
        <w:tabs>
          <w:tab w:val="left" w:pos="3550"/>
        </w:tabs>
        <w:jc w:val="both"/>
        <w:rPr>
          <w:b/>
          <w:sz w:val="20"/>
          <w:szCs w:val="20"/>
          <w:lang w:val="en-US"/>
        </w:rPr>
      </w:pPr>
    </w:p>
    <w:tbl>
      <w:tblPr>
        <w:tblW w:w="8921" w:type="dxa"/>
        <w:tblCellMar>
          <w:left w:w="0" w:type="dxa"/>
          <w:right w:w="0" w:type="dxa"/>
        </w:tblCellMar>
        <w:tblLook w:val="04A0" w:firstRow="1" w:lastRow="0" w:firstColumn="1" w:lastColumn="0" w:noHBand="0" w:noVBand="1"/>
      </w:tblPr>
      <w:tblGrid>
        <w:gridCol w:w="3980"/>
        <w:gridCol w:w="4941"/>
      </w:tblGrid>
      <w:tr w:rsidR="00737526" w:rsidRPr="00737526" w14:paraId="2DEF5250" w14:textId="77777777" w:rsidTr="00BB6685">
        <w:trPr>
          <w:trHeight w:val="165"/>
        </w:trPr>
        <w:tc>
          <w:tcPr>
            <w:tcW w:w="8921" w:type="dxa"/>
            <w:gridSpan w:val="2"/>
            <w:tcBorders>
              <w:top w:val="single" w:sz="8" w:space="0" w:color="000000"/>
              <w:left w:val="single" w:sz="8" w:space="0" w:color="000000"/>
              <w:bottom w:val="single" w:sz="8" w:space="0" w:color="000000"/>
              <w:right w:val="single" w:sz="8" w:space="0" w:color="000000"/>
            </w:tcBorders>
            <w:shd w:val="clear" w:color="auto" w:fill="E7E6E6"/>
            <w:tcMar>
              <w:top w:w="15" w:type="dxa"/>
              <w:left w:w="80" w:type="dxa"/>
              <w:bottom w:w="0" w:type="dxa"/>
              <w:right w:w="80" w:type="dxa"/>
            </w:tcMar>
            <w:vAlign w:val="center"/>
            <w:hideMark/>
          </w:tcPr>
          <w:p w14:paraId="4FA5FD32" w14:textId="77777777" w:rsidR="00737526" w:rsidRPr="00B50720" w:rsidRDefault="00737526" w:rsidP="00BB6685">
            <w:pPr>
              <w:tabs>
                <w:tab w:val="left" w:pos="3550"/>
              </w:tabs>
              <w:jc w:val="center"/>
              <w:rPr>
                <w:sz w:val="20"/>
                <w:szCs w:val="20"/>
              </w:rPr>
            </w:pPr>
            <w:r w:rsidRPr="00B50720">
              <w:rPr>
                <w:b/>
                <w:bCs/>
                <w:sz w:val="20"/>
                <w:szCs w:val="20"/>
              </w:rPr>
              <w:t>UCPM Member States</w:t>
            </w:r>
          </w:p>
        </w:tc>
      </w:tr>
      <w:tr w:rsidR="00674B6B" w:rsidRPr="00737526" w14:paraId="4051A776" w14:textId="77777777" w:rsidTr="00BB6685">
        <w:trPr>
          <w:trHeight w:val="165"/>
        </w:trPr>
        <w:tc>
          <w:tcPr>
            <w:tcW w:w="3980" w:type="dxa"/>
            <w:tcBorders>
              <w:top w:val="single" w:sz="4" w:space="0" w:color="auto"/>
              <w:left w:val="single" w:sz="8" w:space="0" w:color="000000"/>
              <w:bottom w:val="single" w:sz="4" w:space="0" w:color="auto"/>
              <w:right w:val="single" w:sz="8" w:space="0" w:color="000000"/>
            </w:tcBorders>
            <w:shd w:val="clear" w:color="auto" w:fill="FFFFFF"/>
            <w:tcMar>
              <w:top w:w="15" w:type="dxa"/>
              <w:left w:w="80" w:type="dxa"/>
              <w:bottom w:w="0" w:type="dxa"/>
              <w:right w:w="80" w:type="dxa"/>
            </w:tcMar>
            <w:vAlign w:val="center"/>
            <w:hideMark/>
          </w:tcPr>
          <w:p w14:paraId="51359729" w14:textId="03602866" w:rsidR="00674B6B" w:rsidRPr="00B50720" w:rsidRDefault="00674B6B" w:rsidP="00BB6685">
            <w:pPr>
              <w:tabs>
                <w:tab w:val="left" w:pos="3550"/>
              </w:tabs>
              <w:jc w:val="center"/>
              <w:rPr>
                <w:sz w:val="20"/>
                <w:szCs w:val="20"/>
              </w:rPr>
            </w:pPr>
            <w:r w:rsidRPr="00B50720">
              <w:rPr>
                <w:sz w:val="20"/>
                <w:szCs w:val="20"/>
                <w:lang w:val="en-US"/>
              </w:rPr>
              <w:t>Austria</w:t>
            </w:r>
          </w:p>
        </w:tc>
        <w:tc>
          <w:tcPr>
            <w:tcW w:w="4941" w:type="dxa"/>
            <w:tcBorders>
              <w:top w:val="single" w:sz="8" w:space="0" w:color="000000"/>
              <w:left w:val="single" w:sz="8" w:space="0" w:color="000000"/>
              <w:bottom w:val="single" w:sz="8" w:space="0" w:color="000000"/>
              <w:right w:val="single" w:sz="8" w:space="0" w:color="000000"/>
            </w:tcBorders>
            <w:shd w:val="clear" w:color="auto" w:fill="auto"/>
            <w:tcMar>
              <w:top w:w="15" w:type="dxa"/>
              <w:left w:w="80" w:type="dxa"/>
              <w:bottom w:w="0" w:type="dxa"/>
              <w:right w:w="80" w:type="dxa"/>
            </w:tcMar>
            <w:vAlign w:val="center"/>
            <w:hideMark/>
          </w:tcPr>
          <w:p w14:paraId="0FF4E068" w14:textId="24E1A20F" w:rsidR="00674B6B" w:rsidRPr="00B50720" w:rsidRDefault="00674B6B" w:rsidP="00BB6685">
            <w:pPr>
              <w:tabs>
                <w:tab w:val="left" w:pos="3550"/>
              </w:tabs>
              <w:jc w:val="center"/>
              <w:rPr>
                <w:sz w:val="20"/>
                <w:szCs w:val="20"/>
              </w:rPr>
            </w:pPr>
            <w:r w:rsidRPr="00B50720">
              <w:rPr>
                <w:sz w:val="20"/>
                <w:szCs w:val="20"/>
                <w:lang w:val="en-US"/>
              </w:rPr>
              <w:t>Italy</w:t>
            </w:r>
          </w:p>
        </w:tc>
      </w:tr>
      <w:tr w:rsidR="00674B6B" w:rsidRPr="00737526" w14:paraId="2E3F9506" w14:textId="77777777" w:rsidTr="00BB6685">
        <w:trPr>
          <w:trHeight w:val="196"/>
        </w:trPr>
        <w:tc>
          <w:tcPr>
            <w:tcW w:w="0" w:type="auto"/>
            <w:tcBorders>
              <w:top w:val="single" w:sz="4" w:space="0" w:color="auto"/>
              <w:left w:val="single" w:sz="8" w:space="0" w:color="000000"/>
              <w:bottom w:val="single" w:sz="4" w:space="0" w:color="auto"/>
              <w:right w:val="single" w:sz="8" w:space="0" w:color="000000"/>
            </w:tcBorders>
            <w:vAlign w:val="center"/>
            <w:hideMark/>
          </w:tcPr>
          <w:p w14:paraId="17921DC1" w14:textId="7100ECD4" w:rsidR="00674B6B" w:rsidRPr="00B50720" w:rsidRDefault="00674B6B" w:rsidP="00BB6685">
            <w:pPr>
              <w:tabs>
                <w:tab w:val="left" w:pos="3550"/>
              </w:tabs>
              <w:jc w:val="center"/>
              <w:rPr>
                <w:sz w:val="20"/>
                <w:szCs w:val="20"/>
              </w:rPr>
            </w:pPr>
            <w:r w:rsidRPr="00B50720">
              <w:rPr>
                <w:sz w:val="20"/>
                <w:szCs w:val="20"/>
                <w:lang w:val="en-US"/>
              </w:rPr>
              <w:t>Belgium</w:t>
            </w:r>
          </w:p>
        </w:tc>
        <w:tc>
          <w:tcPr>
            <w:tcW w:w="4941" w:type="dxa"/>
            <w:tcBorders>
              <w:top w:val="single" w:sz="8" w:space="0" w:color="000000"/>
              <w:left w:val="single" w:sz="8" w:space="0" w:color="000000"/>
              <w:bottom w:val="single" w:sz="8" w:space="0" w:color="000000"/>
              <w:right w:val="single" w:sz="8" w:space="0" w:color="000000"/>
            </w:tcBorders>
            <w:shd w:val="clear" w:color="auto" w:fill="auto"/>
            <w:tcMar>
              <w:top w:w="15" w:type="dxa"/>
              <w:left w:w="80" w:type="dxa"/>
              <w:bottom w:w="0" w:type="dxa"/>
              <w:right w:w="80" w:type="dxa"/>
            </w:tcMar>
            <w:vAlign w:val="center"/>
            <w:hideMark/>
          </w:tcPr>
          <w:p w14:paraId="5B8C3E51" w14:textId="7F12E5B9" w:rsidR="00674B6B" w:rsidRPr="00B50720" w:rsidRDefault="00674B6B" w:rsidP="00BB6685">
            <w:pPr>
              <w:tabs>
                <w:tab w:val="left" w:pos="3550"/>
              </w:tabs>
              <w:jc w:val="center"/>
              <w:rPr>
                <w:sz w:val="20"/>
                <w:szCs w:val="20"/>
              </w:rPr>
            </w:pPr>
            <w:r w:rsidRPr="00B50720">
              <w:rPr>
                <w:sz w:val="20"/>
                <w:szCs w:val="20"/>
                <w:lang w:val="en-US"/>
              </w:rPr>
              <w:t>Latvia</w:t>
            </w:r>
          </w:p>
        </w:tc>
      </w:tr>
      <w:tr w:rsidR="00674B6B" w:rsidRPr="00737526" w14:paraId="4AAA2BFC" w14:textId="77777777" w:rsidTr="00BB6685">
        <w:trPr>
          <w:trHeight w:val="196"/>
        </w:trPr>
        <w:tc>
          <w:tcPr>
            <w:tcW w:w="0" w:type="auto"/>
            <w:tcBorders>
              <w:top w:val="single" w:sz="4" w:space="0" w:color="auto"/>
              <w:left w:val="single" w:sz="8" w:space="0" w:color="000000"/>
              <w:bottom w:val="single" w:sz="4" w:space="0" w:color="auto"/>
              <w:right w:val="single" w:sz="8" w:space="0" w:color="000000"/>
            </w:tcBorders>
            <w:vAlign w:val="center"/>
            <w:hideMark/>
          </w:tcPr>
          <w:p w14:paraId="5844DAB9" w14:textId="2265677E" w:rsidR="00674B6B" w:rsidRPr="00B50720" w:rsidRDefault="00674B6B" w:rsidP="00BB6685">
            <w:pPr>
              <w:tabs>
                <w:tab w:val="left" w:pos="3550"/>
              </w:tabs>
              <w:jc w:val="center"/>
              <w:rPr>
                <w:sz w:val="20"/>
                <w:szCs w:val="20"/>
              </w:rPr>
            </w:pPr>
            <w:r w:rsidRPr="00B50720">
              <w:rPr>
                <w:sz w:val="20"/>
                <w:szCs w:val="20"/>
                <w:lang w:val="en-US"/>
              </w:rPr>
              <w:t>Bulgaria</w:t>
            </w:r>
          </w:p>
        </w:tc>
        <w:tc>
          <w:tcPr>
            <w:tcW w:w="4941" w:type="dxa"/>
            <w:tcBorders>
              <w:top w:val="single" w:sz="8" w:space="0" w:color="000000"/>
              <w:left w:val="single" w:sz="8" w:space="0" w:color="000000"/>
              <w:bottom w:val="single" w:sz="8" w:space="0" w:color="000000"/>
              <w:right w:val="single" w:sz="8" w:space="0" w:color="000000"/>
            </w:tcBorders>
            <w:shd w:val="clear" w:color="auto" w:fill="auto"/>
            <w:tcMar>
              <w:top w:w="15" w:type="dxa"/>
              <w:left w:w="80" w:type="dxa"/>
              <w:bottom w:w="0" w:type="dxa"/>
              <w:right w:w="80" w:type="dxa"/>
            </w:tcMar>
            <w:vAlign w:val="center"/>
            <w:hideMark/>
          </w:tcPr>
          <w:p w14:paraId="6487D95A" w14:textId="1303E6F7" w:rsidR="00674B6B" w:rsidRPr="00B50720" w:rsidRDefault="00674B6B" w:rsidP="00BB6685">
            <w:pPr>
              <w:tabs>
                <w:tab w:val="left" w:pos="3550"/>
              </w:tabs>
              <w:jc w:val="center"/>
              <w:rPr>
                <w:sz w:val="20"/>
                <w:szCs w:val="20"/>
              </w:rPr>
            </w:pPr>
            <w:r w:rsidRPr="00B50720">
              <w:rPr>
                <w:sz w:val="20"/>
                <w:szCs w:val="20"/>
                <w:lang w:val="en-US"/>
              </w:rPr>
              <w:t xml:space="preserve">Lithuania </w:t>
            </w:r>
          </w:p>
        </w:tc>
      </w:tr>
      <w:tr w:rsidR="00674B6B" w:rsidRPr="00737526" w14:paraId="1F37FE92" w14:textId="77777777" w:rsidTr="00BB6685">
        <w:trPr>
          <w:trHeight w:val="196"/>
        </w:trPr>
        <w:tc>
          <w:tcPr>
            <w:tcW w:w="0" w:type="auto"/>
            <w:tcBorders>
              <w:top w:val="single" w:sz="4" w:space="0" w:color="auto"/>
              <w:left w:val="single" w:sz="8" w:space="0" w:color="000000"/>
              <w:bottom w:val="single" w:sz="4" w:space="0" w:color="auto"/>
              <w:right w:val="single" w:sz="8" w:space="0" w:color="000000"/>
            </w:tcBorders>
            <w:vAlign w:val="center"/>
            <w:hideMark/>
          </w:tcPr>
          <w:p w14:paraId="7D6637A9" w14:textId="18DBC36E" w:rsidR="00674B6B" w:rsidRPr="00B50720" w:rsidRDefault="00674B6B" w:rsidP="00BB6685">
            <w:pPr>
              <w:tabs>
                <w:tab w:val="left" w:pos="3550"/>
              </w:tabs>
              <w:jc w:val="center"/>
              <w:rPr>
                <w:sz w:val="20"/>
                <w:szCs w:val="20"/>
              </w:rPr>
            </w:pPr>
            <w:r w:rsidRPr="00B50720">
              <w:rPr>
                <w:sz w:val="20"/>
                <w:szCs w:val="20"/>
                <w:lang w:val="en-US"/>
              </w:rPr>
              <w:t>Croatia</w:t>
            </w:r>
          </w:p>
        </w:tc>
        <w:tc>
          <w:tcPr>
            <w:tcW w:w="4941" w:type="dxa"/>
            <w:tcBorders>
              <w:top w:val="single" w:sz="8" w:space="0" w:color="000000"/>
              <w:left w:val="single" w:sz="8" w:space="0" w:color="000000"/>
              <w:bottom w:val="single" w:sz="8" w:space="0" w:color="000000"/>
              <w:right w:val="single" w:sz="8" w:space="0" w:color="000000"/>
            </w:tcBorders>
            <w:shd w:val="clear" w:color="auto" w:fill="auto"/>
            <w:tcMar>
              <w:top w:w="15" w:type="dxa"/>
              <w:left w:w="80" w:type="dxa"/>
              <w:bottom w:w="0" w:type="dxa"/>
              <w:right w:w="80" w:type="dxa"/>
            </w:tcMar>
            <w:vAlign w:val="center"/>
            <w:hideMark/>
          </w:tcPr>
          <w:p w14:paraId="55725BC9" w14:textId="17C055D8" w:rsidR="00674B6B" w:rsidRPr="00B50720" w:rsidRDefault="00674B6B" w:rsidP="00BB6685">
            <w:pPr>
              <w:tabs>
                <w:tab w:val="left" w:pos="3550"/>
              </w:tabs>
              <w:jc w:val="center"/>
              <w:rPr>
                <w:sz w:val="20"/>
                <w:szCs w:val="20"/>
              </w:rPr>
            </w:pPr>
            <w:r w:rsidRPr="00B50720">
              <w:rPr>
                <w:sz w:val="20"/>
                <w:szCs w:val="20"/>
                <w:lang w:val="en-US"/>
              </w:rPr>
              <w:t>Luxembourg</w:t>
            </w:r>
          </w:p>
        </w:tc>
      </w:tr>
      <w:tr w:rsidR="00674B6B" w:rsidRPr="00737526" w14:paraId="69C669C0" w14:textId="77777777" w:rsidTr="00BB6685">
        <w:trPr>
          <w:trHeight w:val="196"/>
        </w:trPr>
        <w:tc>
          <w:tcPr>
            <w:tcW w:w="0" w:type="auto"/>
            <w:tcBorders>
              <w:top w:val="single" w:sz="4" w:space="0" w:color="auto"/>
              <w:left w:val="single" w:sz="8" w:space="0" w:color="000000"/>
              <w:bottom w:val="single" w:sz="4" w:space="0" w:color="auto"/>
              <w:right w:val="single" w:sz="8" w:space="0" w:color="000000"/>
            </w:tcBorders>
            <w:vAlign w:val="center"/>
            <w:hideMark/>
          </w:tcPr>
          <w:p w14:paraId="422DE4A1" w14:textId="60CC47A1" w:rsidR="00674B6B" w:rsidRPr="00B50720" w:rsidRDefault="00674B6B" w:rsidP="00BB6685">
            <w:pPr>
              <w:tabs>
                <w:tab w:val="left" w:pos="3550"/>
              </w:tabs>
              <w:jc w:val="center"/>
              <w:rPr>
                <w:sz w:val="20"/>
                <w:szCs w:val="20"/>
              </w:rPr>
            </w:pPr>
            <w:r w:rsidRPr="00B50720">
              <w:rPr>
                <w:sz w:val="20"/>
                <w:szCs w:val="20"/>
                <w:lang w:val="en-US"/>
              </w:rPr>
              <w:t>Cyprus</w:t>
            </w:r>
          </w:p>
        </w:tc>
        <w:tc>
          <w:tcPr>
            <w:tcW w:w="4941" w:type="dxa"/>
            <w:tcBorders>
              <w:top w:val="single" w:sz="8" w:space="0" w:color="000000"/>
              <w:left w:val="single" w:sz="8" w:space="0" w:color="000000"/>
              <w:bottom w:val="single" w:sz="8" w:space="0" w:color="000000"/>
              <w:right w:val="single" w:sz="8" w:space="0" w:color="000000"/>
            </w:tcBorders>
            <w:shd w:val="clear" w:color="auto" w:fill="auto"/>
            <w:tcMar>
              <w:top w:w="15" w:type="dxa"/>
              <w:left w:w="80" w:type="dxa"/>
              <w:bottom w:w="0" w:type="dxa"/>
              <w:right w:w="80" w:type="dxa"/>
            </w:tcMar>
            <w:vAlign w:val="center"/>
          </w:tcPr>
          <w:p w14:paraId="75A8DA2A" w14:textId="48A9F737" w:rsidR="00674B6B" w:rsidRPr="00B50720" w:rsidRDefault="00674B6B" w:rsidP="00BB6685">
            <w:pPr>
              <w:tabs>
                <w:tab w:val="left" w:pos="3550"/>
              </w:tabs>
              <w:jc w:val="center"/>
              <w:rPr>
                <w:sz w:val="20"/>
                <w:szCs w:val="20"/>
              </w:rPr>
            </w:pPr>
            <w:r w:rsidRPr="00B50720">
              <w:rPr>
                <w:sz w:val="20"/>
                <w:szCs w:val="20"/>
                <w:lang w:val="en-US"/>
              </w:rPr>
              <w:t>Malta</w:t>
            </w:r>
          </w:p>
        </w:tc>
      </w:tr>
      <w:tr w:rsidR="00674B6B" w:rsidRPr="00737526" w14:paraId="05ED7995" w14:textId="77777777" w:rsidTr="00BB6685">
        <w:trPr>
          <w:trHeight w:val="196"/>
        </w:trPr>
        <w:tc>
          <w:tcPr>
            <w:tcW w:w="0" w:type="auto"/>
            <w:tcBorders>
              <w:top w:val="single" w:sz="4" w:space="0" w:color="auto"/>
              <w:left w:val="single" w:sz="8" w:space="0" w:color="000000"/>
              <w:bottom w:val="single" w:sz="4" w:space="0" w:color="auto"/>
              <w:right w:val="single" w:sz="8" w:space="0" w:color="000000"/>
            </w:tcBorders>
            <w:vAlign w:val="center"/>
            <w:hideMark/>
          </w:tcPr>
          <w:p w14:paraId="7BD3EB8C" w14:textId="17E4E52D" w:rsidR="00674B6B" w:rsidRPr="00B50720" w:rsidRDefault="00674B6B" w:rsidP="00BB6685">
            <w:pPr>
              <w:tabs>
                <w:tab w:val="left" w:pos="3550"/>
              </w:tabs>
              <w:jc w:val="center"/>
              <w:rPr>
                <w:sz w:val="20"/>
                <w:szCs w:val="20"/>
              </w:rPr>
            </w:pPr>
            <w:r w:rsidRPr="00B50720">
              <w:rPr>
                <w:sz w:val="20"/>
                <w:szCs w:val="20"/>
                <w:lang w:val="en-US"/>
              </w:rPr>
              <w:t>Czech Republic</w:t>
            </w:r>
          </w:p>
        </w:tc>
        <w:tc>
          <w:tcPr>
            <w:tcW w:w="4941" w:type="dxa"/>
            <w:tcBorders>
              <w:top w:val="single" w:sz="8" w:space="0" w:color="000000"/>
              <w:left w:val="single" w:sz="8" w:space="0" w:color="000000"/>
              <w:bottom w:val="single" w:sz="4" w:space="0" w:color="auto"/>
              <w:right w:val="single" w:sz="8" w:space="0" w:color="000000"/>
            </w:tcBorders>
            <w:shd w:val="clear" w:color="auto" w:fill="auto"/>
            <w:tcMar>
              <w:top w:w="15" w:type="dxa"/>
              <w:left w:w="80" w:type="dxa"/>
              <w:bottom w:w="0" w:type="dxa"/>
              <w:right w:w="80" w:type="dxa"/>
            </w:tcMar>
            <w:vAlign w:val="center"/>
          </w:tcPr>
          <w:p w14:paraId="0C006348" w14:textId="3B7DD837" w:rsidR="00674B6B" w:rsidRPr="00B50720" w:rsidRDefault="00674B6B" w:rsidP="00BB6685">
            <w:pPr>
              <w:tabs>
                <w:tab w:val="left" w:pos="3550"/>
              </w:tabs>
              <w:jc w:val="center"/>
              <w:rPr>
                <w:sz w:val="20"/>
                <w:szCs w:val="20"/>
              </w:rPr>
            </w:pPr>
            <w:r w:rsidRPr="00B50720">
              <w:rPr>
                <w:sz w:val="20"/>
                <w:szCs w:val="20"/>
                <w:lang w:val="en-US"/>
              </w:rPr>
              <w:t>Netherlands</w:t>
            </w:r>
          </w:p>
        </w:tc>
      </w:tr>
      <w:tr w:rsidR="00674B6B" w:rsidRPr="00737526" w14:paraId="0A21C027" w14:textId="77777777" w:rsidTr="00BB6685">
        <w:trPr>
          <w:trHeight w:val="196"/>
        </w:trPr>
        <w:tc>
          <w:tcPr>
            <w:tcW w:w="0" w:type="auto"/>
            <w:tcBorders>
              <w:top w:val="single" w:sz="4" w:space="0" w:color="auto"/>
              <w:left w:val="single" w:sz="8" w:space="0" w:color="000000"/>
              <w:bottom w:val="single" w:sz="4" w:space="0" w:color="auto"/>
              <w:right w:val="single" w:sz="8" w:space="0" w:color="000000"/>
            </w:tcBorders>
            <w:vAlign w:val="center"/>
            <w:hideMark/>
          </w:tcPr>
          <w:p w14:paraId="025DF3FE" w14:textId="4338A239" w:rsidR="00674B6B" w:rsidRPr="00B50720" w:rsidRDefault="00674B6B" w:rsidP="00BB6685">
            <w:pPr>
              <w:tabs>
                <w:tab w:val="left" w:pos="3550"/>
              </w:tabs>
              <w:jc w:val="center"/>
              <w:rPr>
                <w:sz w:val="20"/>
                <w:szCs w:val="20"/>
              </w:rPr>
            </w:pPr>
            <w:r w:rsidRPr="00B50720">
              <w:rPr>
                <w:sz w:val="20"/>
                <w:szCs w:val="20"/>
                <w:lang w:val="en-US"/>
              </w:rPr>
              <w:t>Denmark</w:t>
            </w:r>
          </w:p>
        </w:tc>
        <w:tc>
          <w:tcPr>
            <w:tcW w:w="4941" w:type="dxa"/>
            <w:tcBorders>
              <w:top w:val="single" w:sz="4" w:space="0" w:color="auto"/>
              <w:left w:val="single" w:sz="8" w:space="0" w:color="000000"/>
              <w:bottom w:val="single" w:sz="8" w:space="0" w:color="000000"/>
              <w:right w:val="single" w:sz="8" w:space="0" w:color="000000"/>
            </w:tcBorders>
            <w:shd w:val="clear" w:color="auto" w:fill="auto"/>
            <w:tcMar>
              <w:top w:w="15" w:type="dxa"/>
              <w:left w:w="80" w:type="dxa"/>
              <w:bottom w:w="0" w:type="dxa"/>
              <w:right w:w="80" w:type="dxa"/>
            </w:tcMar>
            <w:vAlign w:val="center"/>
          </w:tcPr>
          <w:p w14:paraId="696606DA" w14:textId="65DC8AA6" w:rsidR="00674B6B" w:rsidRPr="00B50720" w:rsidRDefault="00674B6B" w:rsidP="00BB6685">
            <w:pPr>
              <w:tabs>
                <w:tab w:val="left" w:pos="3550"/>
              </w:tabs>
              <w:jc w:val="center"/>
              <w:rPr>
                <w:sz w:val="20"/>
                <w:szCs w:val="20"/>
              </w:rPr>
            </w:pPr>
            <w:r w:rsidRPr="00B50720">
              <w:rPr>
                <w:sz w:val="20"/>
                <w:szCs w:val="20"/>
                <w:lang w:val="en-US"/>
              </w:rPr>
              <w:t>Poland</w:t>
            </w:r>
          </w:p>
        </w:tc>
      </w:tr>
      <w:tr w:rsidR="00674B6B" w:rsidRPr="00737526" w14:paraId="58BB92B1" w14:textId="77777777" w:rsidTr="00BB6685">
        <w:trPr>
          <w:trHeight w:val="196"/>
        </w:trPr>
        <w:tc>
          <w:tcPr>
            <w:tcW w:w="0" w:type="auto"/>
            <w:tcBorders>
              <w:top w:val="single" w:sz="4" w:space="0" w:color="auto"/>
              <w:left w:val="single" w:sz="8" w:space="0" w:color="000000"/>
              <w:bottom w:val="single" w:sz="4" w:space="0" w:color="auto"/>
              <w:right w:val="single" w:sz="4" w:space="0" w:color="auto"/>
            </w:tcBorders>
            <w:vAlign w:val="center"/>
            <w:hideMark/>
          </w:tcPr>
          <w:p w14:paraId="4BD55250" w14:textId="6EB44B5B" w:rsidR="00674B6B" w:rsidRPr="00B50720" w:rsidRDefault="00674B6B" w:rsidP="00BB6685">
            <w:pPr>
              <w:tabs>
                <w:tab w:val="left" w:pos="3550"/>
              </w:tabs>
              <w:jc w:val="center"/>
              <w:rPr>
                <w:sz w:val="20"/>
                <w:szCs w:val="20"/>
              </w:rPr>
            </w:pPr>
            <w:r w:rsidRPr="00B50720">
              <w:rPr>
                <w:sz w:val="20"/>
                <w:szCs w:val="20"/>
                <w:lang w:val="en-US"/>
              </w:rPr>
              <w:t>Estonia</w:t>
            </w:r>
          </w:p>
        </w:tc>
        <w:tc>
          <w:tcPr>
            <w:tcW w:w="4941" w:type="dxa"/>
            <w:tcBorders>
              <w:top w:val="single" w:sz="8" w:space="0" w:color="000000"/>
              <w:left w:val="single" w:sz="4" w:space="0" w:color="auto"/>
              <w:bottom w:val="single" w:sz="8" w:space="0" w:color="000000"/>
              <w:right w:val="single" w:sz="8" w:space="0" w:color="000000"/>
            </w:tcBorders>
            <w:shd w:val="clear" w:color="auto" w:fill="auto"/>
            <w:tcMar>
              <w:top w:w="15" w:type="dxa"/>
              <w:left w:w="80" w:type="dxa"/>
              <w:bottom w:w="0" w:type="dxa"/>
              <w:right w:w="80" w:type="dxa"/>
            </w:tcMar>
            <w:vAlign w:val="center"/>
          </w:tcPr>
          <w:p w14:paraId="51C39F1A" w14:textId="58BFE5E2" w:rsidR="00674B6B" w:rsidRPr="00B50720" w:rsidRDefault="00674B6B" w:rsidP="00BB6685">
            <w:pPr>
              <w:tabs>
                <w:tab w:val="left" w:pos="3550"/>
              </w:tabs>
              <w:jc w:val="center"/>
              <w:rPr>
                <w:sz w:val="20"/>
                <w:szCs w:val="20"/>
              </w:rPr>
            </w:pPr>
            <w:r w:rsidRPr="00B50720">
              <w:rPr>
                <w:sz w:val="20"/>
                <w:szCs w:val="20"/>
                <w:lang w:val="en-US"/>
              </w:rPr>
              <w:t>Portugal</w:t>
            </w:r>
          </w:p>
        </w:tc>
      </w:tr>
      <w:tr w:rsidR="00674B6B" w:rsidRPr="00737526" w14:paraId="30136B6F" w14:textId="77777777" w:rsidTr="00BB6685">
        <w:trPr>
          <w:trHeight w:val="196"/>
        </w:trPr>
        <w:tc>
          <w:tcPr>
            <w:tcW w:w="0" w:type="auto"/>
            <w:tcBorders>
              <w:top w:val="single" w:sz="4" w:space="0" w:color="auto"/>
              <w:left w:val="single" w:sz="8" w:space="0" w:color="000000"/>
              <w:bottom w:val="single" w:sz="4" w:space="0" w:color="auto"/>
              <w:right w:val="single" w:sz="4" w:space="0" w:color="auto"/>
            </w:tcBorders>
            <w:vAlign w:val="center"/>
            <w:hideMark/>
          </w:tcPr>
          <w:p w14:paraId="2EF77FDF" w14:textId="15BBDC6B" w:rsidR="00674B6B" w:rsidRPr="00B50720" w:rsidRDefault="00674B6B" w:rsidP="00BB6685">
            <w:pPr>
              <w:tabs>
                <w:tab w:val="left" w:pos="3550"/>
              </w:tabs>
              <w:jc w:val="center"/>
              <w:rPr>
                <w:sz w:val="20"/>
                <w:szCs w:val="20"/>
              </w:rPr>
            </w:pPr>
            <w:r w:rsidRPr="00B50720">
              <w:rPr>
                <w:sz w:val="20"/>
                <w:szCs w:val="20"/>
                <w:lang w:val="en-US"/>
              </w:rPr>
              <w:t>Finland</w:t>
            </w:r>
          </w:p>
        </w:tc>
        <w:tc>
          <w:tcPr>
            <w:tcW w:w="4941" w:type="dxa"/>
            <w:tcBorders>
              <w:top w:val="single" w:sz="8" w:space="0" w:color="000000"/>
              <w:left w:val="single" w:sz="4" w:space="0" w:color="auto"/>
              <w:bottom w:val="single" w:sz="8" w:space="0" w:color="000000"/>
              <w:right w:val="single" w:sz="8" w:space="0" w:color="000000"/>
            </w:tcBorders>
            <w:shd w:val="clear" w:color="auto" w:fill="auto"/>
            <w:tcMar>
              <w:top w:w="15" w:type="dxa"/>
              <w:left w:w="80" w:type="dxa"/>
              <w:bottom w:w="0" w:type="dxa"/>
              <w:right w:w="80" w:type="dxa"/>
            </w:tcMar>
            <w:vAlign w:val="center"/>
          </w:tcPr>
          <w:p w14:paraId="67F1533E" w14:textId="54E2F84D" w:rsidR="00674B6B" w:rsidRPr="00B50720" w:rsidRDefault="00674B6B" w:rsidP="00BB6685">
            <w:pPr>
              <w:tabs>
                <w:tab w:val="left" w:pos="3550"/>
              </w:tabs>
              <w:jc w:val="center"/>
              <w:rPr>
                <w:sz w:val="20"/>
                <w:szCs w:val="20"/>
              </w:rPr>
            </w:pPr>
            <w:r w:rsidRPr="00B50720">
              <w:rPr>
                <w:sz w:val="20"/>
                <w:szCs w:val="20"/>
                <w:lang w:val="en-US"/>
              </w:rPr>
              <w:t>Romania</w:t>
            </w:r>
          </w:p>
        </w:tc>
      </w:tr>
      <w:tr w:rsidR="00674B6B" w:rsidRPr="00737526" w14:paraId="56AB7346" w14:textId="77777777" w:rsidTr="00BB6685">
        <w:trPr>
          <w:trHeight w:val="196"/>
        </w:trPr>
        <w:tc>
          <w:tcPr>
            <w:tcW w:w="0" w:type="auto"/>
            <w:tcBorders>
              <w:top w:val="single" w:sz="4" w:space="0" w:color="auto"/>
              <w:left w:val="single" w:sz="8" w:space="0" w:color="000000"/>
              <w:bottom w:val="single" w:sz="4" w:space="0" w:color="auto"/>
              <w:right w:val="single" w:sz="4" w:space="0" w:color="auto"/>
            </w:tcBorders>
            <w:vAlign w:val="center"/>
            <w:hideMark/>
          </w:tcPr>
          <w:p w14:paraId="740D491A" w14:textId="6303C02C" w:rsidR="00674B6B" w:rsidRPr="00B50720" w:rsidRDefault="00674B6B" w:rsidP="00BB6685">
            <w:pPr>
              <w:tabs>
                <w:tab w:val="left" w:pos="3550"/>
              </w:tabs>
              <w:jc w:val="center"/>
              <w:rPr>
                <w:sz w:val="20"/>
                <w:szCs w:val="20"/>
              </w:rPr>
            </w:pPr>
            <w:r w:rsidRPr="00B50720">
              <w:rPr>
                <w:sz w:val="20"/>
                <w:szCs w:val="20"/>
                <w:lang w:val="en-US"/>
              </w:rPr>
              <w:t>France</w:t>
            </w:r>
          </w:p>
        </w:tc>
        <w:tc>
          <w:tcPr>
            <w:tcW w:w="4941" w:type="dxa"/>
            <w:tcBorders>
              <w:top w:val="single" w:sz="8" w:space="0" w:color="000000"/>
              <w:left w:val="single" w:sz="4" w:space="0" w:color="auto"/>
              <w:bottom w:val="single" w:sz="8" w:space="0" w:color="000000"/>
              <w:right w:val="single" w:sz="8" w:space="0" w:color="000000"/>
            </w:tcBorders>
            <w:shd w:val="clear" w:color="auto" w:fill="auto"/>
            <w:tcMar>
              <w:top w:w="15" w:type="dxa"/>
              <w:left w:w="80" w:type="dxa"/>
              <w:bottom w:w="0" w:type="dxa"/>
              <w:right w:w="80" w:type="dxa"/>
            </w:tcMar>
            <w:vAlign w:val="center"/>
          </w:tcPr>
          <w:p w14:paraId="3CBA6B19" w14:textId="225C7CB7" w:rsidR="00674B6B" w:rsidRPr="00B50720" w:rsidRDefault="00674B6B" w:rsidP="00BB6685">
            <w:pPr>
              <w:tabs>
                <w:tab w:val="left" w:pos="3550"/>
              </w:tabs>
              <w:jc w:val="center"/>
              <w:rPr>
                <w:sz w:val="20"/>
                <w:szCs w:val="20"/>
              </w:rPr>
            </w:pPr>
            <w:r w:rsidRPr="00B50720">
              <w:rPr>
                <w:sz w:val="20"/>
                <w:szCs w:val="20"/>
                <w:lang w:val="en-US"/>
              </w:rPr>
              <w:t>Slovakia</w:t>
            </w:r>
          </w:p>
        </w:tc>
      </w:tr>
      <w:tr w:rsidR="00674B6B" w:rsidRPr="00737526" w14:paraId="183F86A4" w14:textId="77777777" w:rsidTr="00BB6685">
        <w:trPr>
          <w:trHeight w:val="196"/>
        </w:trPr>
        <w:tc>
          <w:tcPr>
            <w:tcW w:w="0" w:type="auto"/>
            <w:tcBorders>
              <w:top w:val="single" w:sz="4" w:space="0" w:color="auto"/>
              <w:left w:val="single" w:sz="8" w:space="0" w:color="000000"/>
              <w:bottom w:val="single" w:sz="4" w:space="0" w:color="auto"/>
              <w:right w:val="single" w:sz="4" w:space="0" w:color="auto"/>
            </w:tcBorders>
            <w:vAlign w:val="center"/>
            <w:hideMark/>
          </w:tcPr>
          <w:p w14:paraId="0A72326E" w14:textId="21F046E1" w:rsidR="00674B6B" w:rsidRPr="00B50720" w:rsidRDefault="00674B6B" w:rsidP="00BB6685">
            <w:pPr>
              <w:tabs>
                <w:tab w:val="left" w:pos="3550"/>
              </w:tabs>
              <w:jc w:val="center"/>
              <w:rPr>
                <w:sz w:val="20"/>
                <w:szCs w:val="20"/>
              </w:rPr>
            </w:pPr>
            <w:r w:rsidRPr="00B50720">
              <w:rPr>
                <w:sz w:val="20"/>
                <w:szCs w:val="20"/>
                <w:lang w:val="en-US"/>
              </w:rPr>
              <w:t>Germany</w:t>
            </w:r>
          </w:p>
        </w:tc>
        <w:tc>
          <w:tcPr>
            <w:tcW w:w="4941" w:type="dxa"/>
            <w:tcBorders>
              <w:top w:val="single" w:sz="8" w:space="0" w:color="000000"/>
              <w:left w:val="single" w:sz="4" w:space="0" w:color="auto"/>
              <w:bottom w:val="single" w:sz="8" w:space="0" w:color="000000"/>
              <w:right w:val="single" w:sz="8" w:space="0" w:color="000000"/>
            </w:tcBorders>
            <w:shd w:val="clear" w:color="auto" w:fill="auto"/>
            <w:tcMar>
              <w:top w:w="15" w:type="dxa"/>
              <w:left w:w="80" w:type="dxa"/>
              <w:bottom w:w="0" w:type="dxa"/>
              <w:right w:w="80" w:type="dxa"/>
            </w:tcMar>
            <w:vAlign w:val="center"/>
          </w:tcPr>
          <w:p w14:paraId="5A054BF3" w14:textId="51292AAF" w:rsidR="00674B6B" w:rsidRPr="00B50720" w:rsidRDefault="00674B6B" w:rsidP="00BB6685">
            <w:pPr>
              <w:tabs>
                <w:tab w:val="left" w:pos="3550"/>
              </w:tabs>
              <w:jc w:val="center"/>
              <w:rPr>
                <w:sz w:val="20"/>
                <w:szCs w:val="20"/>
              </w:rPr>
            </w:pPr>
            <w:r w:rsidRPr="00B50720">
              <w:rPr>
                <w:sz w:val="20"/>
                <w:szCs w:val="20"/>
                <w:lang w:val="en-US"/>
              </w:rPr>
              <w:t>Slovenia</w:t>
            </w:r>
          </w:p>
        </w:tc>
      </w:tr>
      <w:tr w:rsidR="00674B6B" w:rsidRPr="00737526" w14:paraId="0296F4B8" w14:textId="77777777" w:rsidTr="00BB6685">
        <w:trPr>
          <w:trHeight w:val="196"/>
        </w:trPr>
        <w:tc>
          <w:tcPr>
            <w:tcW w:w="0" w:type="auto"/>
            <w:tcBorders>
              <w:top w:val="single" w:sz="4" w:space="0" w:color="auto"/>
              <w:left w:val="single" w:sz="8" w:space="0" w:color="000000"/>
              <w:bottom w:val="single" w:sz="4" w:space="0" w:color="auto"/>
              <w:right w:val="single" w:sz="4" w:space="0" w:color="auto"/>
            </w:tcBorders>
            <w:vAlign w:val="center"/>
            <w:hideMark/>
          </w:tcPr>
          <w:p w14:paraId="581D017E" w14:textId="19DBF8FC" w:rsidR="00674B6B" w:rsidRPr="00B50720" w:rsidRDefault="00674B6B" w:rsidP="00BB6685">
            <w:pPr>
              <w:tabs>
                <w:tab w:val="left" w:pos="3550"/>
              </w:tabs>
              <w:jc w:val="center"/>
              <w:rPr>
                <w:sz w:val="20"/>
                <w:szCs w:val="20"/>
              </w:rPr>
            </w:pPr>
            <w:r w:rsidRPr="00B50720">
              <w:rPr>
                <w:sz w:val="20"/>
                <w:szCs w:val="20"/>
                <w:lang w:val="en-US"/>
              </w:rPr>
              <w:t>Greece</w:t>
            </w:r>
          </w:p>
        </w:tc>
        <w:tc>
          <w:tcPr>
            <w:tcW w:w="4941" w:type="dxa"/>
            <w:tcBorders>
              <w:top w:val="single" w:sz="8" w:space="0" w:color="000000"/>
              <w:left w:val="single" w:sz="4" w:space="0" w:color="auto"/>
              <w:bottom w:val="single" w:sz="8" w:space="0" w:color="000000"/>
              <w:right w:val="single" w:sz="8" w:space="0" w:color="000000"/>
            </w:tcBorders>
            <w:shd w:val="clear" w:color="auto" w:fill="auto"/>
            <w:tcMar>
              <w:top w:w="15" w:type="dxa"/>
              <w:left w:w="80" w:type="dxa"/>
              <w:bottom w:w="0" w:type="dxa"/>
              <w:right w:w="80" w:type="dxa"/>
            </w:tcMar>
            <w:vAlign w:val="center"/>
          </w:tcPr>
          <w:p w14:paraId="6BCF164A" w14:textId="335749E0" w:rsidR="00674B6B" w:rsidRPr="00B50720" w:rsidRDefault="00674B6B" w:rsidP="00BB6685">
            <w:pPr>
              <w:tabs>
                <w:tab w:val="left" w:pos="3550"/>
              </w:tabs>
              <w:jc w:val="center"/>
              <w:rPr>
                <w:sz w:val="20"/>
                <w:szCs w:val="20"/>
              </w:rPr>
            </w:pPr>
            <w:r w:rsidRPr="00B50720">
              <w:rPr>
                <w:sz w:val="20"/>
                <w:szCs w:val="20"/>
                <w:lang w:val="en-US"/>
              </w:rPr>
              <w:t>Spain</w:t>
            </w:r>
          </w:p>
        </w:tc>
      </w:tr>
      <w:tr w:rsidR="00674B6B" w:rsidRPr="00737526" w14:paraId="323AFE41" w14:textId="77777777" w:rsidTr="00BB6685">
        <w:trPr>
          <w:trHeight w:val="196"/>
        </w:trPr>
        <w:tc>
          <w:tcPr>
            <w:tcW w:w="0" w:type="auto"/>
            <w:tcBorders>
              <w:top w:val="single" w:sz="4" w:space="0" w:color="auto"/>
              <w:left w:val="single" w:sz="8" w:space="0" w:color="000000"/>
              <w:bottom w:val="single" w:sz="4" w:space="0" w:color="auto"/>
              <w:right w:val="single" w:sz="4" w:space="0" w:color="auto"/>
            </w:tcBorders>
            <w:vAlign w:val="center"/>
            <w:hideMark/>
          </w:tcPr>
          <w:p w14:paraId="7436F69B" w14:textId="26EBADD2" w:rsidR="00674B6B" w:rsidRPr="00B50720" w:rsidRDefault="00674B6B" w:rsidP="00BB6685">
            <w:pPr>
              <w:tabs>
                <w:tab w:val="left" w:pos="3550"/>
              </w:tabs>
              <w:jc w:val="center"/>
              <w:rPr>
                <w:sz w:val="20"/>
                <w:szCs w:val="20"/>
              </w:rPr>
            </w:pPr>
            <w:r w:rsidRPr="00B50720">
              <w:rPr>
                <w:sz w:val="20"/>
                <w:szCs w:val="20"/>
                <w:lang w:val="en-US"/>
              </w:rPr>
              <w:t>Hungary</w:t>
            </w:r>
          </w:p>
        </w:tc>
        <w:tc>
          <w:tcPr>
            <w:tcW w:w="4941" w:type="dxa"/>
            <w:tcBorders>
              <w:top w:val="single" w:sz="8" w:space="0" w:color="000000"/>
              <w:left w:val="single" w:sz="4" w:space="0" w:color="auto"/>
              <w:bottom w:val="single" w:sz="8" w:space="0" w:color="000000"/>
              <w:right w:val="single" w:sz="8" w:space="0" w:color="000000"/>
            </w:tcBorders>
            <w:shd w:val="clear" w:color="auto" w:fill="auto"/>
            <w:tcMar>
              <w:top w:w="15" w:type="dxa"/>
              <w:left w:w="80" w:type="dxa"/>
              <w:bottom w:w="0" w:type="dxa"/>
              <w:right w:w="80" w:type="dxa"/>
            </w:tcMar>
            <w:vAlign w:val="center"/>
          </w:tcPr>
          <w:p w14:paraId="7B9F8840" w14:textId="36B9E919" w:rsidR="00674B6B" w:rsidRPr="00B50720" w:rsidRDefault="00674B6B" w:rsidP="00BB6685">
            <w:pPr>
              <w:tabs>
                <w:tab w:val="left" w:pos="3550"/>
              </w:tabs>
              <w:jc w:val="center"/>
              <w:rPr>
                <w:sz w:val="20"/>
                <w:szCs w:val="20"/>
              </w:rPr>
            </w:pPr>
            <w:r w:rsidRPr="00B50720">
              <w:rPr>
                <w:sz w:val="20"/>
                <w:szCs w:val="20"/>
                <w:lang w:val="en-US"/>
              </w:rPr>
              <w:t>Sweden</w:t>
            </w:r>
          </w:p>
        </w:tc>
      </w:tr>
      <w:tr w:rsidR="00674B6B" w:rsidRPr="00737526" w14:paraId="1F043F84" w14:textId="77777777" w:rsidTr="00BB6685">
        <w:trPr>
          <w:trHeight w:val="196"/>
        </w:trPr>
        <w:tc>
          <w:tcPr>
            <w:tcW w:w="0" w:type="auto"/>
            <w:tcBorders>
              <w:top w:val="single" w:sz="4" w:space="0" w:color="auto"/>
              <w:left w:val="single" w:sz="8" w:space="0" w:color="000000"/>
              <w:bottom w:val="single" w:sz="4" w:space="0" w:color="auto"/>
              <w:right w:val="single" w:sz="4" w:space="0" w:color="auto"/>
            </w:tcBorders>
            <w:vAlign w:val="center"/>
            <w:hideMark/>
          </w:tcPr>
          <w:p w14:paraId="1C38D8F6" w14:textId="3CAF33A4" w:rsidR="00674B6B" w:rsidRPr="00B50720" w:rsidRDefault="00674B6B" w:rsidP="00BB6685">
            <w:pPr>
              <w:tabs>
                <w:tab w:val="left" w:pos="3550"/>
              </w:tabs>
              <w:jc w:val="center"/>
              <w:rPr>
                <w:sz w:val="20"/>
                <w:szCs w:val="20"/>
              </w:rPr>
            </w:pPr>
            <w:r w:rsidRPr="00B50720">
              <w:rPr>
                <w:sz w:val="20"/>
                <w:szCs w:val="20"/>
                <w:lang w:val="en-US"/>
              </w:rPr>
              <w:t>Ireland</w:t>
            </w:r>
          </w:p>
        </w:tc>
        <w:tc>
          <w:tcPr>
            <w:tcW w:w="4941" w:type="dxa"/>
            <w:tcBorders>
              <w:top w:val="single" w:sz="8" w:space="0" w:color="000000"/>
              <w:left w:val="single" w:sz="4" w:space="0" w:color="auto"/>
              <w:bottom w:val="single" w:sz="8" w:space="0" w:color="000000"/>
              <w:right w:val="single" w:sz="8" w:space="0" w:color="000000"/>
            </w:tcBorders>
            <w:shd w:val="clear" w:color="auto" w:fill="auto"/>
            <w:tcMar>
              <w:top w:w="15" w:type="dxa"/>
              <w:left w:w="80" w:type="dxa"/>
              <w:bottom w:w="0" w:type="dxa"/>
              <w:right w:w="80" w:type="dxa"/>
            </w:tcMar>
            <w:vAlign w:val="center"/>
            <w:hideMark/>
          </w:tcPr>
          <w:p w14:paraId="4BE80492" w14:textId="15302BF1" w:rsidR="00674B6B" w:rsidRPr="00B50720" w:rsidRDefault="00674B6B" w:rsidP="00BB6685">
            <w:pPr>
              <w:tabs>
                <w:tab w:val="left" w:pos="3550"/>
              </w:tabs>
              <w:jc w:val="center"/>
              <w:rPr>
                <w:sz w:val="20"/>
                <w:szCs w:val="20"/>
              </w:rPr>
            </w:pPr>
          </w:p>
        </w:tc>
      </w:tr>
      <w:tr w:rsidR="00674B6B" w:rsidRPr="00737526" w14:paraId="6D198223" w14:textId="77777777" w:rsidTr="00BB6685">
        <w:trPr>
          <w:trHeight w:val="196"/>
        </w:trPr>
        <w:tc>
          <w:tcPr>
            <w:tcW w:w="8921" w:type="dxa"/>
            <w:gridSpan w:val="2"/>
            <w:tcBorders>
              <w:top w:val="single" w:sz="8" w:space="0" w:color="000000"/>
              <w:left w:val="single" w:sz="8" w:space="0" w:color="000000"/>
              <w:bottom w:val="single" w:sz="8" w:space="0" w:color="000000"/>
              <w:right w:val="single" w:sz="8" w:space="0" w:color="000000"/>
            </w:tcBorders>
            <w:shd w:val="clear" w:color="auto" w:fill="E7E6E6"/>
            <w:tcMar>
              <w:top w:w="15" w:type="dxa"/>
              <w:left w:w="80" w:type="dxa"/>
              <w:bottom w:w="0" w:type="dxa"/>
              <w:right w:w="80" w:type="dxa"/>
            </w:tcMar>
            <w:vAlign w:val="center"/>
            <w:hideMark/>
          </w:tcPr>
          <w:p w14:paraId="63FFF2FB" w14:textId="77777777" w:rsidR="00674B6B" w:rsidRPr="00B50720" w:rsidRDefault="00674B6B" w:rsidP="00BB6685">
            <w:pPr>
              <w:tabs>
                <w:tab w:val="left" w:pos="3550"/>
              </w:tabs>
              <w:jc w:val="center"/>
              <w:rPr>
                <w:sz w:val="20"/>
                <w:szCs w:val="20"/>
              </w:rPr>
            </w:pPr>
            <w:r w:rsidRPr="00B50720">
              <w:rPr>
                <w:b/>
                <w:bCs/>
                <w:sz w:val="20"/>
                <w:szCs w:val="20"/>
                <w:lang w:val="en-US"/>
              </w:rPr>
              <w:t>UCPM Participating States</w:t>
            </w:r>
          </w:p>
        </w:tc>
      </w:tr>
      <w:tr w:rsidR="00674B6B" w:rsidRPr="00737526" w14:paraId="3D2D4A57" w14:textId="77777777" w:rsidTr="00BB6685">
        <w:trPr>
          <w:trHeight w:val="196"/>
        </w:trPr>
        <w:tc>
          <w:tcPr>
            <w:tcW w:w="3980" w:type="dxa"/>
            <w:tcBorders>
              <w:top w:val="single" w:sz="8" w:space="0" w:color="000000"/>
              <w:left w:val="single" w:sz="8" w:space="0" w:color="000000"/>
              <w:bottom w:val="single" w:sz="4" w:space="0" w:color="auto"/>
              <w:right w:val="single" w:sz="8" w:space="0" w:color="000000"/>
            </w:tcBorders>
            <w:shd w:val="clear" w:color="auto" w:fill="FFFFFF"/>
            <w:tcMar>
              <w:top w:w="15" w:type="dxa"/>
              <w:left w:w="80" w:type="dxa"/>
              <w:bottom w:w="0" w:type="dxa"/>
              <w:right w:w="80" w:type="dxa"/>
            </w:tcMar>
            <w:vAlign w:val="center"/>
            <w:hideMark/>
          </w:tcPr>
          <w:p w14:paraId="06A27BB1" w14:textId="2B28DA4D" w:rsidR="00674B6B" w:rsidRPr="00B50720" w:rsidRDefault="00674B6B" w:rsidP="00BB6685">
            <w:pPr>
              <w:tabs>
                <w:tab w:val="left" w:pos="3550"/>
              </w:tabs>
              <w:jc w:val="center"/>
              <w:rPr>
                <w:sz w:val="20"/>
                <w:szCs w:val="20"/>
              </w:rPr>
            </w:pPr>
            <w:r w:rsidRPr="00B50720">
              <w:rPr>
                <w:sz w:val="20"/>
                <w:szCs w:val="20"/>
                <w:lang w:val="en-US"/>
              </w:rPr>
              <w:t>Albania</w:t>
            </w:r>
          </w:p>
        </w:tc>
        <w:tc>
          <w:tcPr>
            <w:tcW w:w="4941" w:type="dxa"/>
            <w:tcBorders>
              <w:top w:val="single" w:sz="8" w:space="0" w:color="000000"/>
              <w:left w:val="single" w:sz="8" w:space="0" w:color="000000"/>
              <w:bottom w:val="single" w:sz="8" w:space="0" w:color="000000"/>
              <w:right w:val="single" w:sz="8" w:space="0" w:color="000000"/>
            </w:tcBorders>
            <w:shd w:val="clear" w:color="auto" w:fill="auto"/>
            <w:tcMar>
              <w:top w:w="15" w:type="dxa"/>
              <w:left w:w="80" w:type="dxa"/>
              <w:bottom w:w="0" w:type="dxa"/>
              <w:right w:w="80" w:type="dxa"/>
            </w:tcMar>
            <w:vAlign w:val="center"/>
          </w:tcPr>
          <w:p w14:paraId="226FFC43" w14:textId="74127771" w:rsidR="00674B6B" w:rsidRPr="00B50720" w:rsidRDefault="00674B6B" w:rsidP="00BB6685">
            <w:pPr>
              <w:tabs>
                <w:tab w:val="left" w:pos="3550"/>
              </w:tabs>
              <w:jc w:val="center"/>
              <w:rPr>
                <w:sz w:val="20"/>
                <w:szCs w:val="20"/>
              </w:rPr>
            </w:pPr>
            <w:r w:rsidRPr="00B50720">
              <w:rPr>
                <w:sz w:val="20"/>
                <w:szCs w:val="20"/>
                <w:lang w:val="en-US"/>
              </w:rPr>
              <w:t>North Macedonia</w:t>
            </w:r>
          </w:p>
        </w:tc>
      </w:tr>
      <w:tr w:rsidR="00674B6B" w:rsidRPr="00737526" w14:paraId="2414261B" w14:textId="77777777" w:rsidTr="00BB6685">
        <w:trPr>
          <w:trHeight w:val="196"/>
        </w:trPr>
        <w:tc>
          <w:tcPr>
            <w:tcW w:w="0" w:type="auto"/>
            <w:tcBorders>
              <w:top w:val="single" w:sz="4" w:space="0" w:color="auto"/>
              <w:left w:val="single" w:sz="8" w:space="0" w:color="000000"/>
              <w:bottom w:val="single" w:sz="4" w:space="0" w:color="auto"/>
              <w:right w:val="single" w:sz="8" w:space="0" w:color="000000"/>
            </w:tcBorders>
            <w:vAlign w:val="center"/>
            <w:hideMark/>
          </w:tcPr>
          <w:p w14:paraId="0D89C7B2" w14:textId="7D8B96B2" w:rsidR="00674B6B" w:rsidRPr="00B50720" w:rsidRDefault="00674B6B" w:rsidP="00BB6685">
            <w:pPr>
              <w:tabs>
                <w:tab w:val="left" w:pos="3550"/>
              </w:tabs>
              <w:jc w:val="center"/>
              <w:rPr>
                <w:sz w:val="20"/>
                <w:szCs w:val="20"/>
              </w:rPr>
            </w:pPr>
            <w:r w:rsidRPr="00B50720">
              <w:rPr>
                <w:sz w:val="20"/>
                <w:szCs w:val="20"/>
                <w:lang w:val="en-US"/>
              </w:rPr>
              <w:t>Bosnia and Herzegovina</w:t>
            </w:r>
          </w:p>
        </w:tc>
        <w:tc>
          <w:tcPr>
            <w:tcW w:w="4941" w:type="dxa"/>
            <w:tcBorders>
              <w:top w:val="single" w:sz="8" w:space="0" w:color="000000"/>
              <w:left w:val="single" w:sz="8" w:space="0" w:color="000000"/>
              <w:bottom w:val="single" w:sz="8" w:space="0" w:color="000000"/>
              <w:right w:val="single" w:sz="8" w:space="0" w:color="000000"/>
            </w:tcBorders>
            <w:shd w:val="clear" w:color="auto" w:fill="auto"/>
            <w:tcMar>
              <w:top w:w="15" w:type="dxa"/>
              <w:left w:w="80" w:type="dxa"/>
              <w:bottom w:w="0" w:type="dxa"/>
              <w:right w:w="80" w:type="dxa"/>
            </w:tcMar>
            <w:vAlign w:val="center"/>
          </w:tcPr>
          <w:p w14:paraId="79BEB434" w14:textId="037D216A" w:rsidR="00674B6B" w:rsidRPr="00B50720" w:rsidRDefault="00674B6B" w:rsidP="00BB6685">
            <w:pPr>
              <w:tabs>
                <w:tab w:val="left" w:pos="3550"/>
              </w:tabs>
              <w:jc w:val="center"/>
              <w:rPr>
                <w:sz w:val="20"/>
                <w:szCs w:val="20"/>
              </w:rPr>
            </w:pPr>
            <w:r w:rsidRPr="00B50720">
              <w:rPr>
                <w:sz w:val="20"/>
                <w:szCs w:val="20"/>
                <w:lang w:val="en-US"/>
              </w:rPr>
              <w:t>Norway</w:t>
            </w:r>
          </w:p>
        </w:tc>
      </w:tr>
      <w:tr w:rsidR="00674B6B" w:rsidRPr="00737526" w14:paraId="22A5B8A1" w14:textId="77777777" w:rsidTr="00BB6685">
        <w:trPr>
          <w:trHeight w:val="196"/>
        </w:trPr>
        <w:tc>
          <w:tcPr>
            <w:tcW w:w="0" w:type="auto"/>
            <w:tcBorders>
              <w:top w:val="single" w:sz="4" w:space="0" w:color="auto"/>
              <w:left w:val="single" w:sz="8" w:space="0" w:color="000000"/>
              <w:bottom w:val="single" w:sz="4" w:space="0" w:color="auto"/>
              <w:right w:val="single" w:sz="8" w:space="0" w:color="000000"/>
            </w:tcBorders>
            <w:vAlign w:val="center"/>
            <w:hideMark/>
          </w:tcPr>
          <w:p w14:paraId="34068CFC" w14:textId="6F212432" w:rsidR="00674B6B" w:rsidRPr="00B50720" w:rsidRDefault="00674B6B" w:rsidP="00BB6685">
            <w:pPr>
              <w:tabs>
                <w:tab w:val="left" w:pos="3550"/>
              </w:tabs>
              <w:jc w:val="center"/>
              <w:rPr>
                <w:sz w:val="20"/>
                <w:szCs w:val="20"/>
              </w:rPr>
            </w:pPr>
            <w:r w:rsidRPr="00B50720">
              <w:rPr>
                <w:sz w:val="20"/>
                <w:szCs w:val="20"/>
                <w:lang w:val="en-US"/>
              </w:rPr>
              <w:t>Iceland</w:t>
            </w:r>
          </w:p>
        </w:tc>
        <w:tc>
          <w:tcPr>
            <w:tcW w:w="4941" w:type="dxa"/>
            <w:tcBorders>
              <w:top w:val="single" w:sz="8" w:space="0" w:color="000000"/>
              <w:left w:val="single" w:sz="8" w:space="0" w:color="000000"/>
              <w:bottom w:val="single" w:sz="8" w:space="0" w:color="000000"/>
              <w:right w:val="single" w:sz="8" w:space="0" w:color="000000"/>
            </w:tcBorders>
            <w:shd w:val="clear" w:color="auto" w:fill="auto"/>
            <w:tcMar>
              <w:top w:w="15" w:type="dxa"/>
              <w:left w:w="80" w:type="dxa"/>
              <w:bottom w:w="0" w:type="dxa"/>
              <w:right w:w="80" w:type="dxa"/>
            </w:tcMar>
            <w:vAlign w:val="center"/>
          </w:tcPr>
          <w:p w14:paraId="7A5B7BB5" w14:textId="7277A09E" w:rsidR="00674B6B" w:rsidRPr="00B50720" w:rsidRDefault="00674B6B" w:rsidP="00BB6685">
            <w:pPr>
              <w:tabs>
                <w:tab w:val="left" w:pos="3550"/>
              </w:tabs>
              <w:jc w:val="center"/>
              <w:rPr>
                <w:sz w:val="20"/>
                <w:szCs w:val="20"/>
              </w:rPr>
            </w:pPr>
            <w:r w:rsidRPr="00B50720">
              <w:rPr>
                <w:sz w:val="20"/>
                <w:szCs w:val="20"/>
                <w:lang w:val="en-US"/>
              </w:rPr>
              <w:t>Serbia</w:t>
            </w:r>
          </w:p>
        </w:tc>
      </w:tr>
      <w:tr w:rsidR="00674B6B" w:rsidRPr="00737526" w14:paraId="3479BBDA" w14:textId="77777777" w:rsidTr="00BB6685">
        <w:trPr>
          <w:trHeight w:val="196"/>
        </w:trPr>
        <w:tc>
          <w:tcPr>
            <w:tcW w:w="0" w:type="auto"/>
            <w:tcBorders>
              <w:top w:val="single" w:sz="4" w:space="0" w:color="auto"/>
              <w:left w:val="single" w:sz="8" w:space="0" w:color="000000"/>
              <w:bottom w:val="single" w:sz="4" w:space="0" w:color="auto"/>
              <w:right w:val="single" w:sz="8" w:space="0" w:color="000000"/>
            </w:tcBorders>
            <w:vAlign w:val="center"/>
            <w:hideMark/>
          </w:tcPr>
          <w:p w14:paraId="4AA8C54A" w14:textId="657683D4" w:rsidR="00674B6B" w:rsidRPr="00B50720" w:rsidRDefault="00674B6B" w:rsidP="00BB6685">
            <w:pPr>
              <w:tabs>
                <w:tab w:val="left" w:pos="3550"/>
              </w:tabs>
              <w:jc w:val="center"/>
              <w:rPr>
                <w:sz w:val="20"/>
                <w:szCs w:val="20"/>
              </w:rPr>
            </w:pPr>
            <w:r w:rsidRPr="00B50720">
              <w:rPr>
                <w:sz w:val="20"/>
                <w:szCs w:val="20"/>
                <w:lang w:val="en-US"/>
              </w:rPr>
              <w:t>Montenegro</w:t>
            </w:r>
          </w:p>
        </w:tc>
        <w:tc>
          <w:tcPr>
            <w:tcW w:w="4941" w:type="dxa"/>
            <w:tcBorders>
              <w:top w:val="single" w:sz="8" w:space="0" w:color="000000"/>
              <w:left w:val="single" w:sz="8" w:space="0" w:color="000000"/>
              <w:bottom w:val="single" w:sz="8" w:space="0" w:color="000000"/>
              <w:right w:val="single" w:sz="8" w:space="0" w:color="000000"/>
            </w:tcBorders>
            <w:shd w:val="clear" w:color="auto" w:fill="auto"/>
            <w:tcMar>
              <w:top w:w="15" w:type="dxa"/>
              <w:left w:w="80" w:type="dxa"/>
              <w:bottom w:w="0" w:type="dxa"/>
              <w:right w:w="80" w:type="dxa"/>
            </w:tcMar>
            <w:vAlign w:val="center"/>
          </w:tcPr>
          <w:p w14:paraId="47A588B1" w14:textId="7259C7AE" w:rsidR="00674B6B" w:rsidRPr="00B50720" w:rsidRDefault="00674B6B" w:rsidP="00BB6685">
            <w:pPr>
              <w:tabs>
                <w:tab w:val="left" w:pos="3550"/>
              </w:tabs>
              <w:jc w:val="center"/>
              <w:rPr>
                <w:sz w:val="20"/>
                <w:szCs w:val="20"/>
              </w:rPr>
            </w:pPr>
            <w:r w:rsidRPr="00B50720">
              <w:rPr>
                <w:sz w:val="20"/>
                <w:szCs w:val="20"/>
                <w:lang w:val="en-US"/>
              </w:rPr>
              <w:t>Turkey</w:t>
            </w:r>
          </w:p>
        </w:tc>
      </w:tr>
    </w:tbl>
    <w:p w14:paraId="737D9C95" w14:textId="77777777" w:rsidR="00536BE2" w:rsidRDefault="00536BE2" w:rsidP="00737526">
      <w:pPr>
        <w:tabs>
          <w:tab w:val="left" w:pos="3550"/>
        </w:tabs>
        <w:jc w:val="both"/>
        <w:rPr>
          <w:sz w:val="20"/>
          <w:szCs w:val="20"/>
          <w:lang w:val="en-US"/>
        </w:rPr>
      </w:pPr>
    </w:p>
    <w:p w14:paraId="34ECEEA6" w14:textId="77777777" w:rsidR="00536BE2" w:rsidRDefault="00536BE2" w:rsidP="00737526">
      <w:pPr>
        <w:tabs>
          <w:tab w:val="left" w:pos="3550"/>
        </w:tabs>
        <w:jc w:val="both"/>
        <w:rPr>
          <w:sz w:val="20"/>
          <w:szCs w:val="20"/>
          <w:lang w:val="en-US"/>
        </w:rPr>
      </w:pPr>
    </w:p>
    <w:p w14:paraId="008C2D27" w14:textId="77777777" w:rsidR="00536BE2" w:rsidRDefault="00536BE2" w:rsidP="00737526">
      <w:pPr>
        <w:tabs>
          <w:tab w:val="left" w:pos="3550"/>
        </w:tabs>
        <w:jc w:val="both"/>
        <w:rPr>
          <w:sz w:val="20"/>
          <w:szCs w:val="20"/>
          <w:lang w:val="en-US"/>
        </w:rPr>
      </w:pPr>
    </w:p>
    <w:p w14:paraId="1CACD24A" w14:textId="77777777" w:rsidR="00536BE2" w:rsidRDefault="00536BE2" w:rsidP="00737526">
      <w:pPr>
        <w:tabs>
          <w:tab w:val="left" w:pos="3550"/>
        </w:tabs>
        <w:jc w:val="both"/>
        <w:rPr>
          <w:sz w:val="20"/>
          <w:szCs w:val="20"/>
          <w:lang w:val="en-US"/>
        </w:rPr>
      </w:pPr>
    </w:p>
    <w:p w14:paraId="2D0C1F4D" w14:textId="77777777" w:rsidR="00536BE2" w:rsidRDefault="00536BE2" w:rsidP="00737526">
      <w:pPr>
        <w:tabs>
          <w:tab w:val="left" w:pos="3550"/>
        </w:tabs>
        <w:jc w:val="both"/>
        <w:rPr>
          <w:sz w:val="20"/>
          <w:szCs w:val="20"/>
          <w:lang w:val="en-US"/>
        </w:rPr>
      </w:pPr>
    </w:p>
    <w:p w14:paraId="451997B7" w14:textId="77777777" w:rsidR="00536BE2" w:rsidRDefault="00536BE2" w:rsidP="00737526">
      <w:pPr>
        <w:tabs>
          <w:tab w:val="left" w:pos="3550"/>
        </w:tabs>
        <w:jc w:val="both"/>
        <w:rPr>
          <w:sz w:val="20"/>
          <w:szCs w:val="20"/>
          <w:lang w:val="en-US"/>
        </w:rPr>
      </w:pPr>
    </w:p>
    <w:p w14:paraId="01DE154C" w14:textId="77777777" w:rsidR="00536BE2" w:rsidRDefault="00536BE2" w:rsidP="00737526">
      <w:pPr>
        <w:tabs>
          <w:tab w:val="left" w:pos="3550"/>
        </w:tabs>
        <w:jc w:val="both"/>
        <w:rPr>
          <w:sz w:val="20"/>
          <w:szCs w:val="20"/>
          <w:lang w:val="en-US"/>
        </w:rPr>
      </w:pPr>
    </w:p>
    <w:p w14:paraId="3FE3BD41" w14:textId="77777777" w:rsidR="00536BE2" w:rsidRDefault="00536BE2" w:rsidP="00737526">
      <w:pPr>
        <w:tabs>
          <w:tab w:val="left" w:pos="3550"/>
        </w:tabs>
        <w:jc w:val="both"/>
        <w:rPr>
          <w:sz w:val="20"/>
          <w:szCs w:val="20"/>
          <w:lang w:val="en-US"/>
        </w:rPr>
      </w:pPr>
    </w:p>
    <w:p w14:paraId="1EE04CBF" w14:textId="77777777" w:rsidR="00536BE2" w:rsidRDefault="00536BE2" w:rsidP="00737526">
      <w:pPr>
        <w:tabs>
          <w:tab w:val="left" w:pos="3550"/>
        </w:tabs>
        <w:jc w:val="both"/>
        <w:rPr>
          <w:sz w:val="20"/>
          <w:szCs w:val="20"/>
          <w:lang w:val="en-US"/>
        </w:rPr>
      </w:pPr>
    </w:p>
    <w:p w14:paraId="1DECF59C" w14:textId="77777777" w:rsidR="00536BE2" w:rsidRDefault="00536BE2" w:rsidP="00737526">
      <w:pPr>
        <w:tabs>
          <w:tab w:val="left" w:pos="3550"/>
        </w:tabs>
        <w:jc w:val="both"/>
        <w:rPr>
          <w:sz w:val="20"/>
          <w:szCs w:val="20"/>
          <w:lang w:val="en-US"/>
        </w:rPr>
      </w:pPr>
    </w:p>
    <w:p w14:paraId="0E430931" w14:textId="5578F8CE" w:rsidR="00536BE2" w:rsidRDefault="00536BE2" w:rsidP="00737526">
      <w:pPr>
        <w:tabs>
          <w:tab w:val="left" w:pos="3550"/>
        </w:tabs>
        <w:jc w:val="both"/>
        <w:rPr>
          <w:b/>
          <w:sz w:val="20"/>
          <w:szCs w:val="20"/>
          <w:lang w:val="en-US"/>
        </w:rPr>
      </w:pPr>
    </w:p>
    <w:p w14:paraId="1CEDC86F" w14:textId="692F1CBE" w:rsidR="00485778" w:rsidRDefault="00485778" w:rsidP="00737526">
      <w:pPr>
        <w:tabs>
          <w:tab w:val="left" w:pos="3550"/>
        </w:tabs>
        <w:jc w:val="both"/>
        <w:rPr>
          <w:b/>
          <w:sz w:val="20"/>
          <w:szCs w:val="20"/>
          <w:lang w:val="en-US"/>
        </w:rPr>
      </w:pPr>
    </w:p>
    <w:p w14:paraId="4F6E9DBB" w14:textId="61A600AC" w:rsidR="00485778" w:rsidRDefault="00485778" w:rsidP="00737526">
      <w:pPr>
        <w:tabs>
          <w:tab w:val="left" w:pos="3550"/>
        </w:tabs>
        <w:jc w:val="both"/>
        <w:rPr>
          <w:b/>
          <w:sz w:val="20"/>
          <w:szCs w:val="20"/>
          <w:lang w:val="en-US"/>
        </w:rPr>
      </w:pPr>
    </w:p>
    <w:p w14:paraId="3874BC59" w14:textId="716A7174" w:rsidR="00485778" w:rsidRDefault="00485778" w:rsidP="00737526">
      <w:pPr>
        <w:tabs>
          <w:tab w:val="left" w:pos="3550"/>
        </w:tabs>
        <w:jc w:val="both"/>
        <w:rPr>
          <w:b/>
          <w:sz w:val="20"/>
          <w:szCs w:val="20"/>
          <w:lang w:val="en-US"/>
        </w:rPr>
      </w:pPr>
    </w:p>
    <w:p w14:paraId="1B8F6827" w14:textId="679B6121" w:rsidR="00485778" w:rsidRDefault="00485778" w:rsidP="00737526">
      <w:pPr>
        <w:tabs>
          <w:tab w:val="left" w:pos="3550"/>
        </w:tabs>
        <w:jc w:val="both"/>
        <w:rPr>
          <w:b/>
          <w:sz w:val="20"/>
          <w:szCs w:val="20"/>
          <w:lang w:val="en-US"/>
        </w:rPr>
      </w:pPr>
    </w:p>
    <w:p w14:paraId="4EEA1B56" w14:textId="06277EBF" w:rsidR="00485778" w:rsidRDefault="00485778" w:rsidP="00737526">
      <w:pPr>
        <w:tabs>
          <w:tab w:val="left" w:pos="3550"/>
        </w:tabs>
        <w:jc w:val="both"/>
        <w:rPr>
          <w:b/>
          <w:sz w:val="20"/>
          <w:szCs w:val="20"/>
          <w:lang w:val="en-US"/>
        </w:rPr>
      </w:pPr>
    </w:p>
    <w:p w14:paraId="34362A52" w14:textId="1D0269D4" w:rsidR="00485778" w:rsidRDefault="00485778" w:rsidP="00737526">
      <w:pPr>
        <w:tabs>
          <w:tab w:val="left" w:pos="3550"/>
        </w:tabs>
        <w:jc w:val="both"/>
        <w:rPr>
          <w:b/>
          <w:sz w:val="20"/>
          <w:szCs w:val="20"/>
          <w:lang w:val="en-US"/>
        </w:rPr>
      </w:pPr>
    </w:p>
    <w:p w14:paraId="00A29BEC" w14:textId="79445F28" w:rsidR="00485778" w:rsidRDefault="00485778" w:rsidP="00737526">
      <w:pPr>
        <w:tabs>
          <w:tab w:val="left" w:pos="3550"/>
        </w:tabs>
        <w:jc w:val="both"/>
        <w:rPr>
          <w:b/>
          <w:sz w:val="20"/>
          <w:szCs w:val="20"/>
          <w:lang w:val="en-US"/>
        </w:rPr>
      </w:pPr>
    </w:p>
    <w:p w14:paraId="4F038B1A" w14:textId="55FC3657" w:rsidR="00485778" w:rsidRDefault="00485778" w:rsidP="00737526">
      <w:pPr>
        <w:tabs>
          <w:tab w:val="left" w:pos="3550"/>
        </w:tabs>
        <w:jc w:val="both"/>
        <w:rPr>
          <w:b/>
          <w:sz w:val="20"/>
          <w:szCs w:val="20"/>
          <w:lang w:val="en-US"/>
        </w:rPr>
      </w:pPr>
    </w:p>
    <w:p w14:paraId="47BD95E6" w14:textId="4F2C80C8" w:rsidR="00485778" w:rsidRDefault="00485778" w:rsidP="00737526">
      <w:pPr>
        <w:tabs>
          <w:tab w:val="left" w:pos="3550"/>
        </w:tabs>
        <w:jc w:val="both"/>
        <w:rPr>
          <w:b/>
          <w:sz w:val="20"/>
          <w:szCs w:val="20"/>
          <w:lang w:val="en-US"/>
        </w:rPr>
      </w:pPr>
    </w:p>
    <w:p w14:paraId="79554588" w14:textId="57595A2E" w:rsidR="00485778" w:rsidRDefault="00485778" w:rsidP="00737526">
      <w:pPr>
        <w:tabs>
          <w:tab w:val="left" w:pos="3550"/>
        </w:tabs>
        <w:jc w:val="both"/>
        <w:rPr>
          <w:b/>
          <w:sz w:val="20"/>
          <w:szCs w:val="20"/>
          <w:lang w:val="en-US"/>
        </w:rPr>
      </w:pPr>
    </w:p>
    <w:p w14:paraId="19E58695" w14:textId="1568BCE0" w:rsidR="00485778" w:rsidRDefault="00485778" w:rsidP="00737526">
      <w:pPr>
        <w:tabs>
          <w:tab w:val="left" w:pos="3550"/>
        </w:tabs>
        <w:jc w:val="both"/>
        <w:rPr>
          <w:b/>
          <w:sz w:val="20"/>
          <w:szCs w:val="20"/>
          <w:lang w:val="en-US"/>
        </w:rPr>
      </w:pPr>
    </w:p>
    <w:p w14:paraId="6E22A06F" w14:textId="4171B1F8" w:rsidR="00485778" w:rsidRDefault="00485778" w:rsidP="00737526">
      <w:pPr>
        <w:tabs>
          <w:tab w:val="left" w:pos="3550"/>
        </w:tabs>
        <w:jc w:val="both"/>
        <w:rPr>
          <w:b/>
          <w:sz w:val="20"/>
          <w:szCs w:val="20"/>
          <w:lang w:val="en-US"/>
        </w:rPr>
      </w:pPr>
    </w:p>
    <w:p w14:paraId="41C54372" w14:textId="47B949C6" w:rsidR="00485778" w:rsidRDefault="00485778" w:rsidP="00737526">
      <w:pPr>
        <w:tabs>
          <w:tab w:val="left" w:pos="3550"/>
        </w:tabs>
        <w:jc w:val="both"/>
        <w:rPr>
          <w:b/>
          <w:sz w:val="20"/>
          <w:szCs w:val="20"/>
          <w:lang w:val="en-US"/>
        </w:rPr>
      </w:pPr>
    </w:p>
    <w:p w14:paraId="2A501735" w14:textId="5D9723C5" w:rsidR="00485778" w:rsidRDefault="00485778" w:rsidP="00737526">
      <w:pPr>
        <w:tabs>
          <w:tab w:val="left" w:pos="3550"/>
        </w:tabs>
        <w:jc w:val="both"/>
        <w:rPr>
          <w:b/>
          <w:sz w:val="20"/>
          <w:szCs w:val="20"/>
          <w:lang w:val="en-US"/>
        </w:rPr>
      </w:pPr>
    </w:p>
    <w:p w14:paraId="0A441C67" w14:textId="72025B1B" w:rsidR="00485778" w:rsidRDefault="00485778" w:rsidP="00737526">
      <w:pPr>
        <w:tabs>
          <w:tab w:val="left" w:pos="3550"/>
        </w:tabs>
        <w:jc w:val="both"/>
        <w:rPr>
          <w:b/>
          <w:sz w:val="20"/>
          <w:szCs w:val="20"/>
          <w:lang w:val="en-US"/>
        </w:rPr>
      </w:pPr>
    </w:p>
    <w:p w14:paraId="3EE753C8" w14:textId="04BDFD10" w:rsidR="00485778" w:rsidRDefault="00485778" w:rsidP="00737526">
      <w:pPr>
        <w:tabs>
          <w:tab w:val="left" w:pos="3550"/>
        </w:tabs>
        <w:jc w:val="both"/>
        <w:rPr>
          <w:b/>
          <w:sz w:val="20"/>
          <w:szCs w:val="20"/>
          <w:lang w:val="en-US"/>
        </w:rPr>
      </w:pPr>
    </w:p>
    <w:p w14:paraId="07A20F1B" w14:textId="77777777" w:rsidR="00452A46" w:rsidRDefault="00452A46" w:rsidP="00737526">
      <w:pPr>
        <w:tabs>
          <w:tab w:val="left" w:pos="3550"/>
        </w:tabs>
        <w:jc w:val="both"/>
        <w:rPr>
          <w:b/>
          <w:sz w:val="20"/>
          <w:szCs w:val="20"/>
          <w:lang w:val="en-US"/>
        </w:rPr>
      </w:pPr>
    </w:p>
    <w:p w14:paraId="6AE16FEA" w14:textId="658F5094" w:rsidR="00485778" w:rsidRDefault="00485778" w:rsidP="00737526">
      <w:pPr>
        <w:tabs>
          <w:tab w:val="left" w:pos="3550"/>
        </w:tabs>
        <w:jc w:val="both"/>
        <w:rPr>
          <w:b/>
          <w:sz w:val="20"/>
          <w:szCs w:val="20"/>
          <w:lang w:val="en-US"/>
        </w:rPr>
      </w:pPr>
    </w:p>
    <w:p w14:paraId="05F8C492" w14:textId="29D12D36" w:rsidR="00FC35FE" w:rsidRDefault="000E0E76" w:rsidP="00B50720">
      <w:pPr>
        <w:tabs>
          <w:tab w:val="left" w:pos="3550"/>
        </w:tabs>
        <w:spacing w:line="480" w:lineRule="auto"/>
        <w:jc w:val="both"/>
        <w:rPr>
          <w:b/>
          <w:bCs/>
          <w:sz w:val="20"/>
          <w:szCs w:val="20"/>
          <w:lang w:val="en-US"/>
        </w:rPr>
      </w:pPr>
      <w:r>
        <w:rPr>
          <w:b/>
          <w:sz w:val="20"/>
          <w:szCs w:val="20"/>
          <w:lang w:val="en-US"/>
        </w:rPr>
        <w:lastRenderedPageBreak/>
        <w:t>Appendix</w:t>
      </w:r>
      <w:r w:rsidR="00FC35FE">
        <w:rPr>
          <w:b/>
          <w:sz w:val="20"/>
          <w:szCs w:val="20"/>
          <w:lang w:val="en-US"/>
        </w:rPr>
        <w:t xml:space="preserve"> Table 4</w:t>
      </w:r>
      <w:r w:rsidR="004A0E31">
        <w:rPr>
          <w:b/>
          <w:sz w:val="20"/>
          <w:szCs w:val="20"/>
          <w:lang w:val="en-US"/>
        </w:rPr>
        <w:t>.</w:t>
      </w:r>
      <w:r w:rsidR="00AF7330">
        <w:rPr>
          <w:b/>
          <w:sz w:val="20"/>
          <w:szCs w:val="20"/>
          <w:lang w:val="en-US"/>
        </w:rPr>
        <w:t xml:space="preserve"> </w:t>
      </w:r>
      <w:r w:rsidR="00AF7330" w:rsidRPr="00536BE2">
        <w:rPr>
          <w:b/>
          <w:bCs/>
          <w:sz w:val="20"/>
          <w:szCs w:val="20"/>
          <w:lang w:val="en-US"/>
        </w:rPr>
        <w:t>Standardized Guidelines for the International Referral of Ukrainian Pediatri</w:t>
      </w:r>
      <w:r w:rsidR="00AF7330">
        <w:rPr>
          <w:b/>
          <w:bCs/>
          <w:sz w:val="20"/>
          <w:szCs w:val="20"/>
          <w:lang w:val="en-US"/>
        </w:rPr>
        <w:t>c Hematology-Oncology Patients</w:t>
      </w:r>
      <w:r w:rsidR="00AF7330" w:rsidRPr="000412C3">
        <w:rPr>
          <w:b/>
          <w:bCs/>
          <w:sz w:val="20"/>
          <w:szCs w:val="20"/>
          <w:lang w:val="en-US"/>
        </w:rPr>
        <w:t>.</w:t>
      </w:r>
      <w:r w:rsidR="004A0E31" w:rsidRPr="004A0E31">
        <w:rPr>
          <w:sz w:val="20"/>
          <w:szCs w:val="20"/>
          <w:lang w:val="en-US"/>
        </w:rPr>
        <w:t xml:space="preserve"> </w:t>
      </w:r>
      <w:r w:rsidR="004A0E31" w:rsidRPr="00536BE2">
        <w:rPr>
          <w:sz w:val="20"/>
          <w:szCs w:val="20"/>
          <w:lang w:val="en-US"/>
        </w:rPr>
        <w:t xml:space="preserve">Standardized evacuation guidelines were developed in August 2022 in a collaborative effort by the Ukrainian </w:t>
      </w:r>
      <w:r w:rsidR="004A0E31">
        <w:rPr>
          <w:sz w:val="20"/>
          <w:szCs w:val="20"/>
          <w:lang w:val="en-US"/>
        </w:rPr>
        <w:t>Ministry</w:t>
      </w:r>
      <w:r w:rsidR="004A0E31" w:rsidRPr="00536BE2">
        <w:rPr>
          <w:sz w:val="20"/>
          <w:szCs w:val="20"/>
          <w:lang w:val="en-US"/>
        </w:rPr>
        <w:t xml:space="preserve"> of Health (</w:t>
      </w:r>
      <w:proofErr w:type="spellStart"/>
      <w:r w:rsidR="004A0E31" w:rsidRPr="00536BE2">
        <w:rPr>
          <w:sz w:val="20"/>
          <w:szCs w:val="20"/>
          <w:lang w:val="en-US"/>
        </w:rPr>
        <w:t>MoH</w:t>
      </w:r>
      <w:proofErr w:type="spellEnd"/>
      <w:r w:rsidR="004A0E31" w:rsidRPr="00536BE2">
        <w:rPr>
          <w:sz w:val="20"/>
          <w:szCs w:val="20"/>
          <w:lang w:val="en-US"/>
        </w:rPr>
        <w:t xml:space="preserve">), the three largest PHO departments in Ukraine (Western Ukrainian Specialized Children’s Medical Center, </w:t>
      </w:r>
      <w:proofErr w:type="spellStart"/>
      <w:r w:rsidR="004A0E31" w:rsidRPr="00536BE2">
        <w:rPr>
          <w:sz w:val="20"/>
          <w:szCs w:val="20"/>
          <w:lang w:val="en-US"/>
        </w:rPr>
        <w:t>Okhmadyt</w:t>
      </w:r>
      <w:proofErr w:type="spellEnd"/>
      <w:r w:rsidR="004A0E31" w:rsidRPr="00536BE2">
        <w:rPr>
          <w:sz w:val="20"/>
          <w:szCs w:val="20"/>
          <w:lang w:val="en-US"/>
        </w:rPr>
        <w:t xml:space="preserve"> Children’s Hospital and National Cancer Institute), and the SAFER Ukraine Initiative. To ensure a successful international patient referral, the three major PHO centers</w:t>
      </w:r>
      <w:r w:rsidR="004A0E31">
        <w:rPr>
          <w:sz w:val="20"/>
          <w:szCs w:val="20"/>
          <w:lang w:val="en-US"/>
        </w:rPr>
        <w:t xml:space="preserve"> in Kyiv (</w:t>
      </w:r>
      <w:proofErr w:type="spellStart"/>
      <w:r w:rsidR="004A0E31" w:rsidRPr="00536BE2">
        <w:rPr>
          <w:sz w:val="20"/>
          <w:szCs w:val="20"/>
          <w:lang w:val="en-US"/>
        </w:rPr>
        <w:t>Okhmadyt</w:t>
      </w:r>
      <w:proofErr w:type="spellEnd"/>
      <w:r w:rsidR="004A0E31" w:rsidRPr="00536BE2">
        <w:rPr>
          <w:sz w:val="20"/>
          <w:szCs w:val="20"/>
          <w:lang w:val="en-US"/>
        </w:rPr>
        <w:t xml:space="preserve"> Children’s Hospital, </w:t>
      </w:r>
      <w:r w:rsidR="004A0E31">
        <w:rPr>
          <w:sz w:val="20"/>
          <w:szCs w:val="20"/>
          <w:lang w:val="en-US"/>
        </w:rPr>
        <w:t>National</w:t>
      </w:r>
      <w:r w:rsidR="004A0E31" w:rsidRPr="00536BE2">
        <w:rPr>
          <w:sz w:val="20"/>
          <w:szCs w:val="20"/>
          <w:lang w:val="en-US"/>
        </w:rPr>
        <w:t xml:space="preserve"> Cancer Institu</w:t>
      </w:r>
      <w:r w:rsidR="004A0E31">
        <w:rPr>
          <w:sz w:val="20"/>
          <w:szCs w:val="20"/>
          <w:lang w:val="en-US"/>
        </w:rPr>
        <w:t xml:space="preserve">te) and </w:t>
      </w:r>
      <w:proofErr w:type="spellStart"/>
      <w:r w:rsidR="004A0E31">
        <w:rPr>
          <w:sz w:val="20"/>
          <w:szCs w:val="20"/>
          <w:lang w:val="en-US"/>
        </w:rPr>
        <w:t>Lviv</w:t>
      </w:r>
      <w:proofErr w:type="spellEnd"/>
      <w:r w:rsidR="004A0E31">
        <w:rPr>
          <w:sz w:val="20"/>
          <w:szCs w:val="20"/>
          <w:lang w:val="en-US"/>
        </w:rPr>
        <w:t xml:space="preserve"> (</w:t>
      </w:r>
      <w:r w:rsidR="004A0E31" w:rsidRPr="00536BE2">
        <w:rPr>
          <w:sz w:val="20"/>
          <w:szCs w:val="20"/>
          <w:lang w:val="en-US"/>
        </w:rPr>
        <w:t>Western Ukrainian Specialized Children’s Medical Center</w:t>
      </w:r>
      <w:r w:rsidR="004A0E31">
        <w:rPr>
          <w:sz w:val="20"/>
          <w:szCs w:val="20"/>
          <w:lang w:val="en-US"/>
        </w:rPr>
        <w:t>)</w:t>
      </w:r>
      <w:r w:rsidR="004A0E31" w:rsidRPr="00536BE2">
        <w:rPr>
          <w:sz w:val="20"/>
          <w:szCs w:val="20"/>
          <w:lang w:val="en-US"/>
        </w:rPr>
        <w:t xml:space="preserve"> were assigned as reference centers to coordinate the international referral process together with the SAFER Ukraine </w:t>
      </w:r>
      <w:r w:rsidR="004A0E31">
        <w:rPr>
          <w:sz w:val="20"/>
          <w:szCs w:val="20"/>
          <w:lang w:val="en-US"/>
        </w:rPr>
        <w:t>i</w:t>
      </w:r>
      <w:r w:rsidR="004A0E31" w:rsidRPr="00536BE2">
        <w:rPr>
          <w:sz w:val="20"/>
          <w:szCs w:val="20"/>
          <w:lang w:val="en-US"/>
        </w:rPr>
        <w:t xml:space="preserve">nitiative. The Ukrainian </w:t>
      </w:r>
      <w:proofErr w:type="spellStart"/>
      <w:r w:rsidR="004A0E31" w:rsidRPr="00536BE2">
        <w:rPr>
          <w:sz w:val="20"/>
          <w:szCs w:val="20"/>
          <w:lang w:val="en-US"/>
        </w:rPr>
        <w:t>MoH</w:t>
      </w:r>
      <w:proofErr w:type="spellEnd"/>
      <w:r w:rsidR="004A0E31" w:rsidRPr="00536BE2">
        <w:rPr>
          <w:sz w:val="20"/>
          <w:szCs w:val="20"/>
          <w:lang w:val="en-US"/>
        </w:rPr>
        <w:t xml:space="preserve"> distributed the standardized evacuation guidelines to all Ukrainian PHO departments. </w:t>
      </w:r>
    </w:p>
    <w:p w14:paraId="6EBEC2B3" w14:textId="77777777" w:rsidR="004A0E31" w:rsidRPr="00536BE2" w:rsidRDefault="004A0E31" w:rsidP="00737526">
      <w:pPr>
        <w:tabs>
          <w:tab w:val="left" w:pos="3550"/>
        </w:tabs>
        <w:jc w:val="both"/>
        <w:rPr>
          <w:b/>
          <w:sz w:val="20"/>
          <w:szCs w:val="20"/>
          <w:lang w:val="en-US"/>
        </w:rPr>
      </w:pPr>
    </w:p>
    <w:tbl>
      <w:tblPr>
        <w:tblW w:w="8921" w:type="dxa"/>
        <w:tblCellMar>
          <w:left w:w="0" w:type="dxa"/>
          <w:right w:w="0" w:type="dxa"/>
        </w:tblCellMar>
        <w:tblLook w:val="04A0" w:firstRow="1" w:lastRow="0" w:firstColumn="1" w:lastColumn="0" w:noHBand="0" w:noVBand="1"/>
      </w:tblPr>
      <w:tblGrid>
        <w:gridCol w:w="8921"/>
      </w:tblGrid>
      <w:tr w:rsidR="00536BE2" w:rsidRPr="000E0E76" w14:paraId="52E0DE9C" w14:textId="77777777" w:rsidTr="00536BE2">
        <w:tc>
          <w:tcPr>
            <w:tcW w:w="8921" w:type="dxa"/>
            <w:tcBorders>
              <w:top w:val="single" w:sz="8" w:space="0" w:color="000000"/>
              <w:left w:val="single" w:sz="8" w:space="0" w:color="000000"/>
              <w:bottom w:val="single" w:sz="8" w:space="0" w:color="000000"/>
              <w:right w:val="single" w:sz="8" w:space="0" w:color="000000"/>
            </w:tcBorders>
            <w:shd w:val="clear" w:color="auto" w:fill="E7E6E6"/>
            <w:tcMar>
              <w:top w:w="15" w:type="dxa"/>
              <w:left w:w="108" w:type="dxa"/>
              <w:bottom w:w="0" w:type="dxa"/>
              <w:right w:w="108" w:type="dxa"/>
            </w:tcMar>
            <w:hideMark/>
          </w:tcPr>
          <w:p w14:paraId="3CC45440" w14:textId="7FEDF528" w:rsidR="00536BE2" w:rsidRPr="00B50720" w:rsidRDefault="00536BE2" w:rsidP="00BB6685">
            <w:pPr>
              <w:tabs>
                <w:tab w:val="left" w:pos="3550"/>
              </w:tabs>
              <w:jc w:val="center"/>
              <w:rPr>
                <w:sz w:val="20"/>
                <w:szCs w:val="20"/>
                <w:lang w:val="en-US"/>
              </w:rPr>
            </w:pPr>
            <w:r w:rsidRPr="00B50720">
              <w:rPr>
                <w:b/>
                <w:bCs/>
                <w:sz w:val="20"/>
                <w:szCs w:val="20"/>
                <w:lang w:val="en-US"/>
              </w:rPr>
              <w:t>Groups of pediatric hematology-oncology patients in need of evacuation</w:t>
            </w:r>
          </w:p>
        </w:tc>
      </w:tr>
      <w:tr w:rsidR="00536BE2" w:rsidRPr="000E0E76" w14:paraId="120BDFBD" w14:textId="77777777" w:rsidTr="00536BE2">
        <w:tc>
          <w:tcPr>
            <w:tcW w:w="892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7C8EBD4" w14:textId="2DDE4014" w:rsidR="00536BE2" w:rsidRPr="00B50720" w:rsidRDefault="00536BE2" w:rsidP="00536BE2">
            <w:pPr>
              <w:tabs>
                <w:tab w:val="left" w:pos="3550"/>
              </w:tabs>
              <w:jc w:val="both"/>
              <w:rPr>
                <w:sz w:val="20"/>
                <w:szCs w:val="20"/>
                <w:lang w:val="en-US"/>
              </w:rPr>
            </w:pPr>
            <w:r w:rsidRPr="00B50720">
              <w:rPr>
                <w:sz w:val="20"/>
                <w:szCs w:val="20"/>
                <w:lang w:val="en-US"/>
              </w:rPr>
              <w:t xml:space="preserve">1. Patients requiring advanced forms of therapy not currently available in Ukrainian centers. These include certain types of immunotherapy, CAR-T cell therapy, targeted therapy, or proton therapy, among others. </w:t>
            </w:r>
          </w:p>
        </w:tc>
      </w:tr>
      <w:tr w:rsidR="00536BE2" w:rsidRPr="000E0E76" w14:paraId="5E7C44C6" w14:textId="77777777" w:rsidTr="00536BE2">
        <w:tc>
          <w:tcPr>
            <w:tcW w:w="892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C930038" w14:textId="2F092E7F" w:rsidR="00536BE2" w:rsidRPr="00B50720" w:rsidRDefault="00536BE2" w:rsidP="00536BE2">
            <w:pPr>
              <w:tabs>
                <w:tab w:val="left" w:pos="3550"/>
              </w:tabs>
              <w:jc w:val="both"/>
              <w:rPr>
                <w:sz w:val="20"/>
                <w:szCs w:val="20"/>
                <w:lang w:val="en-US"/>
              </w:rPr>
            </w:pPr>
            <w:r w:rsidRPr="00B50720">
              <w:rPr>
                <w:sz w:val="20"/>
                <w:szCs w:val="20"/>
                <w:lang w:val="en-US"/>
              </w:rPr>
              <w:t xml:space="preserve">2. Patients whose treatment requires a high level of resources in close temporal succession. These include, </w:t>
            </w:r>
            <w:r w:rsidR="00BB6685" w:rsidRPr="00B50720">
              <w:rPr>
                <w:sz w:val="20"/>
                <w:szCs w:val="20"/>
                <w:lang w:val="en-US"/>
              </w:rPr>
              <w:t xml:space="preserve">for </w:t>
            </w:r>
            <w:r w:rsidRPr="00B50720">
              <w:rPr>
                <w:sz w:val="20"/>
                <w:szCs w:val="20"/>
                <w:lang w:val="en-US"/>
              </w:rPr>
              <w:t xml:space="preserve">example, certain brain tumor patients whose treatment requires a rapid succession of surgery, chemotherapy, and radiation therapy. </w:t>
            </w:r>
          </w:p>
        </w:tc>
      </w:tr>
      <w:tr w:rsidR="00536BE2" w:rsidRPr="000E0E76" w14:paraId="77925906" w14:textId="77777777" w:rsidTr="00536BE2">
        <w:tc>
          <w:tcPr>
            <w:tcW w:w="892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0675770" w14:textId="7BFFB094" w:rsidR="00536BE2" w:rsidRPr="00B50720" w:rsidRDefault="00536BE2" w:rsidP="00536BE2">
            <w:pPr>
              <w:tabs>
                <w:tab w:val="left" w:pos="3550"/>
              </w:tabs>
              <w:jc w:val="both"/>
              <w:rPr>
                <w:sz w:val="20"/>
                <w:szCs w:val="20"/>
                <w:lang w:val="en-US"/>
              </w:rPr>
            </w:pPr>
            <w:r w:rsidRPr="00B50720">
              <w:rPr>
                <w:sz w:val="20"/>
                <w:szCs w:val="20"/>
                <w:lang w:val="en-US"/>
              </w:rPr>
              <w:t>3. Patients with unclear underlying disease, whose diagnosis requires specific diagnostic tools not currently available in Ukraine</w:t>
            </w:r>
            <w:r w:rsidR="00674B6B" w:rsidRPr="00B50720">
              <w:rPr>
                <w:sz w:val="20"/>
                <w:szCs w:val="20"/>
                <w:lang w:val="en-US"/>
              </w:rPr>
              <w:t>.</w:t>
            </w:r>
          </w:p>
        </w:tc>
      </w:tr>
      <w:tr w:rsidR="00536BE2" w:rsidRPr="000E0E76" w14:paraId="50BE54D1" w14:textId="77777777" w:rsidTr="00536BE2">
        <w:trPr>
          <w:trHeight w:val="152"/>
        </w:trPr>
        <w:tc>
          <w:tcPr>
            <w:tcW w:w="892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46E2641" w14:textId="0C890D8B" w:rsidR="00536BE2" w:rsidRPr="00B50720" w:rsidRDefault="00536BE2" w:rsidP="00536BE2">
            <w:pPr>
              <w:tabs>
                <w:tab w:val="left" w:pos="3550"/>
              </w:tabs>
              <w:jc w:val="both"/>
              <w:rPr>
                <w:sz w:val="20"/>
                <w:szCs w:val="20"/>
                <w:lang w:val="en-US"/>
              </w:rPr>
            </w:pPr>
            <w:r w:rsidRPr="00B50720">
              <w:rPr>
                <w:sz w:val="20"/>
                <w:szCs w:val="20"/>
                <w:lang w:val="en-US"/>
              </w:rPr>
              <w:t>4. Patients whose families desire to leave Ukraine for safety reasons related to the war and need to continu</w:t>
            </w:r>
            <w:r w:rsidR="00BB6685" w:rsidRPr="00B50720">
              <w:rPr>
                <w:sz w:val="20"/>
                <w:szCs w:val="20"/>
                <w:lang w:val="en-US"/>
              </w:rPr>
              <w:t xml:space="preserve">e </w:t>
            </w:r>
            <w:r w:rsidRPr="00B50720">
              <w:rPr>
                <w:sz w:val="20"/>
                <w:szCs w:val="20"/>
                <w:lang w:val="en-US"/>
              </w:rPr>
              <w:t xml:space="preserve">treatment abroad (elective referrals). </w:t>
            </w:r>
          </w:p>
        </w:tc>
      </w:tr>
    </w:tbl>
    <w:p w14:paraId="20B5053A" w14:textId="77777777" w:rsidR="004274DF" w:rsidRDefault="004274DF" w:rsidP="00536BE2">
      <w:pPr>
        <w:tabs>
          <w:tab w:val="left" w:pos="3550"/>
        </w:tabs>
        <w:jc w:val="both"/>
        <w:rPr>
          <w:sz w:val="20"/>
          <w:szCs w:val="20"/>
          <w:lang w:val="en-US"/>
        </w:rPr>
      </w:pPr>
    </w:p>
    <w:p w14:paraId="5B9649DA" w14:textId="77777777" w:rsidR="004274DF" w:rsidRDefault="004274DF" w:rsidP="00536BE2">
      <w:pPr>
        <w:tabs>
          <w:tab w:val="left" w:pos="3550"/>
        </w:tabs>
        <w:jc w:val="both"/>
        <w:rPr>
          <w:sz w:val="20"/>
          <w:szCs w:val="20"/>
          <w:lang w:val="en-US"/>
        </w:rPr>
      </w:pPr>
    </w:p>
    <w:p w14:paraId="2F9C0A7C" w14:textId="77777777" w:rsidR="004274DF" w:rsidRDefault="004274DF" w:rsidP="00536BE2">
      <w:pPr>
        <w:tabs>
          <w:tab w:val="left" w:pos="3550"/>
        </w:tabs>
        <w:jc w:val="both"/>
        <w:rPr>
          <w:sz w:val="20"/>
          <w:szCs w:val="20"/>
          <w:lang w:val="en-US"/>
        </w:rPr>
      </w:pPr>
    </w:p>
    <w:p w14:paraId="104B0C2B" w14:textId="77777777" w:rsidR="004274DF" w:rsidRDefault="004274DF" w:rsidP="00536BE2">
      <w:pPr>
        <w:tabs>
          <w:tab w:val="left" w:pos="3550"/>
        </w:tabs>
        <w:jc w:val="both"/>
        <w:rPr>
          <w:sz w:val="20"/>
          <w:szCs w:val="20"/>
          <w:lang w:val="en-US"/>
        </w:rPr>
      </w:pPr>
    </w:p>
    <w:p w14:paraId="2A1E8E49" w14:textId="77777777" w:rsidR="004274DF" w:rsidRDefault="004274DF" w:rsidP="00536BE2">
      <w:pPr>
        <w:tabs>
          <w:tab w:val="left" w:pos="3550"/>
        </w:tabs>
        <w:jc w:val="both"/>
        <w:rPr>
          <w:sz w:val="20"/>
          <w:szCs w:val="20"/>
          <w:lang w:val="en-US"/>
        </w:rPr>
      </w:pPr>
    </w:p>
    <w:p w14:paraId="714556FD" w14:textId="77777777" w:rsidR="004274DF" w:rsidRDefault="004274DF" w:rsidP="00536BE2">
      <w:pPr>
        <w:tabs>
          <w:tab w:val="left" w:pos="3550"/>
        </w:tabs>
        <w:jc w:val="both"/>
        <w:rPr>
          <w:sz w:val="20"/>
          <w:szCs w:val="20"/>
          <w:lang w:val="en-US"/>
        </w:rPr>
      </w:pPr>
    </w:p>
    <w:p w14:paraId="0C272B43" w14:textId="77777777" w:rsidR="004274DF" w:rsidRDefault="004274DF" w:rsidP="00536BE2">
      <w:pPr>
        <w:tabs>
          <w:tab w:val="left" w:pos="3550"/>
        </w:tabs>
        <w:jc w:val="both"/>
        <w:rPr>
          <w:sz w:val="20"/>
          <w:szCs w:val="20"/>
          <w:lang w:val="en-US"/>
        </w:rPr>
      </w:pPr>
    </w:p>
    <w:p w14:paraId="55B36CD9" w14:textId="77777777" w:rsidR="004274DF" w:rsidRDefault="004274DF" w:rsidP="00536BE2">
      <w:pPr>
        <w:tabs>
          <w:tab w:val="left" w:pos="3550"/>
        </w:tabs>
        <w:jc w:val="both"/>
        <w:rPr>
          <w:sz w:val="20"/>
          <w:szCs w:val="20"/>
          <w:lang w:val="en-US"/>
        </w:rPr>
      </w:pPr>
    </w:p>
    <w:p w14:paraId="5F63B3EC" w14:textId="77777777" w:rsidR="004274DF" w:rsidRDefault="004274DF" w:rsidP="00536BE2">
      <w:pPr>
        <w:tabs>
          <w:tab w:val="left" w:pos="3550"/>
        </w:tabs>
        <w:jc w:val="both"/>
        <w:rPr>
          <w:sz w:val="20"/>
          <w:szCs w:val="20"/>
          <w:lang w:val="en-US"/>
        </w:rPr>
      </w:pPr>
    </w:p>
    <w:p w14:paraId="0EFA3E94" w14:textId="77777777" w:rsidR="004274DF" w:rsidRDefault="004274DF" w:rsidP="00536BE2">
      <w:pPr>
        <w:tabs>
          <w:tab w:val="left" w:pos="3550"/>
        </w:tabs>
        <w:jc w:val="both"/>
        <w:rPr>
          <w:sz w:val="20"/>
          <w:szCs w:val="20"/>
          <w:lang w:val="en-US"/>
        </w:rPr>
      </w:pPr>
    </w:p>
    <w:p w14:paraId="313F5F13" w14:textId="77777777" w:rsidR="004274DF" w:rsidRDefault="004274DF" w:rsidP="00536BE2">
      <w:pPr>
        <w:tabs>
          <w:tab w:val="left" w:pos="3550"/>
        </w:tabs>
        <w:jc w:val="both"/>
        <w:rPr>
          <w:sz w:val="20"/>
          <w:szCs w:val="20"/>
          <w:lang w:val="en-US"/>
        </w:rPr>
      </w:pPr>
    </w:p>
    <w:p w14:paraId="672F354A" w14:textId="77777777" w:rsidR="004274DF" w:rsidRDefault="004274DF" w:rsidP="00536BE2">
      <w:pPr>
        <w:tabs>
          <w:tab w:val="left" w:pos="3550"/>
        </w:tabs>
        <w:jc w:val="both"/>
        <w:rPr>
          <w:sz w:val="20"/>
          <w:szCs w:val="20"/>
          <w:lang w:val="en-US"/>
        </w:rPr>
      </w:pPr>
    </w:p>
    <w:p w14:paraId="191C4C79" w14:textId="77777777" w:rsidR="004274DF" w:rsidRDefault="004274DF" w:rsidP="00536BE2">
      <w:pPr>
        <w:tabs>
          <w:tab w:val="left" w:pos="3550"/>
        </w:tabs>
        <w:jc w:val="both"/>
        <w:rPr>
          <w:sz w:val="20"/>
          <w:szCs w:val="20"/>
          <w:lang w:val="en-US"/>
        </w:rPr>
      </w:pPr>
    </w:p>
    <w:p w14:paraId="6DAE89B5" w14:textId="77777777" w:rsidR="004274DF" w:rsidRDefault="004274DF" w:rsidP="00536BE2">
      <w:pPr>
        <w:tabs>
          <w:tab w:val="left" w:pos="3550"/>
        </w:tabs>
        <w:jc w:val="both"/>
        <w:rPr>
          <w:sz w:val="20"/>
          <w:szCs w:val="20"/>
          <w:lang w:val="en-US"/>
        </w:rPr>
      </w:pPr>
    </w:p>
    <w:p w14:paraId="5BE5D718" w14:textId="77777777" w:rsidR="004274DF" w:rsidRDefault="004274DF" w:rsidP="00536BE2">
      <w:pPr>
        <w:tabs>
          <w:tab w:val="left" w:pos="3550"/>
        </w:tabs>
        <w:jc w:val="both"/>
        <w:rPr>
          <w:sz w:val="20"/>
          <w:szCs w:val="20"/>
          <w:lang w:val="en-US"/>
        </w:rPr>
      </w:pPr>
    </w:p>
    <w:p w14:paraId="1B79949B" w14:textId="5B85E333" w:rsidR="004274DF" w:rsidRDefault="004274DF" w:rsidP="00536BE2">
      <w:pPr>
        <w:tabs>
          <w:tab w:val="left" w:pos="3550"/>
        </w:tabs>
        <w:jc w:val="both"/>
        <w:rPr>
          <w:sz w:val="20"/>
          <w:szCs w:val="20"/>
          <w:lang w:val="en-US"/>
        </w:rPr>
      </w:pPr>
    </w:p>
    <w:p w14:paraId="3A6A082D" w14:textId="3231C592" w:rsidR="00BB6685" w:rsidRDefault="00BB6685" w:rsidP="00536BE2">
      <w:pPr>
        <w:tabs>
          <w:tab w:val="left" w:pos="3550"/>
        </w:tabs>
        <w:jc w:val="both"/>
        <w:rPr>
          <w:sz w:val="20"/>
          <w:szCs w:val="20"/>
          <w:lang w:val="en-US"/>
        </w:rPr>
      </w:pPr>
    </w:p>
    <w:p w14:paraId="3A755219" w14:textId="41DB5DAD" w:rsidR="00561C01" w:rsidRDefault="00561C01" w:rsidP="00536BE2">
      <w:pPr>
        <w:tabs>
          <w:tab w:val="left" w:pos="3550"/>
        </w:tabs>
        <w:jc w:val="both"/>
        <w:rPr>
          <w:sz w:val="20"/>
          <w:szCs w:val="20"/>
          <w:lang w:val="en-US"/>
        </w:rPr>
      </w:pPr>
    </w:p>
    <w:p w14:paraId="17A59276" w14:textId="45F07FD3" w:rsidR="00561C01" w:rsidRDefault="00561C01" w:rsidP="00536BE2">
      <w:pPr>
        <w:tabs>
          <w:tab w:val="left" w:pos="3550"/>
        </w:tabs>
        <w:jc w:val="both"/>
        <w:rPr>
          <w:sz w:val="20"/>
          <w:szCs w:val="20"/>
          <w:lang w:val="en-US"/>
        </w:rPr>
      </w:pPr>
    </w:p>
    <w:p w14:paraId="36649C04" w14:textId="77777777" w:rsidR="00561C01" w:rsidRDefault="00561C01" w:rsidP="00536BE2">
      <w:pPr>
        <w:tabs>
          <w:tab w:val="left" w:pos="3550"/>
        </w:tabs>
        <w:jc w:val="both"/>
        <w:rPr>
          <w:sz w:val="20"/>
          <w:szCs w:val="20"/>
          <w:lang w:val="en-US"/>
        </w:rPr>
      </w:pPr>
    </w:p>
    <w:p w14:paraId="3357CBAD" w14:textId="10790D03" w:rsidR="00561C01" w:rsidRDefault="00561C01" w:rsidP="00561C01">
      <w:pPr>
        <w:tabs>
          <w:tab w:val="left" w:pos="3550"/>
        </w:tabs>
        <w:jc w:val="both"/>
        <w:rPr>
          <w:sz w:val="20"/>
          <w:szCs w:val="20"/>
          <w:lang w:val="en-US"/>
        </w:rPr>
      </w:pPr>
    </w:p>
    <w:p w14:paraId="0EF4ECAE" w14:textId="041AC6E7" w:rsidR="00561C01" w:rsidRDefault="00561C01" w:rsidP="00561C01">
      <w:pPr>
        <w:tabs>
          <w:tab w:val="left" w:pos="3550"/>
        </w:tabs>
        <w:jc w:val="both"/>
        <w:rPr>
          <w:b/>
          <w:sz w:val="20"/>
          <w:szCs w:val="20"/>
          <w:lang w:val="en-US"/>
        </w:rPr>
      </w:pPr>
    </w:p>
    <w:p w14:paraId="124D2D0A" w14:textId="3DA25DCF" w:rsidR="00B50720" w:rsidRDefault="00B50720" w:rsidP="00561C01">
      <w:pPr>
        <w:tabs>
          <w:tab w:val="left" w:pos="3550"/>
        </w:tabs>
        <w:jc w:val="both"/>
        <w:rPr>
          <w:b/>
          <w:sz w:val="20"/>
          <w:szCs w:val="20"/>
          <w:lang w:val="en-US"/>
        </w:rPr>
      </w:pPr>
    </w:p>
    <w:p w14:paraId="18F5A5B8" w14:textId="7F64E68A" w:rsidR="00B50720" w:rsidRDefault="00B50720" w:rsidP="00561C01">
      <w:pPr>
        <w:tabs>
          <w:tab w:val="left" w:pos="3550"/>
        </w:tabs>
        <w:jc w:val="both"/>
        <w:rPr>
          <w:b/>
          <w:sz w:val="20"/>
          <w:szCs w:val="20"/>
          <w:lang w:val="en-US"/>
        </w:rPr>
      </w:pPr>
    </w:p>
    <w:p w14:paraId="5CED32AB" w14:textId="434807B0" w:rsidR="00B50720" w:rsidRDefault="00B50720" w:rsidP="00561C01">
      <w:pPr>
        <w:tabs>
          <w:tab w:val="left" w:pos="3550"/>
        </w:tabs>
        <w:jc w:val="both"/>
        <w:rPr>
          <w:b/>
          <w:sz w:val="20"/>
          <w:szCs w:val="20"/>
          <w:lang w:val="en-US"/>
        </w:rPr>
      </w:pPr>
    </w:p>
    <w:p w14:paraId="3D5BD483" w14:textId="3DCA0874" w:rsidR="00B50720" w:rsidRDefault="00B50720" w:rsidP="00561C01">
      <w:pPr>
        <w:tabs>
          <w:tab w:val="left" w:pos="3550"/>
        </w:tabs>
        <w:jc w:val="both"/>
        <w:rPr>
          <w:b/>
          <w:sz w:val="20"/>
          <w:szCs w:val="20"/>
          <w:lang w:val="en-US"/>
        </w:rPr>
      </w:pPr>
    </w:p>
    <w:p w14:paraId="0AB31C91" w14:textId="77777777" w:rsidR="00B50720" w:rsidRDefault="00B50720" w:rsidP="00561C01">
      <w:pPr>
        <w:tabs>
          <w:tab w:val="left" w:pos="3550"/>
        </w:tabs>
        <w:jc w:val="both"/>
        <w:rPr>
          <w:b/>
          <w:sz w:val="20"/>
          <w:szCs w:val="20"/>
          <w:lang w:val="en-US"/>
        </w:rPr>
      </w:pPr>
    </w:p>
    <w:p w14:paraId="19C55039" w14:textId="41A35AD9" w:rsidR="00485778" w:rsidRDefault="00485778" w:rsidP="00561C01">
      <w:pPr>
        <w:tabs>
          <w:tab w:val="left" w:pos="3550"/>
        </w:tabs>
        <w:jc w:val="both"/>
        <w:rPr>
          <w:b/>
          <w:sz w:val="20"/>
          <w:szCs w:val="20"/>
          <w:lang w:val="en-US"/>
        </w:rPr>
      </w:pPr>
    </w:p>
    <w:p w14:paraId="32E0FCE4" w14:textId="7C528A4B" w:rsidR="00485778" w:rsidRDefault="00485778" w:rsidP="00561C01">
      <w:pPr>
        <w:tabs>
          <w:tab w:val="left" w:pos="3550"/>
        </w:tabs>
        <w:jc w:val="both"/>
        <w:rPr>
          <w:b/>
          <w:sz w:val="20"/>
          <w:szCs w:val="20"/>
          <w:lang w:val="en-US"/>
        </w:rPr>
      </w:pPr>
    </w:p>
    <w:p w14:paraId="05906CCA" w14:textId="10AA3982" w:rsidR="00485778" w:rsidRDefault="00485778" w:rsidP="00561C01">
      <w:pPr>
        <w:tabs>
          <w:tab w:val="left" w:pos="3550"/>
        </w:tabs>
        <w:jc w:val="both"/>
        <w:rPr>
          <w:b/>
          <w:sz w:val="20"/>
          <w:szCs w:val="20"/>
          <w:lang w:val="en-US"/>
        </w:rPr>
      </w:pPr>
    </w:p>
    <w:p w14:paraId="16E98188" w14:textId="1443EDC5" w:rsidR="00561C01" w:rsidRDefault="000E0E76" w:rsidP="00B50720">
      <w:pPr>
        <w:tabs>
          <w:tab w:val="left" w:pos="3550"/>
        </w:tabs>
        <w:spacing w:line="480" w:lineRule="auto"/>
        <w:jc w:val="both"/>
        <w:rPr>
          <w:b/>
          <w:bCs/>
          <w:sz w:val="20"/>
          <w:szCs w:val="20"/>
          <w:lang w:val="en-US"/>
        </w:rPr>
      </w:pPr>
      <w:r>
        <w:rPr>
          <w:b/>
          <w:sz w:val="20"/>
          <w:szCs w:val="20"/>
          <w:lang w:val="en-US"/>
        </w:rPr>
        <w:lastRenderedPageBreak/>
        <w:t>Appendix</w:t>
      </w:r>
      <w:r w:rsidR="00561C01">
        <w:rPr>
          <w:b/>
          <w:sz w:val="20"/>
          <w:szCs w:val="20"/>
          <w:lang w:val="en-US"/>
        </w:rPr>
        <w:t xml:space="preserve"> Table 5</w:t>
      </w:r>
      <w:r w:rsidR="00AF7330">
        <w:rPr>
          <w:b/>
          <w:sz w:val="20"/>
          <w:szCs w:val="20"/>
          <w:lang w:val="en-US"/>
        </w:rPr>
        <w:t xml:space="preserve">: </w:t>
      </w:r>
      <w:r w:rsidR="00AF7330" w:rsidRPr="0050028A">
        <w:rPr>
          <w:b/>
          <w:bCs/>
          <w:sz w:val="20"/>
          <w:szCs w:val="20"/>
          <w:lang w:val="en-US"/>
        </w:rPr>
        <w:t xml:space="preserve">Allocation data of patients evacuated by </w:t>
      </w:r>
      <w:r w:rsidR="00AF7330">
        <w:rPr>
          <w:b/>
          <w:bCs/>
          <w:sz w:val="20"/>
          <w:szCs w:val="20"/>
          <w:lang w:val="en-US"/>
        </w:rPr>
        <w:t xml:space="preserve">the </w:t>
      </w:r>
      <w:r w:rsidR="00AF7330" w:rsidRPr="009C3D22">
        <w:rPr>
          <w:b/>
          <w:bCs/>
          <w:sz w:val="20"/>
          <w:szCs w:val="20"/>
          <w:lang w:val="en-US"/>
        </w:rPr>
        <w:t>Emergency Response Coordination Centre</w:t>
      </w:r>
      <w:r w:rsidR="00AF7330" w:rsidRPr="0050028A">
        <w:rPr>
          <w:b/>
          <w:bCs/>
          <w:sz w:val="20"/>
          <w:szCs w:val="20"/>
          <w:lang w:val="en-US"/>
        </w:rPr>
        <w:t xml:space="preserve"> </w:t>
      </w:r>
      <w:r w:rsidR="00AF7330">
        <w:rPr>
          <w:b/>
          <w:bCs/>
          <w:sz w:val="20"/>
          <w:szCs w:val="20"/>
          <w:lang w:val="en-US"/>
        </w:rPr>
        <w:t>(</w:t>
      </w:r>
      <w:r w:rsidR="00AF7330" w:rsidRPr="0050028A">
        <w:rPr>
          <w:b/>
          <w:bCs/>
          <w:sz w:val="20"/>
          <w:szCs w:val="20"/>
          <w:lang w:val="en-US"/>
        </w:rPr>
        <w:t>ERCC</w:t>
      </w:r>
      <w:r w:rsidR="00AF7330">
        <w:rPr>
          <w:b/>
          <w:bCs/>
          <w:sz w:val="20"/>
          <w:szCs w:val="20"/>
          <w:lang w:val="en-US"/>
        </w:rPr>
        <w:t>)</w:t>
      </w:r>
      <w:r w:rsidR="00AF7330" w:rsidRPr="0050028A">
        <w:rPr>
          <w:b/>
          <w:bCs/>
          <w:sz w:val="20"/>
          <w:szCs w:val="20"/>
          <w:lang w:val="en-US"/>
        </w:rPr>
        <w:t xml:space="preserve"> within the first 10 months </w:t>
      </w:r>
      <w:r w:rsidR="00AF7330" w:rsidRPr="001705CA">
        <w:rPr>
          <w:b/>
          <w:bCs/>
          <w:sz w:val="20"/>
          <w:szCs w:val="20"/>
          <w:lang w:val="en-US"/>
        </w:rPr>
        <w:t xml:space="preserve">after the </w:t>
      </w:r>
      <w:r w:rsidR="00AF7330">
        <w:rPr>
          <w:b/>
          <w:bCs/>
          <w:sz w:val="20"/>
          <w:szCs w:val="20"/>
          <w:lang w:val="en-US"/>
        </w:rPr>
        <w:t>intensification of war in</w:t>
      </w:r>
      <w:r w:rsidR="00AF7330" w:rsidRPr="001705CA">
        <w:rPr>
          <w:b/>
          <w:bCs/>
          <w:sz w:val="20"/>
          <w:szCs w:val="20"/>
          <w:lang w:val="en-US"/>
        </w:rPr>
        <w:t xml:space="preserve"> Ukraine</w:t>
      </w:r>
      <w:r w:rsidR="00AF7330">
        <w:rPr>
          <w:b/>
          <w:bCs/>
          <w:sz w:val="20"/>
          <w:szCs w:val="20"/>
          <w:lang w:val="en-US"/>
        </w:rPr>
        <w:t xml:space="preserve"> </w:t>
      </w:r>
      <w:r w:rsidR="00AF7330" w:rsidRPr="009E2954">
        <w:rPr>
          <w:b/>
          <w:bCs/>
          <w:sz w:val="20"/>
          <w:szCs w:val="20"/>
          <w:lang w:val="en-US"/>
        </w:rPr>
        <w:t>(</w:t>
      </w:r>
      <w:r w:rsidR="00AF7330" w:rsidRPr="009E2954">
        <w:rPr>
          <w:b/>
          <w:sz w:val="20"/>
          <w:lang w:val="en-US"/>
        </w:rPr>
        <w:t>February 24, 2022 to December 21, 2022</w:t>
      </w:r>
      <w:r w:rsidR="00AF7330" w:rsidRPr="009E2954">
        <w:rPr>
          <w:b/>
          <w:bCs/>
          <w:sz w:val="20"/>
          <w:szCs w:val="20"/>
          <w:lang w:val="en-US"/>
        </w:rPr>
        <w:t>)</w:t>
      </w:r>
      <w:r w:rsidR="00AF7330" w:rsidRPr="0050028A">
        <w:rPr>
          <w:b/>
          <w:bCs/>
          <w:sz w:val="20"/>
          <w:szCs w:val="20"/>
          <w:lang w:val="en-US"/>
        </w:rPr>
        <w:t>.</w:t>
      </w:r>
      <w:r w:rsidR="004A0E31" w:rsidRPr="004A0E31">
        <w:rPr>
          <w:sz w:val="20"/>
          <w:szCs w:val="20"/>
          <w:lang w:val="en-US"/>
        </w:rPr>
        <w:t xml:space="preserve"> </w:t>
      </w:r>
      <w:r w:rsidR="004A0E31">
        <w:rPr>
          <w:sz w:val="20"/>
          <w:szCs w:val="20"/>
          <w:lang w:val="en-US"/>
        </w:rPr>
        <w:t>Data reported are</w:t>
      </w:r>
      <w:r w:rsidR="004A0E31" w:rsidRPr="0050028A">
        <w:rPr>
          <w:sz w:val="20"/>
          <w:szCs w:val="20"/>
          <w:lang w:val="en-US"/>
        </w:rPr>
        <w:t xml:space="preserve"> for the entire ERCC patient cohort </w:t>
      </w:r>
      <w:r w:rsidR="004A0E31">
        <w:rPr>
          <w:sz w:val="20"/>
          <w:szCs w:val="20"/>
          <w:lang w:val="en-US"/>
        </w:rPr>
        <w:t xml:space="preserve">(civilian and military) </w:t>
      </w:r>
      <w:r w:rsidR="004A0E31" w:rsidRPr="0050028A">
        <w:rPr>
          <w:sz w:val="20"/>
          <w:szCs w:val="20"/>
          <w:lang w:val="en-US"/>
        </w:rPr>
        <w:t xml:space="preserve">and for </w:t>
      </w:r>
      <w:r w:rsidR="004A0E31">
        <w:rPr>
          <w:sz w:val="20"/>
          <w:szCs w:val="20"/>
          <w:lang w:val="en-US"/>
        </w:rPr>
        <w:t>each subgroup</w:t>
      </w:r>
      <w:r w:rsidR="004A0E31" w:rsidRPr="0050028A">
        <w:rPr>
          <w:sz w:val="20"/>
          <w:szCs w:val="20"/>
          <w:lang w:val="en-US"/>
        </w:rPr>
        <w:t>. The median</w:t>
      </w:r>
      <w:r w:rsidR="004A0E31">
        <w:rPr>
          <w:sz w:val="20"/>
          <w:szCs w:val="20"/>
          <w:lang w:val="en-US"/>
        </w:rPr>
        <w:t xml:space="preserve"> </w:t>
      </w:r>
      <w:r w:rsidR="004A0E31" w:rsidRPr="0050028A">
        <w:rPr>
          <w:sz w:val="20"/>
          <w:szCs w:val="20"/>
          <w:lang w:val="en-US"/>
        </w:rPr>
        <w:t xml:space="preserve">evacuation time is defined as the time </w:t>
      </w:r>
      <w:r w:rsidR="004A0E31">
        <w:rPr>
          <w:sz w:val="20"/>
          <w:szCs w:val="20"/>
          <w:lang w:val="en-US"/>
        </w:rPr>
        <w:t>from</w:t>
      </w:r>
      <w:r w:rsidR="004A0E31" w:rsidRPr="0050028A">
        <w:rPr>
          <w:sz w:val="20"/>
          <w:szCs w:val="20"/>
          <w:lang w:val="en-US"/>
        </w:rPr>
        <w:t xml:space="preserve"> receiving the evacuation request and </w:t>
      </w:r>
      <w:r w:rsidR="004A0E31">
        <w:rPr>
          <w:sz w:val="20"/>
          <w:szCs w:val="20"/>
          <w:lang w:val="en-US"/>
        </w:rPr>
        <w:t xml:space="preserve">the </w:t>
      </w:r>
      <w:r w:rsidR="004A0E31" w:rsidRPr="0050028A">
        <w:rPr>
          <w:sz w:val="20"/>
          <w:szCs w:val="20"/>
          <w:lang w:val="en-US"/>
        </w:rPr>
        <w:t>patient</w:t>
      </w:r>
      <w:r w:rsidR="004A0E31">
        <w:rPr>
          <w:sz w:val="20"/>
          <w:szCs w:val="20"/>
          <w:lang w:val="en-US"/>
        </w:rPr>
        <w:t>’s</w:t>
      </w:r>
      <w:r w:rsidR="004A0E31" w:rsidRPr="0050028A">
        <w:rPr>
          <w:sz w:val="20"/>
          <w:szCs w:val="20"/>
          <w:lang w:val="en-US"/>
        </w:rPr>
        <w:t xml:space="preserve"> arrival at </w:t>
      </w:r>
      <w:r w:rsidR="004A0E31">
        <w:rPr>
          <w:sz w:val="20"/>
          <w:szCs w:val="20"/>
          <w:lang w:val="en-US"/>
        </w:rPr>
        <w:t>the accepting medical facility.</w:t>
      </w:r>
      <w:r w:rsidR="00CF0DB2">
        <w:rPr>
          <w:sz w:val="20"/>
          <w:szCs w:val="20"/>
          <w:lang w:val="en-US"/>
        </w:rPr>
        <w:t xml:space="preserve"> IQR = Interquartile range. </w:t>
      </w:r>
    </w:p>
    <w:p w14:paraId="4B3DC23A" w14:textId="77777777" w:rsidR="004A0E31" w:rsidRPr="004A0E31" w:rsidRDefault="004A0E31" w:rsidP="00561C01">
      <w:pPr>
        <w:tabs>
          <w:tab w:val="left" w:pos="3550"/>
        </w:tabs>
        <w:jc w:val="both"/>
        <w:rPr>
          <w:b/>
          <w:sz w:val="20"/>
          <w:szCs w:val="20"/>
          <w:lang w:val="en-US"/>
        </w:rPr>
      </w:pPr>
    </w:p>
    <w:tbl>
      <w:tblPr>
        <w:tblW w:w="9062" w:type="dxa"/>
        <w:tblCellMar>
          <w:left w:w="0" w:type="dxa"/>
          <w:right w:w="0" w:type="dxa"/>
        </w:tblCellMar>
        <w:tblLook w:val="04A0" w:firstRow="1" w:lastRow="0" w:firstColumn="1" w:lastColumn="0" w:noHBand="0" w:noVBand="1"/>
      </w:tblPr>
      <w:tblGrid>
        <w:gridCol w:w="963"/>
        <w:gridCol w:w="2855"/>
        <w:gridCol w:w="1701"/>
        <w:gridCol w:w="1842"/>
        <w:gridCol w:w="1701"/>
      </w:tblGrid>
      <w:tr w:rsidR="00485778" w:rsidRPr="004A0E31" w14:paraId="0600B065" w14:textId="77777777" w:rsidTr="00465F5A">
        <w:trPr>
          <w:trHeight w:val="52"/>
        </w:trPr>
        <w:tc>
          <w:tcPr>
            <w:tcW w:w="381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171AF448" w14:textId="77777777" w:rsidR="00561C01" w:rsidRPr="00B50720" w:rsidRDefault="00561C01" w:rsidP="005177A3">
            <w:pPr>
              <w:tabs>
                <w:tab w:val="left" w:pos="3550"/>
              </w:tabs>
              <w:jc w:val="center"/>
              <w:rPr>
                <w:sz w:val="20"/>
                <w:szCs w:val="20"/>
                <w:lang w:val="en-US"/>
              </w:rPr>
            </w:pPr>
          </w:p>
        </w:tc>
        <w:tc>
          <w:tcPr>
            <w:tcW w:w="1701" w:type="dxa"/>
            <w:tcBorders>
              <w:top w:val="single" w:sz="8" w:space="0" w:color="000000"/>
              <w:left w:val="single" w:sz="8" w:space="0" w:color="000000"/>
              <w:bottom w:val="single" w:sz="8" w:space="0" w:color="000000"/>
              <w:right w:val="single" w:sz="8" w:space="0" w:color="000000"/>
            </w:tcBorders>
            <w:shd w:val="clear" w:color="auto" w:fill="E7E6E6"/>
            <w:tcMar>
              <w:top w:w="15" w:type="dxa"/>
              <w:left w:w="26" w:type="dxa"/>
              <w:bottom w:w="0" w:type="dxa"/>
              <w:right w:w="26" w:type="dxa"/>
            </w:tcMar>
            <w:vAlign w:val="center"/>
            <w:hideMark/>
          </w:tcPr>
          <w:p w14:paraId="001A38A4" w14:textId="77777777" w:rsidR="00561C01" w:rsidRPr="00B50720" w:rsidRDefault="00561C01" w:rsidP="005177A3">
            <w:pPr>
              <w:tabs>
                <w:tab w:val="left" w:pos="3550"/>
              </w:tabs>
              <w:jc w:val="center"/>
              <w:rPr>
                <w:sz w:val="20"/>
                <w:szCs w:val="20"/>
              </w:rPr>
            </w:pPr>
            <w:r w:rsidRPr="00B50720">
              <w:rPr>
                <w:b/>
                <w:bCs/>
                <w:sz w:val="20"/>
                <w:szCs w:val="20"/>
                <w:lang w:val="en-US"/>
              </w:rPr>
              <w:t>Civilian Patients (%)</w:t>
            </w:r>
          </w:p>
        </w:tc>
        <w:tc>
          <w:tcPr>
            <w:tcW w:w="1842" w:type="dxa"/>
            <w:tcBorders>
              <w:top w:val="single" w:sz="8" w:space="0" w:color="000000"/>
              <w:left w:val="single" w:sz="8" w:space="0" w:color="000000"/>
              <w:bottom w:val="single" w:sz="8" w:space="0" w:color="000000"/>
              <w:right w:val="single" w:sz="8" w:space="0" w:color="000000"/>
            </w:tcBorders>
            <w:shd w:val="clear" w:color="auto" w:fill="E7E6E6"/>
            <w:tcMar>
              <w:top w:w="15" w:type="dxa"/>
              <w:left w:w="26" w:type="dxa"/>
              <w:bottom w:w="0" w:type="dxa"/>
              <w:right w:w="26" w:type="dxa"/>
            </w:tcMar>
            <w:vAlign w:val="center"/>
            <w:hideMark/>
          </w:tcPr>
          <w:p w14:paraId="08FB8DD3" w14:textId="77777777" w:rsidR="00561C01" w:rsidRPr="00B50720" w:rsidRDefault="00561C01" w:rsidP="005177A3">
            <w:pPr>
              <w:tabs>
                <w:tab w:val="left" w:pos="3550"/>
              </w:tabs>
              <w:jc w:val="center"/>
              <w:rPr>
                <w:sz w:val="20"/>
                <w:szCs w:val="20"/>
              </w:rPr>
            </w:pPr>
            <w:r w:rsidRPr="00B50720">
              <w:rPr>
                <w:b/>
                <w:bCs/>
                <w:sz w:val="20"/>
                <w:szCs w:val="20"/>
                <w:lang w:val="en-US"/>
              </w:rPr>
              <w:t>Military Patients (%)</w:t>
            </w:r>
          </w:p>
        </w:tc>
        <w:tc>
          <w:tcPr>
            <w:tcW w:w="1701" w:type="dxa"/>
            <w:tcBorders>
              <w:top w:val="single" w:sz="8" w:space="0" w:color="000000"/>
              <w:left w:val="single" w:sz="8" w:space="0" w:color="000000"/>
              <w:bottom w:val="single" w:sz="8" w:space="0" w:color="000000"/>
              <w:right w:val="single" w:sz="8" w:space="0" w:color="000000"/>
            </w:tcBorders>
            <w:shd w:val="clear" w:color="auto" w:fill="E7E6E6"/>
            <w:tcMar>
              <w:top w:w="15" w:type="dxa"/>
              <w:left w:w="26" w:type="dxa"/>
              <w:bottom w:w="0" w:type="dxa"/>
              <w:right w:w="26" w:type="dxa"/>
            </w:tcMar>
            <w:vAlign w:val="center"/>
            <w:hideMark/>
          </w:tcPr>
          <w:p w14:paraId="357C8B81" w14:textId="77777777" w:rsidR="00561C01" w:rsidRPr="00B50720" w:rsidRDefault="00561C01" w:rsidP="005177A3">
            <w:pPr>
              <w:tabs>
                <w:tab w:val="left" w:pos="3550"/>
              </w:tabs>
              <w:jc w:val="center"/>
              <w:rPr>
                <w:sz w:val="20"/>
                <w:szCs w:val="20"/>
              </w:rPr>
            </w:pPr>
            <w:r w:rsidRPr="00B50720">
              <w:rPr>
                <w:b/>
                <w:bCs/>
                <w:sz w:val="20"/>
                <w:szCs w:val="20"/>
                <w:lang w:val="en-US"/>
              </w:rPr>
              <w:t>All Patients</w:t>
            </w:r>
            <w:r w:rsidRPr="00B50720">
              <w:rPr>
                <w:b/>
                <w:bCs/>
                <w:sz w:val="20"/>
                <w:szCs w:val="20"/>
              </w:rPr>
              <w:t xml:space="preserve"> </w:t>
            </w:r>
            <w:r w:rsidRPr="00B50720">
              <w:rPr>
                <w:b/>
                <w:bCs/>
                <w:sz w:val="20"/>
                <w:szCs w:val="20"/>
                <w:lang w:val="en-US"/>
              </w:rPr>
              <w:t>(%)</w:t>
            </w:r>
          </w:p>
        </w:tc>
      </w:tr>
      <w:tr w:rsidR="00465F5A" w:rsidRPr="004A0E31" w14:paraId="4AFE8A61" w14:textId="77777777" w:rsidTr="005177A3">
        <w:trPr>
          <w:trHeight w:val="63"/>
        </w:trPr>
        <w:tc>
          <w:tcPr>
            <w:tcW w:w="3818" w:type="dxa"/>
            <w:gridSpan w:val="2"/>
            <w:tcBorders>
              <w:top w:val="double" w:sz="4" w:space="0" w:color="000000"/>
              <w:left w:val="single" w:sz="8" w:space="0" w:color="000000"/>
              <w:bottom w:val="single" w:sz="8" w:space="0" w:color="000000"/>
              <w:right w:val="single" w:sz="8" w:space="0" w:color="000000"/>
            </w:tcBorders>
            <w:shd w:val="clear" w:color="auto" w:fill="E7E6E6"/>
            <w:tcMar>
              <w:top w:w="15" w:type="dxa"/>
              <w:left w:w="26" w:type="dxa"/>
              <w:bottom w:w="0" w:type="dxa"/>
              <w:right w:w="26" w:type="dxa"/>
            </w:tcMar>
            <w:hideMark/>
          </w:tcPr>
          <w:p w14:paraId="01EC5347" w14:textId="26D8D617" w:rsidR="00465F5A" w:rsidRPr="00B50720" w:rsidRDefault="00465F5A" w:rsidP="00465F5A">
            <w:pPr>
              <w:tabs>
                <w:tab w:val="left" w:pos="3550"/>
              </w:tabs>
              <w:jc w:val="both"/>
              <w:rPr>
                <w:sz w:val="20"/>
                <w:szCs w:val="20"/>
                <w:lang w:val="en-US"/>
              </w:rPr>
            </w:pPr>
            <w:r w:rsidRPr="00B50720">
              <w:rPr>
                <w:b/>
                <w:bCs/>
                <w:sz w:val="20"/>
                <w:szCs w:val="20"/>
                <w:lang w:val="en-US"/>
              </w:rPr>
              <w:t xml:space="preserve">Number of patients per patient subgroup and destination country  </w:t>
            </w:r>
          </w:p>
        </w:tc>
        <w:tc>
          <w:tcPr>
            <w:tcW w:w="1701" w:type="dxa"/>
            <w:tcBorders>
              <w:top w:val="double" w:sz="4"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62438CBA" w14:textId="0EBD8CA2" w:rsidR="00465F5A" w:rsidRPr="00B50720" w:rsidRDefault="00465F5A" w:rsidP="00465F5A">
            <w:pPr>
              <w:tabs>
                <w:tab w:val="left" w:pos="3550"/>
              </w:tabs>
              <w:jc w:val="center"/>
              <w:rPr>
                <w:sz w:val="20"/>
                <w:szCs w:val="20"/>
                <w:lang w:val="en-US"/>
              </w:rPr>
            </w:pPr>
            <w:r w:rsidRPr="00B50720">
              <w:rPr>
                <w:sz w:val="20"/>
                <w:szCs w:val="20"/>
                <w:lang w:val="en-US"/>
              </w:rPr>
              <w:t> 490 (100)</w:t>
            </w:r>
          </w:p>
        </w:tc>
        <w:tc>
          <w:tcPr>
            <w:tcW w:w="1842" w:type="dxa"/>
            <w:tcBorders>
              <w:top w:val="double" w:sz="4"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547AB5C8" w14:textId="18C8E371" w:rsidR="00465F5A" w:rsidRPr="00B50720" w:rsidRDefault="00465F5A" w:rsidP="00465F5A">
            <w:pPr>
              <w:tabs>
                <w:tab w:val="left" w:pos="3550"/>
              </w:tabs>
              <w:jc w:val="center"/>
              <w:rPr>
                <w:sz w:val="20"/>
                <w:szCs w:val="20"/>
                <w:lang w:val="en-US"/>
              </w:rPr>
            </w:pPr>
            <w:r w:rsidRPr="00B50720">
              <w:rPr>
                <w:sz w:val="20"/>
                <w:szCs w:val="20"/>
                <w:lang w:val="en-US"/>
              </w:rPr>
              <w:t> 895 (100)</w:t>
            </w:r>
          </w:p>
        </w:tc>
        <w:tc>
          <w:tcPr>
            <w:tcW w:w="1701" w:type="dxa"/>
            <w:tcBorders>
              <w:top w:val="double" w:sz="4"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029C8DF4" w14:textId="6DCA2F8E" w:rsidR="00465F5A" w:rsidRPr="00B50720" w:rsidRDefault="00465F5A" w:rsidP="00465F5A">
            <w:pPr>
              <w:tabs>
                <w:tab w:val="left" w:pos="3550"/>
              </w:tabs>
              <w:jc w:val="center"/>
              <w:rPr>
                <w:sz w:val="20"/>
                <w:szCs w:val="20"/>
                <w:lang w:val="en-US"/>
              </w:rPr>
            </w:pPr>
            <w:r w:rsidRPr="00B50720">
              <w:rPr>
                <w:sz w:val="20"/>
                <w:szCs w:val="20"/>
                <w:lang w:val="en-US"/>
              </w:rPr>
              <w:t>1385 (100)</w:t>
            </w:r>
          </w:p>
        </w:tc>
      </w:tr>
      <w:tr w:rsidR="00465F5A" w:rsidRPr="004A0E31" w14:paraId="3929A1AB" w14:textId="77777777" w:rsidTr="007923FA">
        <w:trPr>
          <w:trHeight w:val="189"/>
        </w:trPr>
        <w:tc>
          <w:tcPr>
            <w:tcW w:w="963" w:type="dxa"/>
            <w:vMerge w:val="restart"/>
            <w:tcBorders>
              <w:top w:val="single" w:sz="8" w:space="0" w:color="000000"/>
              <w:left w:val="single" w:sz="8" w:space="0" w:color="000000"/>
              <w:bottom w:val="double" w:sz="4" w:space="0" w:color="000000"/>
              <w:right w:val="single" w:sz="8" w:space="0" w:color="000000"/>
            </w:tcBorders>
            <w:shd w:val="clear" w:color="auto" w:fill="auto"/>
            <w:tcMar>
              <w:top w:w="15" w:type="dxa"/>
              <w:left w:w="26" w:type="dxa"/>
              <w:bottom w:w="0" w:type="dxa"/>
              <w:right w:w="26" w:type="dxa"/>
            </w:tcMar>
            <w:hideMark/>
          </w:tcPr>
          <w:p w14:paraId="220F82AF" w14:textId="77777777" w:rsidR="00465F5A" w:rsidRPr="00B50720" w:rsidRDefault="00465F5A" w:rsidP="00465F5A">
            <w:pPr>
              <w:tabs>
                <w:tab w:val="left" w:pos="3550"/>
              </w:tabs>
              <w:jc w:val="both"/>
              <w:rPr>
                <w:sz w:val="20"/>
                <w:szCs w:val="20"/>
                <w:lang w:val="en-US"/>
              </w:rPr>
            </w:pPr>
          </w:p>
        </w:tc>
        <w:tc>
          <w:tcPr>
            <w:tcW w:w="2855"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48153D14" w14:textId="77777777" w:rsidR="00465F5A" w:rsidRPr="00B50720" w:rsidRDefault="00465F5A" w:rsidP="00465F5A">
            <w:pPr>
              <w:tabs>
                <w:tab w:val="left" w:pos="3550"/>
              </w:tabs>
              <w:jc w:val="both"/>
              <w:rPr>
                <w:sz w:val="20"/>
                <w:szCs w:val="20"/>
              </w:rPr>
            </w:pPr>
            <w:r w:rsidRPr="00B50720">
              <w:rPr>
                <w:sz w:val="20"/>
                <w:szCs w:val="20"/>
                <w:lang w:val="en-US"/>
              </w:rPr>
              <w:t>Austria</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71D5095F" w14:textId="00F80680" w:rsidR="00465F5A" w:rsidRPr="00B50720" w:rsidRDefault="00B11DC2" w:rsidP="00465F5A">
            <w:pPr>
              <w:tabs>
                <w:tab w:val="left" w:pos="3550"/>
              </w:tabs>
              <w:jc w:val="center"/>
              <w:rPr>
                <w:sz w:val="20"/>
                <w:szCs w:val="20"/>
              </w:rPr>
            </w:pPr>
            <w:r w:rsidRPr="00B50720">
              <w:rPr>
                <w:sz w:val="20"/>
                <w:szCs w:val="20"/>
              </w:rPr>
              <w:t>17</w:t>
            </w:r>
            <w:r w:rsidR="00D44CA3" w:rsidRPr="00B50720">
              <w:rPr>
                <w:sz w:val="20"/>
                <w:szCs w:val="20"/>
              </w:rPr>
              <w:t xml:space="preserve"> (3.5)</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14D56AF0" w14:textId="287E0027" w:rsidR="00465F5A" w:rsidRPr="00B50720" w:rsidRDefault="00B11DC2" w:rsidP="00465F5A">
            <w:pPr>
              <w:tabs>
                <w:tab w:val="left" w:pos="3550"/>
              </w:tabs>
              <w:jc w:val="center"/>
              <w:rPr>
                <w:sz w:val="20"/>
                <w:szCs w:val="20"/>
              </w:rPr>
            </w:pPr>
            <w:r w:rsidRPr="00B50720">
              <w:rPr>
                <w:sz w:val="20"/>
                <w:szCs w:val="20"/>
              </w:rPr>
              <w:t>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5A74428A" w14:textId="3D07073C" w:rsidR="00465F5A" w:rsidRPr="00B50720" w:rsidRDefault="00B11DC2" w:rsidP="00465F5A">
            <w:pPr>
              <w:tabs>
                <w:tab w:val="left" w:pos="3550"/>
              </w:tabs>
              <w:jc w:val="center"/>
              <w:rPr>
                <w:sz w:val="20"/>
                <w:szCs w:val="20"/>
              </w:rPr>
            </w:pPr>
            <w:r w:rsidRPr="00B50720">
              <w:rPr>
                <w:sz w:val="20"/>
                <w:szCs w:val="20"/>
              </w:rPr>
              <w:t>17</w:t>
            </w:r>
            <w:r w:rsidR="000E0DC1" w:rsidRPr="00B50720">
              <w:rPr>
                <w:sz w:val="20"/>
                <w:szCs w:val="20"/>
              </w:rPr>
              <w:t xml:space="preserve"> (</w:t>
            </w:r>
            <w:r w:rsidR="00794651" w:rsidRPr="00B50720">
              <w:rPr>
                <w:sz w:val="20"/>
                <w:szCs w:val="20"/>
              </w:rPr>
              <w:t>1.2)</w:t>
            </w:r>
          </w:p>
        </w:tc>
      </w:tr>
      <w:tr w:rsidR="00465F5A" w:rsidRPr="004A0E31" w14:paraId="4C218AE6" w14:textId="77777777" w:rsidTr="007923FA">
        <w:trPr>
          <w:trHeight w:val="189"/>
        </w:trPr>
        <w:tc>
          <w:tcPr>
            <w:tcW w:w="0" w:type="auto"/>
            <w:vMerge/>
            <w:tcBorders>
              <w:top w:val="single" w:sz="8" w:space="0" w:color="000000"/>
              <w:left w:val="single" w:sz="8" w:space="0" w:color="000000"/>
              <w:bottom w:val="double" w:sz="4" w:space="0" w:color="000000"/>
              <w:right w:val="single" w:sz="8" w:space="0" w:color="000000"/>
            </w:tcBorders>
            <w:vAlign w:val="center"/>
            <w:hideMark/>
          </w:tcPr>
          <w:p w14:paraId="0D2BE86D" w14:textId="77777777" w:rsidR="00465F5A" w:rsidRPr="00B50720" w:rsidRDefault="00465F5A" w:rsidP="00465F5A">
            <w:pPr>
              <w:tabs>
                <w:tab w:val="left" w:pos="3550"/>
              </w:tabs>
              <w:jc w:val="both"/>
              <w:rPr>
                <w:sz w:val="20"/>
                <w:szCs w:val="20"/>
              </w:rPr>
            </w:pPr>
          </w:p>
        </w:tc>
        <w:tc>
          <w:tcPr>
            <w:tcW w:w="2855"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68806620" w14:textId="77777777" w:rsidR="00465F5A" w:rsidRPr="00B50720" w:rsidRDefault="00465F5A" w:rsidP="00465F5A">
            <w:pPr>
              <w:tabs>
                <w:tab w:val="left" w:pos="3550"/>
              </w:tabs>
              <w:jc w:val="both"/>
              <w:rPr>
                <w:sz w:val="20"/>
                <w:szCs w:val="20"/>
              </w:rPr>
            </w:pPr>
            <w:r w:rsidRPr="00B50720">
              <w:rPr>
                <w:sz w:val="20"/>
                <w:szCs w:val="20"/>
                <w:lang w:val="en-US"/>
              </w:rPr>
              <w:t>Belgium</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20DAD33C" w14:textId="4DB662E7" w:rsidR="00465F5A" w:rsidRPr="00B50720" w:rsidRDefault="00B11DC2" w:rsidP="00465F5A">
            <w:pPr>
              <w:tabs>
                <w:tab w:val="left" w:pos="3550"/>
              </w:tabs>
              <w:jc w:val="center"/>
              <w:rPr>
                <w:sz w:val="20"/>
                <w:szCs w:val="20"/>
              </w:rPr>
            </w:pPr>
            <w:r w:rsidRPr="00B50720">
              <w:rPr>
                <w:sz w:val="20"/>
                <w:szCs w:val="20"/>
              </w:rPr>
              <w:t>4</w:t>
            </w:r>
            <w:r w:rsidR="00D44CA3" w:rsidRPr="00B50720">
              <w:rPr>
                <w:sz w:val="20"/>
                <w:szCs w:val="20"/>
              </w:rPr>
              <w:t xml:space="preserve"> (0.8)</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05E67712" w14:textId="2C04ADCC" w:rsidR="00465F5A" w:rsidRPr="00B50720" w:rsidRDefault="00B11DC2" w:rsidP="00465F5A">
            <w:pPr>
              <w:tabs>
                <w:tab w:val="left" w:pos="3550"/>
              </w:tabs>
              <w:jc w:val="center"/>
              <w:rPr>
                <w:sz w:val="20"/>
                <w:szCs w:val="20"/>
              </w:rPr>
            </w:pPr>
            <w:r w:rsidRPr="00B50720">
              <w:rPr>
                <w:sz w:val="20"/>
                <w:szCs w:val="20"/>
              </w:rPr>
              <w:t>25</w:t>
            </w:r>
            <w:r w:rsidR="00D44CA3" w:rsidRPr="00B50720">
              <w:rPr>
                <w:sz w:val="20"/>
                <w:szCs w:val="20"/>
              </w:rPr>
              <w:t xml:space="preserve"> (2.8)</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7572B1F2" w14:textId="4D058D04" w:rsidR="00465F5A" w:rsidRPr="00B50720" w:rsidRDefault="00B11DC2" w:rsidP="00465F5A">
            <w:pPr>
              <w:tabs>
                <w:tab w:val="left" w:pos="3550"/>
              </w:tabs>
              <w:jc w:val="center"/>
              <w:rPr>
                <w:sz w:val="20"/>
                <w:szCs w:val="20"/>
              </w:rPr>
            </w:pPr>
            <w:r w:rsidRPr="00B50720">
              <w:rPr>
                <w:sz w:val="20"/>
                <w:szCs w:val="20"/>
              </w:rPr>
              <w:t>29</w:t>
            </w:r>
            <w:r w:rsidR="00794651" w:rsidRPr="00B50720">
              <w:rPr>
                <w:sz w:val="20"/>
                <w:szCs w:val="20"/>
              </w:rPr>
              <w:t xml:space="preserve"> (2.1)</w:t>
            </w:r>
          </w:p>
        </w:tc>
      </w:tr>
      <w:tr w:rsidR="00465F5A" w:rsidRPr="004A0E31" w14:paraId="3427911E" w14:textId="77777777" w:rsidTr="007923FA">
        <w:trPr>
          <w:trHeight w:val="189"/>
        </w:trPr>
        <w:tc>
          <w:tcPr>
            <w:tcW w:w="0" w:type="auto"/>
            <w:vMerge/>
            <w:tcBorders>
              <w:top w:val="single" w:sz="8" w:space="0" w:color="000000"/>
              <w:left w:val="single" w:sz="8" w:space="0" w:color="000000"/>
              <w:bottom w:val="double" w:sz="4" w:space="0" w:color="000000"/>
              <w:right w:val="single" w:sz="8" w:space="0" w:color="000000"/>
            </w:tcBorders>
            <w:vAlign w:val="center"/>
            <w:hideMark/>
          </w:tcPr>
          <w:p w14:paraId="3DDA684E" w14:textId="77777777" w:rsidR="00465F5A" w:rsidRPr="00B50720" w:rsidRDefault="00465F5A" w:rsidP="00465F5A">
            <w:pPr>
              <w:tabs>
                <w:tab w:val="left" w:pos="3550"/>
              </w:tabs>
              <w:jc w:val="both"/>
              <w:rPr>
                <w:sz w:val="20"/>
                <w:szCs w:val="20"/>
              </w:rPr>
            </w:pPr>
          </w:p>
        </w:tc>
        <w:tc>
          <w:tcPr>
            <w:tcW w:w="2855"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7EE04E80" w14:textId="77777777" w:rsidR="00465F5A" w:rsidRPr="00B50720" w:rsidRDefault="00465F5A" w:rsidP="00465F5A">
            <w:pPr>
              <w:tabs>
                <w:tab w:val="left" w:pos="3550"/>
              </w:tabs>
              <w:jc w:val="both"/>
              <w:rPr>
                <w:sz w:val="20"/>
                <w:szCs w:val="20"/>
              </w:rPr>
            </w:pPr>
            <w:r w:rsidRPr="00B50720">
              <w:rPr>
                <w:sz w:val="20"/>
                <w:szCs w:val="20"/>
                <w:lang w:val="en-US"/>
              </w:rPr>
              <w:t>Czech Republic</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7E30805A" w14:textId="5544F509" w:rsidR="00465F5A" w:rsidRPr="00B50720" w:rsidRDefault="00B11DC2" w:rsidP="00465F5A">
            <w:pPr>
              <w:tabs>
                <w:tab w:val="left" w:pos="3550"/>
              </w:tabs>
              <w:jc w:val="center"/>
              <w:rPr>
                <w:sz w:val="20"/>
                <w:szCs w:val="20"/>
              </w:rPr>
            </w:pPr>
            <w:r w:rsidRPr="00B50720">
              <w:rPr>
                <w:sz w:val="20"/>
                <w:szCs w:val="20"/>
              </w:rPr>
              <w:t>0</w:t>
            </w:r>
            <w:r w:rsidR="00D44CA3" w:rsidRPr="00B50720">
              <w:rPr>
                <w:sz w:val="20"/>
                <w:szCs w:val="20"/>
              </w:rPr>
              <w:t xml:space="preserve"> (0.0)</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25B906A4" w14:textId="5460574E" w:rsidR="00465F5A" w:rsidRPr="00B50720" w:rsidRDefault="00B11DC2" w:rsidP="005177A3">
            <w:pPr>
              <w:tabs>
                <w:tab w:val="left" w:pos="3550"/>
              </w:tabs>
              <w:jc w:val="center"/>
              <w:rPr>
                <w:sz w:val="20"/>
                <w:szCs w:val="20"/>
              </w:rPr>
            </w:pPr>
            <w:r w:rsidRPr="00B50720">
              <w:rPr>
                <w:sz w:val="20"/>
                <w:szCs w:val="20"/>
              </w:rPr>
              <w:t>2</w:t>
            </w:r>
            <w:r w:rsidR="00D44CA3" w:rsidRPr="00B50720">
              <w:rPr>
                <w:sz w:val="20"/>
                <w:szCs w:val="20"/>
              </w:rPr>
              <w:t xml:space="preserve"> (</w:t>
            </w:r>
            <w:r w:rsidR="000E0DC1" w:rsidRPr="00B50720">
              <w:rPr>
                <w:sz w:val="20"/>
                <w:szCs w:val="20"/>
              </w:rPr>
              <w:t>0.2)</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4640847D" w14:textId="0DA29B7F" w:rsidR="00465F5A" w:rsidRPr="00B50720" w:rsidRDefault="005177A3" w:rsidP="005177A3">
            <w:pPr>
              <w:tabs>
                <w:tab w:val="left" w:pos="3550"/>
              </w:tabs>
              <w:jc w:val="center"/>
              <w:rPr>
                <w:sz w:val="20"/>
                <w:szCs w:val="20"/>
              </w:rPr>
            </w:pPr>
            <w:r w:rsidRPr="00B50720">
              <w:rPr>
                <w:sz w:val="20"/>
                <w:szCs w:val="20"/>
              </w:rPr>
              <w:t>2</w:t>
            </w:r>
            <w:r w:rsidR="00794651" w:rsidRPr="00B50720">
              <w:rPr>
                <w:sz w:val="20"/>
                <w:szCs w:val="20"/>
              </w:rPr>
              <w:t xml:space="preserve"> (0.1)</w:t>
            </w:r>
          </w:p>
        </w:tc>
      </w:tr>
      <w:tr w:rsidR="00465F5A" w:rsidRPr="004A0E31" w14:paraId="338EE01F" w14:textId="77777777" w:rsidTr="007923FA">
        <w:trPr>
          <w:trHeight w:val="189"/>
        </w:trPr>
        <w:tc>
          <w:tcPr>
            <w:tcW w:w="0" w:type="auto"/>
            <w:vMerge/>
            <w:tcBorders>
              <w:top w:val="single" w:sz="8" w:space="0" w:color="000000"/>
              <w:left w:val="single" w:sz="8" w:space="0" w:color="000000"/>
              <w:bottom w:val="double" w:sz="4" w:space="0" w:color="000000"/>
              <w:right w:val="single" w:sz="8" w:space="0" w:color="000000"/>
            </w:tcBorders>
            <w:vAlign w:val="center"/>
            <w:hideMark/>
          </w:tcPr>
          <w:p w14:paraId="6CF70057" w14:textId="77777777" w:rsidR="00465F5A" w:rsidRPr="00B50720" w:rsidRDefault="00465F5A" w:rsidP="00465F5A">
            <w:pPr>
              <w:tabs>
                <w:tab w:val="left" w:pos="3550"/>
              </w:tabs>
              <w:jc w:val="both"/>
              <w:rPr>
                <w:sz w:val="20"/>
                <w:szCs w:val="20"/>
              </w:rPr>
            </w:pPr>
          </w:p>
        </w:tc>
        <w:tc>
          <w:tcPr>
            <w:tcW w:w="2855"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5AD4FEA4" w14:textId="77777777" w:rsidR="00465F5A" w:rsidRPr="00B50720" w:rsidRDefault="00465F5A" w:rsidP="00465F5A">
            <w:pPr>
              <w:tabs>
                <w:tab w:val="left" w:pos="3550"/>
              </w:tabs>
              <w:jc w:val="both"/>
              <w:rPr>
                <w:sz w:val="20"/>
                <w:szCs w:val="20"/>
              </w:rPr>
            </w:pPr>
            <w:r w:rsidRPr="00B50720">
              <w:rPr>
                <w:sz w:val="20"/>
                <w:szCs w:val="20"/>
                <w:lang w:val="en-US"/>
              </w:rPr>
              <w:t>Denmark</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3839CF4B" w14:textId="5A52FA30" w:rsidR="00465F5A" w:rsidRPr="00B50720" w:rsidRDefault="00B11DC2" w:rsidP="00465F5A">
            <w:pPr>
              <w:tabs>
                <w:tab w:val="left" w:pos="3550"/>
              </w:tabs>
              <w:jc w:val="center"/>
              <w:rPr>
                <w:sz w:val="20"/>
                <w:szCs w:val="20"/>
              </w:rPr>
            </w:pPr>
            <w:r w:rsidRPr="00B50720">
              <w:rPr>
                <w:sz w:val="20"/>
                <w:szCs w:val="20"/>
              </w:rPr>
              <w:t>29</w:t>
            </w:r>
            <w:r w:rsidR="00D44CA3" w:rsidRPr="00B50720">
              <w:rPr>
                <w:sz w:val="20"/>
                <w:szCs w:val="20"/>
              </w:rPr>
              <w:t xml:space="preserve"> (5.9)</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1CD23170" w14:textId="0A859F04" w:rsidR="00465F5A" w:rsidRPr="00B50720" w:rsidRDefault="00B11DC2" w:rsidP="00465F5A">
            <w:pPr>
              <w:tabs>
                <w:tab w:val="left" w:pos="3550"/>
              </w:tabs>
              <w:jc w:val="center"/>
              <w:rPr>
                <w:sz w:val="20"/>
                <w:szCs w:val="20"/>
              </w:rPr>
            </w:pPr>
            <w:r w:rsidRPr="00B50720">
              <w:rPr>
                <w:sz w:val="20"/>
                <w:szCs w:val="20"/>
              </w:rPr>
              <w:t>25</w:t>
            </w:r>
            <w:r w:rsidR="000E0DC1" w:rsidRPr="00B50720">
              <w:rPr>
                <w:sz w:val="20"/>
                <w:szCs w:val="20"/>
              </w:rPr>
              <w:t xml:space="preserve"> (2.8)</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46BF4A36" w14:textId="5796B092" w:rsidR="00465F5A" w:rsidRPr="00B50720" w:rsidRDefault="00B11DC2" w:rsidP="00465F5A">
            <w:pPr>
              <w:tabs>
                <w:tab w:val="left" w:pos="3550"/>
              </w:tabs>
              <w:jc w:val="center"/>
              <w:rPr>
                <w:sz w:val="20"/>
                <w:szCs w:val="20"/>
              </w:rPr>
            </w:pPr>
            <w:r w:rsidRPr="00B50720">
              <w:rPr>
                <w:sz w:val="20"/>
                <w:szCs w:val="20"/>
              </w:rPr>
              <w:t>54</w:t>
            </w:r>
            <w:r w:rsidR="00794651" w:rsidRPr="00B50720">
              <w:rPr>
                <w:sz w:val="20"/>
                <w:szCs w:val="20"/>
              </w:rPr>
              <w:t xml:space="preserve"> (3.9)</w:t>
            </w:r>
          </w:p>
        </w:tc>
      </w:tr>
      <w:tr w:rsidR="00465F5A" w:rsidRPr="004A0E31" w14:paraId="191098C7" w14:textId="77777777" w:rsidTr="007923FA">
        <w:trPr>
          <w:trHeight w:val="189"/>
        </w:trPr>
        <w:tc>
          <w:tcPr>
            <w:tcW w:w="0" w:type="auto"/>
            <w:vMerge/>
            <w:tcBorders>
              <w:top w:val="single" w:sz="8" w:space="0" w:color="000000"/>
              <w:left w:val="single" w:sz="8" w:space="0" w:color="000000"/>
              <w:bottom w:val="double" w:sz="4" w:space="0" w:color="000000"/>
              <w:right w:val="single" w:sz="8" w:space="0" w:color="000000"/>
            </w:tcBorders>
            <w:vAlign w:val="center"/>
            <w:hideMark/>
          </w:tcPr>
          <w:p w14:paraId="0B38CB53" w14:textId="77777777" w:rsidR="00465F5A" w:rsidRPr="00B50720" w:rsidRDefault="00465F5A" w:rsidP="00465F5A">
            <w:pPr>
              <w:tabs>
                <w:tab w:val="left" w:pos="3550"/>
              </w:tabs>
              <w:jc w:val="both"/>
              <w:rPr>
                <w:sz w:val="20"/>
                <w:szCs w:val="20"/>
              </w:rPr>
            </w:pPr>
          </w:p>
        </w:tc>
        <w:tc>
          <w:tcPr>
            <w:tcW w:w="2855"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1CDCDC43" w14:textId="77777777" w:rsidR="00465F5A" w:rsidRPr="00B50720" w:rsidRDefault="00465F5A" w:rsidP="00465F5A">
            <w:pPr>
              <w:tabs>
                <w:tab w:val="left" w:pos="3550"/>
              </w:tabs>
              <w:jc w:val="both"/>
              <w:rPr>
                <w:sz w:val="20"/>
                <w:szCs w:val="20"/>
              </w:rPr>
            </w:pPr>
            <w:r w:rsidRPr="00B50720">
              <w:rPr>
                <w:sz w:val="20"/>
                <w:szCs w:val="20"/>
                <w:lang w:val="en-US"/>
              </w:rPr>
              <w:t>Finland</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5FFAB727" w14:textId="1FDBC116" w:rsidR="00465F5A" w:rsidRPr="00B50720" w:rsidRDefault="00B11DC2" w:rsidP="00465F5A">
            <w:pPr>
              <w:tabs>
                <w:tab w:val="left" w:pos="3550"/>
              </w:tabs>
              <w:jc w:val="center"/>
              <w:rPr>
                <w:sz w:val="20"/>
                <w:szCs w:val="20"/>
              </w:rPr>
            </w:pPr>
            <w:r w:rsidRPr="00B50720">
              <w:rPr>
                <w:sz w:val="20"/>
                <w:szCs w:val="20"/>
              </w:rPr>
              <w:t>8</w:t>
            </w:r>
            <w:r w:rsidR="00D44CA3" w:rsidRPr="00B50720">
              <w:rPr>
                <w:sz w:val="20"/>
                <w:szCs w:val="20"/>
              </w:rPr>
              <w:t xml:space="preserve"> (1.6)</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30513194" w14:textId="5F660E43" w:rsidR="00465F5A" w:rsidRPr="00B50720" w:rsidRDefault="00B11DC2" w:rsidP="00465F5A">
            <w:pPr>
              <w:tabs>
                <w:tab w:val="left" w:pos="3550"/>
              </w:tabs>
              <w:jc w:val="center"/>
              <w:rPr>
                <w:sz w:val="20"/>
                <w:szCs w:val="20"/>
              </w:rPr>
            </w:pPr>
            <w:r w:rsidRPr="00B50720">
              <w:rPr>
                <w:sz w:val="20"/>
                <w:szCs w:val="20"/>
              </w:rPr>
              <w:t>9</w:t>
            </w:r>
            <w:r w:rsidR="000E0DC1" w:rsidRPr="00B50720">
              <w:rPr>
                <w:sz w:val="20"/>
                <w:szCs w:val="20"/>
              </w:rPr>
              <w:t xml:space="preserve"> (1.0)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35E7CF83" w14:textId="6848C79A" w:rsidR="00465F5A" w:rsidRPr="00B50720" w:rsidRDefault="00B11DC2" w:rsidP="00465F5A">
            <w:pPr>
              <w:tabs>
                <w:tab w:val="left" w:pos="3550"/>
              </w:tabs>
              <w:jc w:val="center"/>
              <w:rPr>
                <w:sz w:val="20"/>
                <w:szCs w:val="20"/>
              </w:rPr>
            </w:pPr>
            <w:r w:rsidRPr="00B50720">
              <w:rPr>
                <w:sz w:val="20"/>
                <w:szCs w:val="20"/>
              </w:rPr>
              <w:t>17</w:t>
            </w:r>
            <w:r w:rsidR="00794651" w:rsidRPr="00B50720">
              <w:rPr>
                <w:sz w:val="20"/>
                <w:szCs w:val="20"/>
              </w:rPr>
              <w:t xml:space="preserve"> (1.2)</w:t>
            </w:r>
          </w:p>
        </w:tc>
      </w:tr>
      <w:tr w:rsidR="00465F5A" w:rsidRPr="004A0E31" w14:paraId="00E6845B" w14:textId="77777777" w:rsidTr="007923FA">
        <w:trPr>
          <w:trHeight w:val="189"/>
        </w:trPr>
        <w:tc>
          <w:tcPr>
            <w:tcW w:w="0" w:type="auto"/>
            <w:vMerge/>
            <w:tcBorders>
              <w:top w:val="single" w:sz="8" w:space="0" w:color="000000"/>
              <w:left w:val="single" w:sz="8" w:space="0" w:color="000000"/>
              <w:bottom w:val="double" w:sz="4" w:space="0" w:color="000000"/>
              <w:right w:val="single" w:sz="8" w:space="0" w:color="000000"/>
            </w:tcBorders>
            <w:vAlign w:val="center"/>
            <w:hideMark/>
          </w:tcPr>
          <w:p w14:paraId="2CC1C902" w14:textId="77777777" w:rsidR="00465F5A" w:rsidRPr="00B50720" w:rsidRDefault="00465F5A" w:rsidP="00465F5A">
            <w:pPr>
              <w:tabs>
                <w:tab w:val="left" w:pos="3550"/>
              </w:tabs>
              <w:jc w:val="both"/>
              <w:rPr>
                <w:sz w:val="20"/>
                <w:szCs w:val="20"/>
              </w:rPr>
            </w:pPr>
          </w:p>
        </w:tc>
        <w:tc>
          <w:tcPr>
            <w:tcW w:w="2855"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21492CD7" w14:textId="77777777" w:rsidR="00465F5A" w:rsidRPr="00B50720" w:rsidRDefault="00465F5A" w:rsidP="00465F5A">
            <w:pPr>
              <w:tabs>
                <w:tab w:val="left" w:pos="3550"/>
              </w:tabs>
              <w:jc w:val="both"/>
              <w:rPr>
                <w:sz w:val="20"/>
                <w:szCs w:val="20"/>
              </w:rPr>
            </w:pPr>
            <w:r w:rsidRPr="00B50720">
              <w:rPr>
                <w:sz w:val="20"/>
                <w:szCs w:val="20"/>
                <w:lang w:val="en-US"/>
              </w:rPr>
              <w:t>France</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0F4A0927" w14:textId="2BB26CDD" w:rsidR="00465F5A" w:rsidRPr="00B50720" w:rsidRDefault="005177A3" w:rsidP="005177A3">
            <w:pPr>
              <w:tabs>
                <w:tab w:val="left" w:pos="3550"/>
              </w:tabs>
              <w:jc w:val="center"/>
              <w:rPr>
                <w:sz w:val="20"/>
                <w:szCs w:val="20"/>
              </w:rPr>
            </w:pPr>
            <w:r w:rsidRPr="00B50720">
              <w:rPr>
                <w:sz w:val="20"/>
                <w:szCs w:val="20"/>
              </w:rPr>
              <w:t>9</w:t>
            </w:r>
            <w:r w:rsidR="00D44CA3" w:rsidRPr="00B50720">
              <w:rPr>
                <w:sz w:val="20"/>
                <w:szCs w:val="20"/>
              </w:rPr>
              <w:t xml:space="preserve"> (1.8)</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264DD6DD" w14:textId="709C9078" w:rsidR="00465F5A" w:rsidRPr="00B50720" w:rsidRDefault="005177A3" w:rsidP="005177A3">
            <w:pPr>
              <w:tabs>
                <w:tab w:val="left" w:pos="3550"/>
              </w:tabs>
              <w:jc w:val="center"/>
              <w:rPr>
                <w:sz w:val="20"/>
                <w:szCs w:val="20"/>
              </w:rPr>
            </w:pPr>
            <w:r w:rsidRPr="00B50720">
              <w:rPr>
                <w:sz w:val="20"/>
                <w:szCs w:val="20"/>
              </w:rPr>
              <w:t>32</w:t>
            </w:r>
            <w:r w:rsidR="000E0DC1" w:rsidRPr="00B50720">
              <w:rPr>
                <w:sz w:val="20"/>
                <w:szCs w:val="20"/>
              </w:rPr>
              <w:t xml:space="preserve"> (3.6)</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1338B0E2" w14:textId="1C30D75B" w:rsidR="00465F5A" w:rsidRPr="00B50720" w:rsidRDefault="005177A3" w:rsidP="005177A3">
            <w:pPr>
              <w:tabs>
                <w:tab w:val="left" w:pos="3550"/>
              </w:tabs>
              <w:jc w:val="center"/>
              <w:rPr>
                <w:sz w:val="20"/>
                <w:szCs w:val="20"/>
              </w:rPr>
            </w:pPr>
            <w:r w:rsidRPr="00B50720">
              <w:rPr>
                <w:sz w:val="20"/>
                <w:szCs w:val="20"/>
              </w:rPr>
              <w:t>41</w:t>
            </w:r>
            <w:r w:rsidR="00794651" w:rsidRPr="00B50720">
              <w:rPr>
                <w:sz w:val="20"/>
                <w:szCs w:val="20"/>
              </w:rPr>
              <w:t xml:space="preserve"> (3.0)</w:t>
            </w:r>
          </w:p>
        </w:tc>
      </w:tr>
      <w:tr w:rsidR="00465F5A" w:rsidRPr="004A0E31" w14:paraId="08E70190" w14:textId="77777777" w:rsidTr="007923FA">
        <w:trPr>
          <w:trHeight w:val="189"/>
        </w:trPr>
        <w:tc>
          <w:tcPr>
            <w:tcW w:w="0" w:type="auto"/>
            <w:vMerge/>
            <w:tcBorders>
              <w:top w:val="single" w:sz="8" w:space="0" w:color="000000"/>
              <w:left w:val="single" w:sz="8" w:space="0" w:color="000000"/>
              <w:bottom w:val="double" w:sz="4" w:space="0" w:color="000000"/>
              <w:right w:val="single" w:sz="8" w:space="0" w:color="000000"/>
            </w:tcBorders>
            <w:vAlign w:val="center"/>
            <w:hideMark/>
          </w:tcPr>
          <w:p w14:paraId="267037A7" w14:textId="77777777" w:rsidR="00465F5A" w:rsidRPr="00B50720" w:rsidRDefault="00465F5A" w:rsidP="00465F5A">
            <w:pPr>
              <w:tabs>
                <w:tab w:val="left" w:pos="3550"/>
              </w:tabs>
              <w:jc w:val="both"/>
              <w:rPr>
                <w:sz w:val="20"/>
                <w:szCs w:val="20"/>
              </w:rPr>
            </w:pPr>
          </w:p>
        </w:tc>
        <w:tc>
          <w:tcPr>
            <w:tcW w:w="2855"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3A13DC09" w14:textId="77777777" w:rsidR="00465F5A" w:rsidRPr="00B50720" w:rsidRDefault="00465F5A" w:rsidP="00465F5A">
            <w:pPr>
              <w:tabs>
                <w:tab w:val="left" w:pos="3550"/>
              </w:tabs>
              <w:jc w:val="both"/>
              <w:rPr>
                <w:sz w:val="20"/>
                <w:szCs w:val="20"/>
              </w:rPr>
            </w:pPr>
            <w:r w:rsidRPr="00B50720">
              <w:rPr>
                <w:sz w:val="20"/>
                <w:szCs w:val="20"/>
                <w:lang w:val="en-US"/>
              </w:rPr>
              <w:t>Germany</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26ED067F" w14:textId="37A1F515" w:rsidR="00465F5A" w:rsidRPr="00B50720" w:rsidRDefault="00B11DC2" w:rsidP="00465F5A">
            <w:pPr>
              <w:tabs>
                <w:tab w:val="left" w:pos="3550"/>
              </w:tabs>
              <w:jc w:val="center"/>
              <w:rPr>
                <w:sz w:val="20"/>
                <w:szCs w:val="20"/>
              </w:rPr>
            </w:pPr>
            <w:r w:rsidRPr="00B50720">
              <w:rPr>
                <w:sz w:val="20"/>
                <w:szCs w:val="20"/>
              </w:rPr>
              <w:t>208</w:t>
            </w:r>
            <w:r w:rsidR="00D44CA3" w:rsidRPr="00B50720">
              <w:rPr>
                <w:sz w:val="20"/>
                <w:szCs w:val="20"/>
              </w:rPr>
              <w:t xml:space="preserve"> (42.4)</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6E1F015D" w14:textId="20EBCF5B" w:rsidR="00465F5A" w:rsidRPr="00B50720" w:rsidRDefault="00B11DC2" w:rsidP="00465F5A">
            <w:pPr>
              <w:tabs>
                <w:tab w:val="left" w:pos="3550"/>
              </w:tabs>
              <w:jc w:val="center"/>
              <w:rPr>
                <w:sz w:val="20"/>
                <w:szCs w:val="20"/>
              </w:rPr>
            </w:pPr>
            <w:r w:rsidRPr="00B50720">
              <w:rPr>
                <w:sz w:val="20"/>
                <w:szCs w:val="20"/>
              </w:rPr>
              <w:t>363</w:t>
            </w:r>
            <w:r w:rsidR="000E0DC1" w:rsidRPr="00B50720">
              <w:rPr>
                <w:sz w:val="20"/>
                <w:szCs w:val="20"/>
              </w:rPr>
              <w:t xml:space="preserve"> (40.6)</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368434B6" w14:textId="3AC4A6F3" w:rsidR="00465F5A" w:rsidRPr="00B50720" w:rsidRDefault="00B11DC2" w:rsidP="00465F5A">
            <w:pPr>
              <w:tabs>
                <w:tab w:val="left" w:pos="3550"/>
              </w:tabs>
              <w:jc w:val="center"/>
              <w:rPr>
                <w:sz w:val="20"/>
                <w:szCs w:val="20"/>
              </w:rPr>
            </w:pPr>
            <w:r w:rsidRPr="00B50720">
              <w:rPr>
                <w:sz w:val="20"/>
                <w:szCs w:val="20"/>
              </w:rPr>
              <w:t>571</w:t>
            </w:r>
            <w:r w:rsidR="00794651" w:rsidRPr="00B50720">
              <w:rPr>
                <w:sz w:val="20"/>
                <w:szCs w:val="20"/>
              </w:rPr>
              <w:t xml:space="preserve"> (41.2)</w:t>
            </w:r>
          </w:p>
        </w:tc>
      </w:tr>
      <w:tr w:rsidR="00465F5A" w:rsidRPr="004A0E31" w14:paraId="254A7661" w14:textId="77777777" w:rsidTr="007923FA">
        <w:trPr>
          <w:trHeight w:val="189"/>
        </w:trPr>
        <w:tc>
          <w:tcPr>
            <w:tcW w:w="0" w:type="auto"/>
            <w:vMerge/>
            <w:tcBorders>
              <w:top w:val="single" w:sz="8" w:space="0" w:color="000000"/>
              <w:left w:val="single" w:sz="8" w:space="0" w:color="000000"/>
              <w:bottom w:val="double" w:sz="4" w:space="0" w:color="000000"/>
              <w:right w:val="single" w:sz="8" w:space="0" w:color="000000"/>
            </w:tcBorders>
            <w:vAlign w:val="center"/>
            <w:hideMark/>
          </w:tcPr>
          <w:p w14:paraId="2133A3D1" w14:textId="77777777" w:rsidR="00465F5A" w:rsidRPr="00B50720" w:rsidRDefault="00465F5A" w:rsidP="00465F5A">
            <w:pPr>
              <w:tabs>
                <w:tab w:val="left" w:pos="3550"/>
              </w:tabs>
              <w:jc w:val="both"/>
              <w:rPr>
                <w:sz w:val="20"/>
                <w:szCs w:val="20"/>
              </w:rPr>
            </w:pPr>
          </w:p>
        </w:tc>
        <w:tc>
          <w:tcPr>
            <w:tcW w:w="2855"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55204CBC" w14:textId="77777777" w:rsidR="00465F5A" w:rsidRPr="00B50720" w:rsidRDefault="00465F5A" w:rsidP="00465F5A">
            <w:pPr>
              <w:tabs>
                <w:tab w:val="left" w:pos="3550"/>
              </w:tabs>
              <w:jc w:val="both"/>
              <w:rPr>
                <w:sz w:val="20"/>
                <w:szCs w:val="20"/>
              </w:rPr>
            </w:pPr>
            <w:r w:rsidRPr="00B50720">
              <w:rPr>
                <w:sz w:val="20"/>
                <w:szCs w:val="20"/>
                <w:lang w:val="en-US"/>
              </w:rPr>
              <w:t>Italy</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532CB0E5" w14:textId="7E8A90D4" w:rsidR="00465F5A" w:rsidRPr="00B50720" w:rsidRDefault="005177A3" w:rsidP="00465F5A">
            <w:pPr>
              <w:tabs>
                <w:tab w:val="left" w:pos="3550"/>
              </w:tabs>
              <w:jc w:val="center"/>
              <w:rPr>
                <w:sz w:val="20"/>
                <w:szCs w:val="20"/>
              </w:rPr>
            </w:pPr>
            <w:r w:rsidRPr="00B50720">
              <w:rPr>
                <w:sz w:val="20"/>
                <w:szCs w:val="20"/>
              </w:rPr>
              <w:t>70</w:t>
            </w:r>
            <w:r w:rsidR="00D44CA3" w:rsidRPr="00B50720">
              <w:rPr>
                <w:sz w:val="20"/>
                <w:szCs w:val="20"/>
              </w:rPr>
              <w:t xml:space="preserve"> (14.3)</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748B30E8" w14:textId="6E2E868C" w:rsidR="00465F5A" w:rsidRPr="00B50720" w:rsidRDefault="005177A3" w:rsidP="00465F5A">
            <w:pPr>
              <w:tabs>
                <w:tab w:val="left" w:pos="3550"/>
              </w:tabs>
              <w:jc w:val="center"/>
              <w:rPr>
                <w:sz w:val="20"/>
                <w:szCs w:val="20"/>
              </w:rPr>
            </w:pPr>
            <w:r w:rsidRPr="00B50720">
              <w:rPr>
                <w:sz w:val="20"/>
                <w:szCs w:val="20"/>
              </w:rPr>
              <w:t>14</w:t>
            </w:r>
            <w:r w:rsidR="000E0DC1" w:rsidRPr="00B50720">
              <w:rPr>
                <w:sz w:val="20"/>
                <w:szCs w:val="20"/>
              </w:rPr>
              <w:t xml:space="preserve"> (1.6)</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1AE02DD1" w14:textId="76B27681" w:rsidR="00465F5A" w:rsidRPr="00B50720" w:rsidRDefault="005177A3" w:rsidP="00465F5A">
            <w:pPr>
              <w:tabs>
                <w:tab w:val="left" w:pos="3550"/>
              </w:tabs>
              <w:jc w:val="center"/>
              <w:rPr>
                <w:sz w:val="20"/>
                <w:szCs w:val="20"/>
              </w:rPr>
            </w:pPr>
            <w:r w:rsidRPr="00B50720">
              <w:rPr>
                <w:sz w:val="20"/>
                <w:szCs w:val="20"/>
              </w:rPr>
              <w:t>84</w:t>
            </w:r>
            <w:r w:rsidR="00794651" w:rsidRPr="00B50720">
              <w:rPr>
                <w:sz w:val="20"/>
                <w:szCs w:val="20"/>
              </w:rPr>
              <w:t xml:space="preserve"> (6.1)</w:t>
            </w:r>
          </w:p>
        </w:tc>
      </w:tr>
      <w:tr w:rsidR="00465F5A" w:rsidRPr="004A0E31" w14:paraId="364001AD" w14:textId="77777777" w:rsidTr="007923FA">
        <w:trPr>
          <w:trHeight w:val="189"/>
        </w:trPr>
        <w:tc>
          <w:tcPr>
            <w:tcW w:w="0" w:type="auto"/>
            <w:vMerge/>
            <w:tcBorders>
              <w:top w:val="single" w:sz="8" w:space="0" w:color="000000"/>
              <w:left w:val="single" w:sz="8" w:space="0" w:color="000000"/>
              <w:bottom w:val="double" w:sz="4" w:space="0" w:color="000000"/>
              <w:right w:val="single" w:sz="8" w:space="0" w:color="000000"/>
            </w:tcBorders>
            <w:vAlign w:val="center"/>
            <w:hideMark/>
          </w:tcPr>
          <w:p w14:paraId="34AC3DB5" w14:textId="77777777" w:rsidR="00465F5A" w:rsidRPr="00B50720" w:rsidRDefault="00465F5A" w:rsidP="00465F5A">
            <w:pPr>
              <w:tabs>
                <w:tab w:val="left" w:pos="3550"/>
              </w:tabs>
              <w:jc w:val="both"/>
              <w:rPr>
                <w:sz w:val="20"/>
                <w:szCs w:val="20"/>
              </w:rPr>
            </w:pPr>
          </w:p>
        </w:tc>
        <w:tc>
          <w:tcPr>
            <w:tcW w:w="2855"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4EC813C2" w14:textId="77777777" w:rsidR="00465F5A" w:rsidRPr="00B50720" w:rsidRDefault="00465F5A" w:rsidP="00465F5A">
            <w:pPr>
              <w:tabs>
                <w:tab w:val="left" w:pos="3550"/>
              </w:tabs>
              <w:jc w:val="both"/>
              <w:rPr>
                <w:sz w:val="20"/>
                <w:szCs w:val="20"/>
              </w:rPr>
            </w:pPr>
            <w:r w:rsidRPr="00B50720">
              <w:rPr>
                <w:sz w:val="20"/>
                <w:szCs w:val="20"/>
                <w:lang w:val="en-US"/>
              </w:rPr>
              <w:t>Ireland</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6CAACC7F" w14:textId="4EC93161" w:rsidR="00465F5A" w:rsidRPr="00B50720" w:rsidRDefault="005177A3" w:rsidP="00465F5A">
            <w:pPr>
              <w:tabs>
                <w:tab w:val="left" w:pos="3550"/>
              </w:tabs>
              <w:jc w:val="center"/>
              <w:rPr>
                <w:sz w:val="20"/>
                <w:szCs w:val="20"/>
              </w:rPr>
            </w:pPr>
            <w:r w:rsidRPr="00B50720">
              <w:rPr>
                <w:sz w:val="20"/>
                <w:szCs w:val="20"/>
              </w:rPr>
              <w:t>6</w:t>
            </w:r>
            <w:r w:rsidR="00D44CA3" w:rsidRPr="00B50720">
              <w:rPr>
                <w:sz w:val="20"/>
                <w:szCs w:val="20"/>
              </w:rPr>
              <w:t xml:space="preserve"> (1.2)</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6F7407DD" w14:textId="620F28ED" w:rsidR="00465F5A" w:rsidRPr="00B50720" w:rsidRDefault="005177A3" w:rsidP="00465F5A">
            <w:pPr>
              <w:tabs>
                <w:tab w:val="left" w:pos="3550"/>
              </w:tabs>
              <w:jc w:val="center"/>
              <w:rPr>
                <w:sz w:val="20"/>
                <w:szCs w:val="20"/>
              </w:rPr>
            </w:pPr>
            <w:r w:rsidRPr="00B50720">
              <w:rPr>
                <w:sz w:val="20"/>
                <w:szCs w:val="20"/>
              </w:rPr>
              <w:t>12</w:t>
            </w:r>
            <w:r w:rsidR="000E0DC1" w:rsidRPr="00B50720">
              <w:rPr>
                <w:sz w:val="20"/>
                <w:szCs w:val="20"/>
              </w:rPr>
              <w:t xml:space="preserve"> (1.3)</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515EA07F" w14:textId="377C6DCE" w:rsidR="00465F5A" w:rsidRPr="00B50720" w:rsidRDefault="005177A3" w:rsidP="005177A3">
            <w:pPr>
              <w:tabs>
                <w:tab w:val="left" w:pos="3550"/>
              </w:tabs>
              <w:jc w:val="center"/>
              <w:rPr>
                <w:sz w:val="20"/>
                <w:szCs w:val="20"/>
              </w:rPr>
            </w:pPr>
            <w:r w:rsidRPr="00B50720">
              <w:rPr>
                <w:sz w:val="20"/>
                <w:szCs w:val="20"/>
              </w:rPr>
              <w:t>18</w:t>
            </w:r>
            <w:r w:rsidR="00794651" w:rsidRPr="00B50720">
              <w:rPr>
                <w:sz w:val="20"/>
                <w:szCs w:val="20"/>
              </w:rPr>
              <w:t xml:space="preserve"> (1.3)</w:t>
            </w:r>
          </w:p>
        </w:tc>
      </w:tr>
      <w:tr w:rsidR="00465F5A" w:rsidRPr="004A0E31" w14:paraId="4C3D590B" w14:textId="77777777" w:rsidTr="007923FA">
        <w:trPr>
          <w:trHeight w:val="189"/>
        </w:trPr>
        <w:tc>
          <w:tcPr>
            <w:tcW w:w="0" w:type="auto"/>
            <w:vMerge/>
            <w:tcBorders>
              <w:top w:val="single" w:sz="8" w:space="0" w:color="000000"/>
              <w:left w:val="single" w:sz="8" w:space="0" w:color="000000"/>
              <w:bottom w:val="double" w:sz="4" w:space="0" w:color="000000"/>
              <w:right w:val="single" w:sz="8" w:space="0" w:color="000000"/>
            </w:tcBorders>
            <w:vAlign w:val="center"/>
            <w:hideMark/>
          </w:tcPr>
          <w:p w14:paraId="508D2602" w14:textId="77777777" w:rsidR="00465F5A" w:rsidRPr="00B50720" w:rsidRDefault="00465F5A" w:rsidP="00465F5A">
            <w:pPr>
              <w:tabs>
                <w:tab w:val="left" w:pos="3550"/>
              </w:tabs>
              <w:jc w:val="both"/>
              <w:rPr>
                <w:sz w:val="20"/>
                <w:szCs w:val="20"/>
              </w:rPr>
            </w:pPr>
          </w:p>
        </w:tc>
        <w:tc>
          <w:tcPr>
            <w:tcW w:w="2855"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51F80499" w14:textId="77777777" w:rsidR="00465F5A" w:rsidRPr="00B50720" w:rsidRDefault="00465F5A" w:rsidP="00465F5A">
            <w:pPr>
              <w:tabs>
                <w:tab w:val="left" w:pos="3550"/>
              </w:tabs>
              <w:jc w:val="both"/>
              <w:rPr>
                <w:sz w:val="20"/>
                <w:szCs w:val="20"/>
              </w:rPr>
            </w:pPr>
            <w:r w:rsidRPr="00B50720">
              <w:rPr>
                <w:sz w:val="20"/>
                <w:szCs w:val="20"/>
                <w:lang w:val="en-US"/>
              </w:rPr>
              <w:t>Lithuania</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32D554AC" w14:textId="67340D7A" w:rsidR="00465F5A" w:rsidRPr="00B50720" w:rsidRDefault="005177A3" w:rsidP="00D44CA3">
            <w:pPr>
              <w:tabs>
                <w:tab w:val="left" w:pos="3550"/>
              </w:tabs>
              <w:jc w:val="center"/>
              <w:rPr>
                <w:sz w:val="20"/>
                <w:szCs w:val="20"/>
              </w:rPr>
            </w:pPr>
            <w:r w:rsidRPr="00B50720">
              <w:rPr>
                <w:sz w:val="20"/>
                <w:szCs w:val="20"/>
              </w:rPr>
              <w:t>1</w:t>
            </w:r>
            <w:r w:rsidR="00D44CA3" w:rsidRPr="00B50720">
              <w:rPr>
                <w:sz w:val="20"/>
                <w:szCs w:val="20"/>
              </w:rPr>
              <w:t xml:space="preserve"> (0.2)</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3D1E2453" w14:textId="2AAD1E55" w:rsidR="00465F5A" w:rsidRPr="00B50720" w:rsidRDefault="005177A3" w:rsidP="00465F5A">
            <w:pPr>
              <w:tabs>
                <w:tab w:val="left" w:pos="3550"/>
              </w:tabs>
              <w:jc w:val="center"/>
              <w:rPr>
                <w:sz w:val="20"/>
                <w:szCs w:val="20"/>
              </w:rPr>
            </w:pPr>
            <w:r w:rsidRPr="00B50720">
              <w:rPr>
                <w:sz w:val="20"/>
                <w:szCs w:val="20"/>
              </w:rPr>
              <w:t>79</w:t>
            </w:r>
            <w:r w:rsidR="000E0DC1" w:rsidRPr="00B50720">
              <w:rPr>
                <w:sz w:val="20"/>
                <w:szCs w:val="20"/>
              </w:rPr>
              <w:t xml:space="preserve"> (8.8)</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486455D3" w14:textId="6AC79B27" w:rsidR="00465F5A" w:rsidRPr="00B50720" w:rsidRDefault="005177A3" w:rsidP="00465F5A">
            <w:pPr>
              <w:tabs>
                <w:tab w:val="left" w:pos="3550"/>
              </w:tabs>
              <w:jc w:val="center"/>
              <w:rPr>
                <w:sz w:val="20"/>
                <w:szCs w:val="20"/>
              </w:rPr>
            </w:pPr>
            <w:r w:rsidRPr="00B50720">
              <w:rPr>
                <w:sz w:val="20"/>
                <w:szCs w:val="20"/>
              </w:rPr>
              <w:t>80</w:t>
            </w:r>
            <w:r w:rsidR="00794651" w:rsidRPr="00B50720">
              <w:rPr>
                <w:sz w:val="20"/>
                <w:szCs w:val="20"/>
              </w:rPr>
              <w:t xml:space="preserve"> (5.8)</w:t>
            </w:r>
          </w:p>
        </w:tc>
      </w:tr>
      <w:tr w:rsidR="00465F5A" w:rsidRPr="004A0E31" w14:paraId="7A80A49F" w14:textId="77777777" w:rsidTr="007923FA">
        <w:trPr>
          <w:trHeight w:val="189"/>
        </w:trPr>
        <w:tc>
          <w:tcPr>
            <w:tcW w:w="0" w:type="auto"/>
            <w:vMerge/>
            <w:tcBorders>
              <w:top w:val="single" w:sz="8" w:space="0" w:color="000000"/>
              <w:left w:val="single" w:sz="8" w:space="0" w:color="000000"/>
              <w:bottom w:val="double" w:sz="4" w:space="0" w:color="000000"/>
              <w:right w:val="single" w:sz="8" w:space="0" w:color="000000"/>
            </w:tcBorders>
            <w:vAlign w:val="center"/>
            <w:hideMark/>
          </w:tcPr>
          <w:p w14:paraId="688DC938" w14:textId="77777777" w:rsidR="00465F5A" w:rsidRPr="00B50720" w:rsidRDefault="00465F5A" w:rsidP="00465F5A">
            <w:pPr>
              <w:tabs>
                <w:tab w:val="left" w:pos="3550"/>
              </w:tabs>
              <w:jc w:val="both"/>
              <w:rPr>
                <w:sz w:val="20"/>
                <w:szCs w:val="20"/>
              </w:rPr>
            </w:pPr>
          </w:p>
        </w:tc>
        <w:tc>
          <w:tcPr>
            <w:tcW w:w="2855"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226D5B76" w14:textId="77777777" w:rsidR="00465F5A" w:rsidRPr="00B50720" w:rsidRDefault="00465F5A" w:rsidP="00465F5A">
            <w:pPr>
              <w:tabs>
                <w:tab w:val="left" w:pos="3550"/>
              </w:tabs>
              <w:jc w:val="both"/>
              <w:rPr>
                <w:sz w:val="20"/>
                <w:szCs w:val="20"/>
              </w:rPr>
            </w:pPr>
            <w:r w:rsidRPr="00B50720">
              <w:rPr>
                <w:sz w:val="20"/>
                <w:szCs w:val="20"/>
                <w:lang w:val="en-US"/>
              </w:rPr>
              <w:t>Netherlands</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585A89D8" w14:textId="66E952ED" w:rsidR="00465F5A" w:rsidRPr="00B50720" w:rsidRDefault="005177A3" w:rsidP="00465F5A">
            <w:pPr>
              <w:tabs>
                <w:tab w:val="left" w:pos="3550"/>
              </w:tabs>
              <w:jc w:val="center"/>
              <w:rPr>
                <w:sz w:val="20"/>
                <w:szCs w:val="20"/>
              </w:rPr>
            </w:pPr>
            <w:r w:rsidRPr="00B50720">
              <w:rPr>
                <w:sz w:val="20"/>
                <w:szCs w:val="20"/>
              </w:rPr>
              <w:t>15</w:t>
            </w:r>
            <w:r w:rsidR="00D44CA3" w:rsidRPr="00B50720">
              <w:rPr>
                <w:sz w:val="20"/>
                <w:szCs w:val="20"/>
              </w:rPr>
              <w:t xml:space="preserve"> (3.1)</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2467045A" w14:textId="4FB96A85" w:rsidR="00465F5A" w:rsidRPr="00B50720" w:rsidRDefault="005177A3" w:rsidP="00465F5A">
            <w:pPr>
              <w:tabs>
                <w:tab w:val="left" w:pos="3550"/>
              </w:tabs>
              <w:jc w:val="center"/>
              <w:rPr>
                <w:sz w:val="20"/>
                <w:szCs w:val="20"/>
              </w:rPr>
            </w:pPr>
            <w:r w:rsidRPr="00B50720">
              <w:rPr>
                <w:sz w:val="20"/>
                <w:szCs w:val="20"/>
              </w:rPr>
              <w:t>56</w:t>
            </w:r>
            <w:r w:rsidR="000E0DC1" w:rsidRPr="00B50720">
              <w:rPr>
                <w:sz w:val="20"/>
                <w:szCs w:val="20"/>
              </w:rPr>
              <w:t xml:space="preserve"> (6.3)</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1F1EC537" w14:textId="22EE3801" w:rsidR="00465F5A" w:rsidRPr="00B50720" w:rsidRDefault="005177A3" w:rsidP="00465F5A">
            <w:pPr>
              <w:tabs>
                <w:tab w:val="left" w:pos="3550"/>
              </w:tabs>
              <w:jc w:val="center"/>
              <w:rPr>
                <w:sz w:val="20"/>
                <w:szCs w:val="20"/>
              </w:rPr>
            </w:pPr>
            <w:r w:rsidRPr="00B50720">
              <w:rPr>
                <w:sz w:val="20"/>
                <w:szCs w:val="20"/>
              </w:rPr>
              <w:t>71</w:t>
            </w:r>
            <w:r w:rsidR="00794651" w:rsidRPr="00B50720">
              <w:rPr>
                <w:sz w:val="20"/>
                <w:szCs w:val="20"/>
              </w:rPr>
              <w:t xml:space="preserve"> (5.1)</w:t>
            </w:r>
          </w:p>
        </w:tc>
      </w:tr>
      <w:tr w:rsidR="00465F5A" w:rsidRPr="004A0E31" w14:paraId="35ECB59E" w14:textId="77777777" w:rsidTr="007923FA">
        <w:trPr>
          <w:trHeight w:val="52"/>
        </w:trPr>
        <w:tc>
          <w:tcPr>
            <w:tcW w:w="0" w:type="auto"/>
            <w:vMerge/>
            <w:tcBorders>
              <w:top w:val="single" w:sz="8" w:space="0" w:color="000000"/>
              <w:left w:val="single" w:sz="8" w:space="0" w:color="000000"/>
              <w:bottom w:val="double" w:sz="4" w:space="0" w:color="000000"/>
              <w:right w:val="single" w:sz="8" w:space="0" w:color="000000"/>
            </w:tcBorders>
            <w:vAlign w:val="center"/>
            <w:hideMark/>
          </w:tcPr>
          <w:p w14:paraId="34385934" w14:textId="77777777" w:rsidR="00465F5A" w:rsidRPr="00B50720" w:rsidRDefault="00465F5A" w:rsidP="00465F5A">
            <w:pPr>
              <w:tabs>
                <w:tab w:val="left" w:pos="3550"/>
              </w:tabs>
              <w:jc w:val="both"/>
              <w:rPr>
                <w:sz w:val="20"/>
                <w:szCs w:val="20"/>
              </w:rPr>
            </w:pPr>
          </w:p>
        </w:tc>
        <w:tc>
          <w:tcPr>
            <w:tcW w:w="2855"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70C2FA07" w14:textId="77777777" w:rsidR="00465F5A" w:rsidRPr="00B50720" w:rsidRDefault="00465F5A" w:rsidP="00465F5A">
            <w:pPr>
              <w:tabs>
                <w:tab w:val="left" w:pos="3550"/>
              </w:tabs>
              <w:jc w:val="both"/>
              <w:rPr>
                <w:sz w:val="20"/>
                <w:szCs w:val="20"/>
              </w:rPr>
            </w:pPr>
            <w:r w:rsidRPr="00B50720">
              <w:rPr>
                <w:sz w:val="20"/>
                <w:szCs w:val="20"/>
                <w:lang w:val="en-US"/>
              </w:rPr>
              <w:t>Norway</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02FECC18" w14:textId="6F5982AC" w:rsidR="00465F5A" w:rsidRPr="00B50720" w:rsidRDefault="005177A3" w:rsidP="00465F5A">
            <w:pPr>
              <w:tabs>
                <w:tab w:val="left" w:pos="3550"/>
              </w:tabs>
              <w:jc w:val="center"/>
              <w:rPr>
                <w:sz w:val="20"/>
                <w:szCs w:val="20"/>
              </w:rPr>
            </w:pPr>
            <w:r w:rsidRPr="00B50720">
              <w:rPr>
                <w:sz w:val="20"/>
                <w:szCs w:val="20"/>
              </w:rPr>
              <w:t>70</w:t>
            </w:r>
            <w:r w:rsidR="00D44CA3" w:rsidRPr="00B50720">
              <w:rPr>
                <w:sz w:val="20"/>
                <w:szCs w:val="20"/>
              </w:rPr>
              <w:t xml:space="preserve"> (14.3)</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03E8576A" w14:textId="2877961B" w:rsidR="00465F5A" w:rsidRPr="00B50720" w:rsidRDefault="005177A3" w:rsidP="00465F5A">
            <w:pPr>
              <w:tabs>
                <w:tab w:val="left" w:pos="3550"/>
              </w:tabs>
              <w:jc w:val="center"/>
              <w:rPr>
                <w:sz w:val="20"/>
                <w:szCs w:val="20"/>
              </w:rPr>
            </w:pPr>
            <w:r w:rsidRPr="00B50720">
              <w:rPr>
                <w:sz w:val="20"/>
                <w:szCs w:val="20"/>
              </w:rPr>
              <w:t>37</w:t>
            </w:r>
            <w:r w:rsidR="000E0DC1" w:rsidRPr="00B50720">
              <w:rPr>
                <w:sz w:val="20"/>
                <w:szCs w:val="20"/>
              </w:rPr>
              <w:t xml:space="preserve"> (4.1)</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036E34D0" w14:textId="589BCF0B" w:rsidR="00465F5A" w:rsidRPr="00B50720" w:rsidRDefault="005177A3" w:rsidP="00465F5A">
            <w:pPr>
              <w:tabs>
                <w:tab w:val="left" w:pos="3550"/>
              </w:tabs>
              <w:jc w:val="center"/>
              <w:rPr>
                <w:sz w:val="20"/>
                <w:szCs w:val="20"/>
              </w:rPr>
            </w:pPr>
            <w:r w:rsidRPr="00B50720">
              <w:rPr>
                <w:sz w:val="20"/>
                <w:szCs w:val="20"/>
              </w:rPr>
              <w:t>107</w:t>
            </w:r>
            <w:r w:rsidR="00794651" w:rsidRPr="00B50720">
              <w:rPr>
                <w:sz w:val="20"/>
                <w:szCs w:val="20"/>
              </w:rPr>
              <w:t xml:space="preserve"> (7.7)</w:t>
            </w:r>
          </w:p>
        </w:tc>
      </w:tr>
      <w:tr w:rsidR="00465F5A" w:rsidRPr="004A0E31" w14:paraId="1C8E3B59" w14:textId="77777777" w:rsidTr="007923FA">
        <w:trPr>
          <w:trHeight w:val="189"/>
        </w:trPr>
        <w:tc>
          <w:tcPr>
            <w:tcW w:w="0" w:type="auto"/>
            <w:vMerge/>
            <w:tcBorders>
              <w:top w:val="single" w:sz="8" w:space="0" w:color="000000"/>
              <w:left w:val="single" w:sz="8" w:space="0" w:color="000000"/>
              <w:bottom w:val="double" w:sz="4" w:space="0" w:color="000000"/>
              <w:right w:val="single" w:sz="8" w:space="0" w:color="000000"/>
            </w:tcBorders>
            <w:vAlign w:val="center"/>
            <w:hideMark/>
          </w:tcPr>
          <w:p w14:paraId="55004378" w14:textId="77777777" w:rsidR="00465F5A" w:rsidRPr="00B50720" w:rsidRDefault="00465F5A" w:rsidP="00465F5A">
            <w:pPr>
              <w:tabs>
                <w:tab w:val="left" w:pos="3550"/>
              </w:tabs>
              <w:jc w:val="both"/>
              <w:rPr>
                <w:sz w:val="20"/>
                <w:szCs w:val="20"/>
              </w:rPr>
            </w:pPr>
          </w:p>
        </w:tc>
        <w:tc>
          <w:tcPr>
            <w:tcW w:w="2855"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06293A13" w14:textId="77777777" w:rsidR="00465F5A" w:rsidRPr="00B50720" w:rsidRDefault="00465F5A" w:rsidP="00465F5A">
            <w:pPr>
              <w:tabs>
                <w:tab w:val="left" w:pos="3550"/>
              </w:tabs>
              <w:jc w:val="both"/>
              <w:rPr>
                <w:sz w:val="20"/>
                <w:szCs w:val="20"/>
              </w:rPr>
            </w:pPr>
            <w:r w:rsidRPr="00B50720">
              <w:rPr>
                <w:sz w:val="20"/>
                <w:szCs w:val="20"/>
                <w:lang w:val="en-US"/>
              </w:rPr>
              <w:t>Poland</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76A59875" w14:textId="504CB50A" w:rsidR="00465F5A" w:rsidRPr="00B50720" w:rsidRDefault="005177A3" w:rsidP="00465F5A">
            <w:pPr>
              <w:tabs>
                <w:tab w:val="left" w:pos="3550"/>
              </w:tabs>
              <w:jc w:val="center"/>
              <w:rPr>
                <w:sz w:val="20"/>
                <w:szCs w:val="20"/>
              </w:rPr>
            </w:pPr>
            <w:r w:rsidRPr="00B50720">
              <w:rPr>
                <w:sz w:val="20"/>
                <w:szCs w:val="20"/>
              </w:rPr>
              <w:t>23</w:t>
            </w:r>
            <w:r w:rsidR="00D44CA3" w:rsidRPr="00B50720">
              <w:rPr>
                <w:sz w:val="20"/>
                <w:szCs w:val="20"/>
              </w:rPr>
              <w:t xml:space="preserve"> (4.7)</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49D6AB20" w14:textId="03E185FF" w:rsidR="00465F5A" w:rsidRPr="00B50720" w:rsidRDefault="005177A3" w:rsidP="00465F5A">
            <w:pPr>
              <w:tabs>
                <w:tab w:val="left" w:pos="3550"/>
              </w:tabs>
              <w:jc w:val="center"/>
              <w:rPr>
                <w:sz w:val="20"/>
                <w:szCs w:val="20"/>
              </w:rPr>
            </w:pPr>
            <w:r w:rsidRPr="00B50720">
              <w:rPr>
                <w:sz w:val="20"/>
                <w:szCs w:val="20"/>
              </w:rPr>
              <w:t>143</w:t>
            </w:r>
            <w:r w:rsidR="000E0DC1" w:rsidRPr="00B50720">
              <w:rPr>
                <w:sz w:val="20"/>
                <w:szCs w:val="20"/>
              </w:rPr>
              <w:t xml:space="preserve"> (16.0)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4B6FD6BF" w14:textId="50C05A02" w:rsidR="00465F5A" w:rsidRPr="00B50720" w:rsidRDefault="005177A3" w:rsidP="00465F5A">
            <w:pPr>
              <w:tabs>
                <w:tab w:val="left" w:pos="3550"/>
              </w:tabs>
              <w:jc w:val="center"/>
              <w:rPr>
                <w:sz w:val="20"/>
                <w:szCs w:val="20"/>
              </w:rPr>
            </w:pPr>
            <w:r w:rsidRPr="00B50720">
              <w:rPr>
                <w:sz w:val="20"/>
                <w:szCs w:val="20"/>
              </w:rPr>
              <w:t>166</w:t>
            </w:r>
            <w:r w:rsidR="00794651" w:rsidRPr="00B50720">
              <w:rPr>
                <w:sz w:val="20"/>
                <w:szCs w:val="20"/>
              </w:rPr>
              <w:t xml:space="preserve"> (12.0)</w:t>
            </w:r>
          </w:p>
        </w:tc>
      </w:tr>
      <w:tr w:rsidR="00465F5A" w:rsidRPr="004A0E31" w14:paraId="5D329525" w14:textId="77777777" w:rsidTr="007923FA">
        <w:trPr>
          <w:trHeight w:val="189"/>
        </w:trPr>
        <w:tc>
          <w:tcPr>
            <w:tcW w:w="0" w:type="auto"/>
            <w:vMerge/>
            <w:tcBorders>
              <w:top w:val="single" w:sz="8" w:space="0" w:color="000000"/>
              <w:left w:val="single" w:sz="8" w:space="0" w:color="000000"/>
              <w:bottom w:val="double" w:sz="4" w:space="0" w:color="000000"/>
              <w:right w:val="single" w:sz="8" w:space="0" w:color="000000"/>
            </w:tcBorders>
            <w:vAlign w:val="center"/>
            <w:hideMark/>
          </w:tcPr>
          <w:p w14:paraId="178796A2" w14:textId="77777777" w:rsidR="00465F5A" w:rsidRPr="00B50720" w:rsidRDefault="00465F5A" w:rsidP="00465F5A">
            <w:pPr>
              <w:tabs>
                <w:tab w:val="left" w:pos="3550"/>
              </w:tabs>
              <w:jc w:val="both"/>
              <w:rPr>
                <w:sz w:val="20"/>
                <w:szCs w:val="20"/>
              </w:rPr>
            </w:pPr>
          </w:p>
        </w:tc>
        <w:tc>
          <w:tcPr>
            <w:tcW w:w="2855"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47AA7B66" w14:textId="77777777" w:rsidR="00465F5A" w:rsidRPr="00B50720" w:rsidRDefault="00465F5A" w:rsidP="00465F5A">
            <w:pPr>
              <w:tabs>
                <w:tab w:val="left" w:pos="3550"/>
              </w:tabs>
              <w:jc w:val="both"/>
              <w:rPr>
                <w:sz w:val="20"/>
                <w:szCs w:val="20"/>
              </w:rPr>
            </w:pPr>
            <w:r w:rsidRPr="00B50720">
              <w:rPr>
                <w:sz w:val="20"/>
                <w:szCs w:val="20"/>
                <w:lang w:val="en-US"/>
              </w:rPr>
              <w:t xml:space="preserve">Romania </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724CDAE2" w14:textId="4C3AE795" w:rsidR="00465F5A" w:rsidRPr="00B50720" w:rsidRDefault="005177A3" w:rsidP="00465F5A">
            <w:pPr>
              <w:tabs>
                <w:tab w:val="left" w:pos="3550"/>
              </w:tabs>
              <w:jc w:val="center"/>
              <w:rPr>
                <w:sz w:val="20"/>
                <w:szCs w:val="20"/>
              </w:rPr>
            </w:pPr>
            <w:r w:rsidRPr="00B50720">
              <w:rPr>
                <w:sz w:val="20"/>
                <w:szCs w:val="20"/>
              </w:rPr>
              <w:t>2</w:t>
            </w:r>
            <w:r w:rsidR="00D44CA3" w:rsidRPr="00B50720">
              <w:rPr>
                <w:sz w:val="20"/>
                <w:szCs w:val="20"/>
              </w:rPr>
              <w:t xml:space="preserve"> (0.4)</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09760059" w14:textId="1737315B" w:rsidR="00465F5A" w:rsidRPr="00B50720" w:rsidRDefault="005177A3" w:rsidP="00465F5A">
            <w:pPr>
              <w:tabs>
                <w:tab w:val="left" w:pos="3550"/>
              </w:tabs>
              <w:jc w:val="center"/>
              <w:rPr>
                <w:sz w:val="20"/>
                <w:szCs w:val="20"/>
              </w:rPr>
            </w:pPr>
            <w:r w:rsidRPr="00B50720">
              <w:rPr>
                <w:sz w:val="20"/>
                <w:szCs w:val="20"/>
              </w:rPr>
              <w:t>0</w:t>
            </w:r>
            <w:r w:rsidR="000E0DC1" w:rsidRPr="00B50720">
              <w:rPr>
                <w:sz w:val="20"/>
                <w:szCs w:val="20"/>
              </w:rPr>
              <w:t xml:space="preserve"> (0.0)</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0EF80DB5" w14:textId="487A3B0F" w:rsidR="00465F5A" w:rsidRPr="00B50720" w:rsidRDefault="005177A3" w:rsidP="00465F5A">
            <w:pPr>
              <w:tabs>
                <w:tab w:val="left" w:pos="3550"/>
              </w:tabs>
              <w:jc w:val="center"/>
              <w:rPr>
                <w:sz w:val="20"/>
                <w:szCs w:val="20"/>
              </w:rPr>
            </w:pPr>
            <w:r w:rsidRPr="00B50720">
              <w:rPr>
                <w:sz w:val="20"/>
                <w:szCs w:val="20"/>
              </w:rPr>
              <w:t>2</w:t>
            </w:r>
            <w:r w:rsidR="00794651" w:rsidRPr="00B50720">
              <w:rPr>
                <w:sz w:val="20"/>
                <w:szCs w:val="20"/>
              </w:rPr>
              <w:t xml:space="preserve"> (0.1)</w:t>
            </w:r>
          </w:p>
        </w:tc>
      </w:tr>
      <w:tr w:rsidR="00465F5A" w:rsidRPr="004A0E31" w14:paraId="6CFEFC63" w14:textId="77777777" w:rsidTr="007923FA">
        <w:trPr>
          <w:trHeight w:val="189"/>
        </w:trPr>
        <w:tc>
          <w:tcPr>
            <w:tcW w:w="0" w:type="auto"/>
            <w:vMerge/>
            <w:tcBorders>
              <w:top w:val="single" w:sz="8" w:space="0" w:color="000000"/>
              <w:left w:val="single" w:sz="8" w:space="0" w:color="000000"/>
              <w:bottom w:val="double" w:sz="4" w:space="0" w:color="000000"/>
              <w:right w:val="single" w:sz="8" w:space="0" w:color="000000"/>
            </w:tcBorders>
            <w:vAlign w:val="center"/>
            <w:hideMark/>
          </w:tcPr>
          <w:p w14:paraId="789095B6" w14:textId="77777777" w:rsidR="00465F5A" w:rsidRPr="00B50720" w:rsidRDefault="00465F5A" w:rsidP="00465F5A">
            <w:pPr>
              <w:tabs>
                <w:tab w:val="left" w:pos="3550"/>
              </w:tabs>
              <w:jc w:val="both"/>
              <w:rPr>
                <w:sz w:val="20"/>
                <w:szCs w:val="20"/>
              </w:rPr>
            </w:pPr>
          </w:p>
        </w:tc>
        <w:tc>
          <w:tcPr>
            <w:tcW w:w="2855"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5DCC6F2F" w14:textId="77777777" w:rsidR="00465F5A" w:rsidRPr="00B50720" w:rsidRDefault="00465F5A" w:rsidP="00465F5A">
            <w:pPr>
              <w:tabs>
                <w:tab w:val="left" w:pos="3550"/>
              </w:tabs>
              <w:jc w:val="both"/>
              <w:rPr>
                <w:sz w:val="20"/>
                <w:szCs w:val="20"/>
              </w:rPr>
            </w:pPr>
            <w:r w:rsidRPr="00B50720">
              <w:rPr>
                <w:sz w:val="20"/>
                <w:szCs w:val="20"/>
                <w:lang w:val="en-US"/>
              </w:rPr>
              <w:t>Spain</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06D258E3" w14:textId="381CD79B" w:rsidR="00465F5A" w:rsidRPr="00B50720" w:rsidRDefault="00B11DC2" w:rsidP="00465F5A">
            <w:pPr>
              <w:tabs>
                <w:tab w:val="left" w:pos="3550"/>
              </w:tabs>
              <w:jc w:val="center"/>
              <w:rPr>
                <w:sz w:val="20"/>
                <w:szCs w:val="20"/>
              </w:rPr>
            </w:pPr>
            <w:r w:rsidRPr="00B50720">
              <w:rPr>
                <w:sz w:val="20"/>
                <w:szCs w:val="20"/>
              </w:rPr>
              <w:t>4</w:t>
            </w:r>
            <w:r w:rsidR="00D44CA3" w:rsidRPr="00B50720">
              <w:rPr>
                <w:sz w:val="20"/>
                <w:szCs w:val="20"/>
              </w:rPr>
              <w:t xml:space="preserve"> (0.8)</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4EA8A4C7" w14:textId="74795039" w:rsidR="00465F5A" w:rsidRPr="00B50720" w:rsidRDefault="00B11DC2" w:rsidP="00465F5A">
            <w:pPr>
              <w:tabs>
                <w:tab w:val="left" w:pos="3550"/>
              </w:tabs>
              <w:jc w:val="center"/>
              <w:rPr>
                <w:sz w:val="20"/>
                <w:szCs w:val="20"/>
              </w:rPr>
            </w:pPr>
            <w:r w:rsidRPr="00B50720">
              <w:rPr>
                <w:sz w:val="20"/>
                <w:szCs w:val="20"/>
              </w:rPr>
              <w:t>71</w:t>
            </w:r>
            <w:r w:rsidR="000E0DC1" w:rsidRPr="00B50720">
              <w:rPr>
                <w:sz w:val="20"/>
                <w:szCs w:val="20"/>
              </w:rPr>
              <w:t xml:space="preserve"> (7.9)</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36C6357E" w14:textId="49C7D3CA" w:rsidR="00465F5A" w:rsidRPr="00B50720" w:rsidRDefault="00B11DC2" w:rsidP="00465F5A">
            <w:pPr>
              <w:tabs>
                <w:tab w:val="left" w:pos="3550"/>
              </w:tabs>
              <w:jc w:val="center"/>
              <w:rPr>
                <w:sz w:val="20"/>
                <w:szCs w:val="20"/>
              </w:rPr>
            </w:pPr>
            <w:r w:rsidRPr="00B50720">
              <w:rPr>
                <w:sz w:val="20"/>
                <w:szCs w:val="20"/>
              </w:rPr>
              <w:t>75</w:t>
            </w:r>
            <w:r w:rsidR="00794651" w:rsidRPr="00B50720">
              <w:rPr>
                <w:sz w:val="20"/>
                <w:szCs w:val="20"/>
              </w:rPr>
              <w:t xml:space="preserve"> (5.4)</w:t>
            </w:r>
          </w:p>
        </w:tc>
      </w:tr>
      <w:tr w:rsidR="00465F5A" w:rsidRPr="004A0E31" w14:paraId="6CECDA7B" w14:textId="77777777" w:rsidTr="007923FA">
        <w:trPr>
          <w:trHeight w:val="189"/>
        </w:trPr>
        <w:tc>
          <w:tcPr>
            <w:tcW w:w="0" w:type="auto"/>
            <w:vMerge/>
            <w:tcBorders>
              <w:top w:val="single" w:sz="8" w:space="0" w:color="000000"/>
              <w:left w:val="single" w:sz="8" w:space="0" w:color="000000"/>
              <w:bottom w:val="double" w:sz="4" w:space="0" w:color="000000"/>
              <w:right w:val="single" w:sz="8" w:space="0" w:color="000000"/>
            </w:tcBorders>
            <w:vAlign w:val="center"/>
            <w:hideMark/>
          </w:tcPr>
          <w:p w14:paraId="0D254519" w14:textId="77777777" w:rsidR="00465F5A" w:rsidRPr="00B50720" w:rsidRDefault="00465F5A" w:rsidP="00465F5A">
            <w:pPr>
              <w:tabs>
                <w:tab w:val="left" w:pos="3550"/>
              </w:tabs>
              <w:jc w:val="both"/>
              <w:rPr>
                <w:sz w:val="20"/>
                <w:szCs w:val="20"/>
              </w:rPr>
            </w:pPr>
          </w:p>
        </w:tc>
        <w:tc>
          <w:tcPr>
            <w:tcW w:w="2855" w:type="dxa"/>
            <w:tcBorders>
              <w:top w:val="single" w:sz="8" w:space="0" w:color="000000"/>
              <w:left w:val="single" w:sz="8" w:space="0" w:color="000000"/>
              <w:bottom w:val="double" w:sz="4" w:space="0" w:color="000000"/>
              <w:right w:val="single" w:sz="8" w:space="0" w:color="000000"/>
            </w:tcBorders>
            <w:shd w:val="clear" w:color="auto" w:fill="auto"/>
            <w:tcMar>
              <w:top w:w="15" w:type="dxa"/>
              <w:left w:w="26" w:type="dxa"/>
              <w:bottom w:w="0" w:type="dxa"/>
              <w:right w:w="26" w:type="dxa"/>
            </w:tcMar>
            <w:hideMark/>
          </w:tcPr>
          <w:p w14:paraId="69D88F8B" w14:textId="77777777" w:rsidR="00465F5A" w:rsidRPr="00B50720" w:rsidRDefault="00465F5A" w:rsidP="00465F5A">
            <w:pPr>
              <w:tabs>
                <w:tab w:val="left" w:pos="3550"/>
              </w:tabs>
              <w:jc w:val="both"/>
              <w:rPr>
                <w:sz w:val="20"/>
                <w:szCs w:val="20"/>
              </w:rPr>
            </w:pPr>
            <w:r w:rsidRPr="00B50720">
              <w:rPr>
                <w:sz w:val="20"/>
                <w:szCs w:val="20"/>
                <w:lang w:val="en-US"/>
              </w:rPr>
              <w:t>Sweden</w:t>
            </w:r>
          </w:p>
        </w:tc>
        <w:tc>
          <w:tcPr>
            <w:tcW w:w="1701" w:type="dxa"/>
            <w:tcBorders>
              <w:top w:val="single" w:sz="8" w:space="0" w:color="000000"/>
              <w:left w:val="single" w:sz="8" w:space="0" w:color="000000"/>
              <w:bottom w:val="double" w:sz="4" w:space="0" w:color="000000"/>
              <w:right w:val="single" w:sz="8" w:space="0" w:color="000000"/>
            </w:tcBorders>
            <w:shd w:val="clear" w:color="auto" w:fill="auto"/>
            <w:tcMar>
              <w:top w:w="15" w:type="dxa"/>
              <w:left w:w="26" w:type="dxa"/>
              <w:bottom w:w="0" w:type="dxa"/>
              <w:right w:w="26" w:type="dxa"/>
            </w:tcMar>
            <w:vAlign w:val="center"/>
            <w:hideMark/>
          </w:tcPr>
          <w:p w14:paraId="3407C1EE" w14:textId="25925FA5" w:rsidR="00465F5A" w:rsidRPr="00B50720" w:rsidRDefault="005177A3" w:rsidP="00465F5A">
            <w:pPr>
              <w:tabs>
                <w:tab w:val="left" w:pos="3550"/>
              </w:tabs>
              <w:jc w:val="center"/>
              <w:rPr>
                <w:sz w:val="20"/>
                <w:szCs w:val="20"/>
              </w:rPr>
            </w:pPr>
            <w:r w:rsidRPr="00B50720">
              <w:rPr>
                <w:sz w:val="20"/>
                <w:szCs w:val="20"/>
              </w:rPr>
              <w:t>24</w:t>
            </w:r>
            <w:r w:rsidR="00D44CA3" w:rsidRPr="00B50720">
              <w:rPr>
                <w:sz w:val="20"/>
                <w:szCs w:val="20"/>
              </w:rPr>
              <w:t xml:space="preserve"> (4.9)</w:t>
            </w:r>
          </w:p>
        </w:tc>
        <w:tc>
          <w:tcPr>
            <w:tcW w:w="1842" w:type="dxa"/>
            <w:tcBorders>
              <w:top w:val="single" w:sz="8" w:space="0" w:color="000000"/>
              <w:left w:val="single" w:sz="8" w:space="0" w:color="000000"/>
              <w:bottom w:val="double" w:sz="4" w:space="0" w:color="000000"/>
              <w:right w:val="single" w:sz="8" w:space="0" w:color="000000"/>
            </w:tcBorders>
            <w:shd w:val="clear" w:color="auto" w:fill="auto"/>
            <w:tcMar>
              <w:top w:w="15" w:type="dxa"/>
              <w:left w:w="26" w:type="dxa"/>
              <w:bottom w:w="0" w:type="dxa"/>
              <w:right w:w="26" w:type="dxa"/>
            </w:tcMar>
            <w:vAlign w:val="center"/>
            <w:hideMark/>
          </w:tcPr>
          <w:p w14:paraId="28A799A9" w14:textId="27284B18" w:rsidR="00465F5A" w:rsidRPr="00B50720" w:rsidRDefault="005177A3" w:rsidP="00465F5A">
            <w:pPr>
              <w:tabs>
                <w:tab w:val="left" w:pos="3550"/>
              </w:tabs>
              <w:jc w:val="center"/>
              <w:rPr>
                <w:sz w:val="20"/>
                <w:szCs w:val="20"/>
              </w:rPr>
            </w:pPr>
            <w:r w:rsidRPr="00B50720">
              <w:rPr>
                <w:sz w:val="20"/>
                <w:szCs w:val="20"/>
              </w:rPr>
              <w:t>27</w:t>
            </w:r>
            <w:r w:rsidR="000E0DC1" w:rsidRPr="00B50720">
              <w:rPr>
                <w:sz w:val="20"/>
                <w:szCs w:val="20"/>
              </w:rPr>
              <w:t xml:space="preserve"> (3.0)</w:t>
            </w:r>
          </w:p>
        </w:tc>
        <w:tc>
          <w:tcPr>
            <w:tcW w:w="1701" w:type="dxa"/>
            <w:tcBorders>
              <w:top w:val="single" w:sz="8" w:space="0" w:color="000000"/>
              <w:left w:val="single" w:sz="8" w:space="0" w:color="000000"/>
              <w:bottom w:val="double" w:sz="4" w:space="0" w:color="000000"/>
              <w:right w:val="single" w:sz="8" w:space="0" w:color="000000"/>
            </w:tcBorders>
            <w:shd w:val="clear" w:color="auto" w:fill="auto"/>
            <w:tcMar>
              <w:top w:w="15" w:type="dxa"/>
              <w:left w:w="26" w:type="dxa"/>
              <w:bottom w:w="0" w:type="dxa"/>
              <w:right w:w="26" w:type="dxa"/>
            </w:tcMar>
            <w:vAlign w:val="center"/>
            <w:hideMark/>
          </w:tcPr>
          <w:p w14:paraId="40BEA5D6" w14:textId="781F6A5E" w:rsidR="00465F5A" w:rsidRPr="00B50720" w:rsidRDefault="005177A3" w:rsidP="00465F5A">
            <w:pPr>
              <w:tabs>
                <w:tab w:val="left" w:pos="3550"/>
              </w:tabs>
              <w:jc w:val="center"/>
              <w:rPr>
                <w:sz w:val="20"/>
                <w:szCs w:val="20"/>
              </w:rPr>
            </w:pPr>
            <w:r w:rsidRPr="00B50720">
              <w:rPr>
                <w:sz w:val="20"/>
                <w:szCs w:val="20"/>
              </w:rPr>
              <w:t>51</w:t>
            </w:r>
            <w:r w:rsidR="00794651" w:rsidRPr="00B50720">
              <w:rPr>
                <w:sz w:val="20"/>
                <w:szCs w:val="20"/>
              </w:rPr>
              <w:t xml:space="preserve"> (3.7)</w:t>
            </w:r>
          </w:p>
        </w:tc>
      </w:tr>
      <w:tr w:rsidR="002120A3" w:rsidRPr="000E0E76" w14:paraId="0450E60D" w14:textId="77777777" w:rsidTr="00010431">
        <w:trPr>
          <w:trHeight w:val="232"/>
        </w:trPr>
        <w:tc>
          <w:tcPr>
            <w:tcW w:w="9062" w:type="dxa"/>
            <w:gridSpan w:val="5"/>
            <w:tcBorders>
              <w:top w:val="single" w:sz="8" w:space="0" w:color="000000"/>
              <w:left w:val="single" w:sz="8" w:space="0" w:color="000000"/>
              <w:bottom w:val="single" w:sz="8" w:space="0" w:color="000000"/>
              <w:right w:val="single" w:sz="8" w:space="0" w:color="000000"/>
            </w:tcBorders>
            <w:shd w:val="clear" w:color="auto" w:fill="E7E6E6"/>
            <w:tcMar>
              <w:top w:w="15" w:type="dxa"/>
              <w:left w:w="26" w:type="dxa"/>
              <w:bottom w:w="0" w:type="dxa"/>
              <w:right w:w="26" w:type="dxa"/>
            </w:tcMar>
            <w:hideMark/>
          </w:tcPr>
          <w:p w14:paraId="52899CCA" w14:textId="20F32E07" w:rsidR="002120A3" w:rsidRPr="00B50720" w:rsidRDefault="002120A3" w:rsidP="00465F5A">
            <w:pPr>
              <w:tabs>
                <w:tab w:val="left" w:pos="3550"/>
              </w:tabs>
              <w:jc w:val="center"/>
              <w:rPr>
                <w:sz w:val="20"/>
                <w:szCs w:val="20"/>
                <w:lang w:val="en-US"/>
              </w:rPr>
            </w:pPr>
            <w:r w:rsidRPr="00B50720">
              <w:rPr>
                <w:b/>
                <w:bCs/>
                <w:sz w:val="20"/>
                <w:szCs w:val="20"/>
                <w:lang w:val="en-US"/>
              </w:rPr>
              <w:t>Dates of completed evacuations</w:t>
            </w:r>
            <w:r>
              <w:rPr>
                <w:b/>
                <w:bCs/>
                <w:sz w:val="20"/>
                <w:szCs w:val="20"/>
                <w:lang w:val="en-US"/>
              </w:rPr>
              <w:t xml:space="preserve"> (date/month/year)</w:t>
            </w:r>
          </w:p>
        </w:tc>
      </w:tr>
      <w:tr w:rsidR="00465F5A" w:rsidRPr="004A0E31" w14:paraId="5C76E81B" w14:textId="77777777" w:rsidTr="00793046">
        <w:trPr>
          <w:trHeight w:val="252"/>
        </w:trPr>
        <w:tc>
          <w:tcPr>
            <w:tcW w:w="963" w:type="dxa"/>
            <w:vMerge w:val="restart"/>
            <w:tcBorders>
              <w:top w:val="single" w:sz="8" w:space="0" w:color="000000"/>
              <w:left w:val="single" w:sz="8" w:space="0" w:color="000000"/>
              <w:bottom w:val="double" w:sz="4" w:space="0" w:color="000000"/>
              <w:right w:val="single" w:sz="8" w:space="0" w:color="000000"/>
            </w:tcBorders>
            <w:shd w:val="clear" w:color="auto" w:fill="auto"/>
            <w:tcMar>
              <w:top w:w="15" w:type="dxa"/>
              <w:left w:w="26" w:type="dxa"/>
              <w:bottom w:w="0" w:type="dxa"/>
              <w:right w:w="26" w:type="dxa"/>
            </w:tcMar>
            <w:hideMark/>
          </w:tcPr>
          <w:p w14:paraId="2E962D15" w14:textId="77777777" w:rsidR="00465F5A" w:rsidRPr="00B50720" w:rsidRDefault="00465F5A" w:rsidP="00465F5A">
            <w:pPr>
              <w:tabs>
                <w:tab w:val="left" w:pos="3550"/>
              </w:tabs>
              <w:jc w:val="both"/>
              <w:rPr>
                <w:sz w:val="20"/>
                <w:szCs w:val="20"/>
                <w:lang w:val="en-US"/>
              </w:rPr>
            </w:pPr>
          </w:p>
        </w:tc>
        <w:tc>
          <w:tcPr>
            <w:tcW w:w="2855"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524C467C" w14:textId="77777777" w:rsidR="00465F5A" w:rsidRPr="00B50720" w:rsidRDefault="00465F5A" w:rsidP="00465F5A">
            <w:pPr>
              <w:tabs>
                <w:tab w:val="left" w:pos="3550"/>
              </w:tabs>
              <w:jc w:val="both"/>
              <w:rPr>
                <w:sz w:val="20"/>
                <w:szCs w:val="20"/>
              </w:rPr>
            </w:pPr>
            <w:r w:rsidRPr="00B50720">
              <w:rPr>
                <w:sz w:val="20"/>
                <w:szCs w:val="20"/>
                <w:lang w:val="en-US"/>
              </w:rPr>
              <w:t>200 completed evacuations</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5338E44E" w14:textId="30D8FE78" w:rsidR="00465F5A" w:rsidRPr="00B50720" w:rsidRDefault="007923FA" w:rsidP="00465F5A">
            <w:pPr>
              <w:tabs>
                <w:tab w:val="left" w:pos="3550"/>
              </w:tabs>
              <w:jc w:val="center"/>
              <w:rPr>
                <w:sz w:val="20"/>
                <w:szCs w:val="20"/>
              </w:rPr>
            </w:pPr>
            <w:r w:rsidRPr="00B50720">
              <w:rPr>
                <w:sz w:val="20"/>
                <w:szCs w:val="20"/>
              </w:rPr>
              <w:t>30.05.2022</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489B5555" w14:textId="710CFE0E" w:rsidR="00465F5A" w:rsidRPr="00B50720" w:rsidRDefault="007923FA" w:rsidP="00465F5A">
            <w:pPr>
              <w:tabs>
                <w:tab w:val="left" w:pos="3550"/>
              </w:tabs>
              <w:jc w:val="center"/>
              <w:rPr>
                <w:sz w:val="20"/>
                <w:szCs w:val="20"/>
              </w:rPr>
            </w:pPr>
            <w:r w:rsidRPr="00B50720">
              <w:rPr>
                <w:sz w:val="20"/>
                <w:szCs w:val="20"/>
              </w:rPr>
              <w:t>21.06.2022</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0A258549" w14:textId="1FDE8698" w:rsidR="00465F5A" w:rsidRPr="00B50720" w:rsidRDefault="00465F5A" w:rsidP="003D5D1F">
            <w:pPr>
              <w:tabs>
                <w:tab w:val="left" w:pos="3550"/>
              </w:tabs>
              <w:jc w:val="center"/>
              <w:rPr>
                <w:sz w:val="20"/>
                <w:szCs w:val="20"/>
              </w:rPr>
            </w:pPr>
            <w:r w:rsidRPr="00B50720">
              <w:rPr>
                <w:sz w:val="20"/>
                <w:szCs w:val="20"/>
                <w:lang w:val="en-US"/>
              </w:rPr>
              <w:t>1</w:t>
            </w:r>
            <w:r w:rsidR="003D5D1F" w:rsidRPr="00B50720">
              <w:rPr>
                <w:sz w:val="20"/>
                <w:szCs w:val="20"/>
                <w:lang w:val="en-US"/>
              </w:rPr>
              <w:t>9</w:t>
            </w:r>
            <w:r w:rsidRPr="00B50720">
              <w:rPr>
                <w:sz w:val="20"/>
                <w:szCs w:val="20"/>
                <w:lang w:val="en-US"/>
              </w:rPr>
              <w:t>.05.2022</w:t>
            </w:r>
          </w:p>
        </w:tc>
      </w:tr>
      <w:tr w:rsidR="00465F5A" w:rsidRPr="004A0E31" w14:paraId="250A0A95" w14:textId="77777777" w:rsidTr="00793046">
        <w:trPr>
          <w:trHeight w:val="252"/>
        </w:trPr>
        <w:tc>
          <w:tcPr>
            <w:tcW w:w="0" w:type="auto"/>
            <w:vMerge/>
            <w:tcBorders>
              <w:top w:val="single" w:sz="8" w:space="0" w:color="000000"/>
              <w:left w:val="single" w:sz="8" w:space="0" w:color="000000"/>
              <w:bottom w:val="double" w:sz="4" w:space="0" w:color="000000"/>
              <w:right w:val="single" w:sz="8" w:space="0" w:color="000000"/>
            </w:tcBorders>
            <w:vAlign w:val="center"/>
            <w:hideMark/>
          </w:tcPr>
          <w:p w14:paraId="58B3428D" w14:textId="77777777" w:rsidR="00465F5A" w:rsidRPr="00B50720" w:rsidRDefault="00465F5A" w:rsidP="00465F5A">
            <w:pPr>
              <w:tabs>
                <w:tab w:val="left" w:pos="3550"/>
              </w:tabs>
              <w:jc w:val="both"/>
              <w:rPr>
                <w:sz w:val="20"/>
                <w:szCs w:val="20"/>
              </w:rPr>
            </w:pPr>
          </w:p>
        </w:tc>
        <w:tc>
          <w:tcPr>
            <w:tcW w:w="2855"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700D06E4" w14:textId="77777777" w:rsidR="00465F5A" w:rsidRPr="00B50720" w:rsidRDefault="00465F5A" w:rsidP="00465F5A">
            <w:pPr>
              <w:tabs>
                <w:tab w:val="left" w:pos="3550"/>
              </w:tabs>
              <w:jc w:val="both"/>
              <w:rPr>
                <w:sz w:val="20"/>
                <w:szCs w:val="20"/>
              </w:rPr>
            </w:pPr>
            <w:r w:rsidRPr="00B50720">
              <w:rPr>
                <w:sz w:val="20"/>
                <w:szCs w:val="20"/>
                <w:lang w:val="en-US"/>
              </w:rPr>
              <w:t xml:space="preserve">400 completed evacuations </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3ECE59B5" w14:textId="335A8715" w:rsidR="00465F5A" w:rsidRPr="00B50720" w:rsidRDefault="007923FA" w:rsidP="00465F5A">
            <w:pPr>
              <w:tabs>
                <w:tab w:val="left" w:pos="3550"/>
              </w:tabs>
              <w:jc w:val="center"/>
              <w:rPr>
                <w:sz w:val="20"/>
                <w:szCs w:val="20"/>
              </w:rPr>
            </w:pPr>
            <w:r w:rsidRPr="00B50720">
              <w:rPr>
                <w:sz w:val="20"/>
                <w:szCs w:val="20"/>
              </w:rPr>
              <w:t>26.10.2022</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0D54386B" w14:textId="73F13DBE" w:rsidR="00465F5A" w:rsidRPr="00B50720" w:rsidRDefault="007923FA" w:rsidP="007923FA">
            <w:pPr>
              <w:tabs>
                <w:tab w:val="left" w:pos="3550"/>
              </w:tabs>
              <w:jc w:val="center"/>
              <w:rPr>
                <w:sz w:val="20"/>
                <w:szCs w:val="20"/>
              </w:rPr>
            </w:pPr>
            <w:r w:rsidRPr="00B50720">
              <w:rPr>
                <w:sz w:val="20"/>
                <w:szCs w:val="20"/>
              </w:rPr>
              <w:t>28.07.2022</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7305152B" w14:textId="77777777" w:rsidR="00465F5A" w:rsidRPr="00B50720" w:rsidRDefault="00465F5A" w:rsidP="00465F5A">
            <w:pPr>
              <w:tabs>
                <w:tab w:val="left" w:pos="3550"/>
              </w:tabs>
              <w:jc w:val="center"/>
              <w:rPr>
                <w:sz w:val="20"/>
                <w:szCs w:val="20"/>
              </w:rPr>
            </w:pPr>
            <w:r w:rsidRPr="00B50720">
              <w:rPr>
                <w:sz w:val="20"/>
                <w:szCs w:val="20"/>
                <w:lang w:val="en-US"/>
              </w:rPr>
              <w:t>12.06.2022</w:t>
            </w:r>
          </w:p>
        </w:tc>
      </w:tr>
      <w:tr w:rsidR="00465F5A" w:rsidRPr="004A0E31" w14:paraId="4A3500C4" w14:textId="77777777" w:rsidTr="00793046">
        <w:trPr>
          <w:trHeight w:val="252"/>
        </w:trPr>
        <w:tc>
          <w:tcPr>
            <w:tcW w:w="0" w:type="auto"/>
            <w:vMerge/>
            <w:tcBorders>
              <w:top w:val="single" w:sz="8" w:space="0" w:color="000000"/>
              <w:left w:val="single" w:sz="8" w:space="0" w:color="000000"/>
              <w:bottom w:val="double" w:sz="4" w:space="0" w:color="000000"/>
              <w:right w:val="single" w:sz="8" w:space="0" w:color="000000"/>
            </w:tcBorders>
            <w:vAlign w:val="center"/>
            <w:hideMark/>
          </w:tcPr>
          <w:p w14:paraId="0D44C8A1" w14:textId="77777777" w:rsidR="00465F5A" w:rsidRPr="00B50720" w:rsidRDefault="00465F5A" w:rsidP="00465F5A">
            <w:pPr>
              <w:tabs>
                <w:tab w:val="left" w:pos="3550"/>
              </w:tabs>
              <w:jc w:val="both"/>
              <w:rPr>
                <w:sz w:val="20"/>
                <w:szCs w:val="20"/>
              </w:rPr>
            </w:pPr>
          </w:p>
        </w:tc>
        <w:tc>
          <w:tcPr>
            <w:tcW w:w="2855"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22D17B71" w14:textId="77777777" w:rsidR="00465F5A" w:rsidRPr="00B50720" w:rsidRDefault="00465F5A" w:rsidP="00465F5A">
            <w:pPr>
              <w:tabs>
                <w:tab w:val="left" w:pos="3550"/>
              </w:tabs>
              <w:jc w:val="both"/>
              <w:rPr>
                <w:sz w:val="20"/>
                <w:szCs w:val="20"/>
              </w:rPr>
            </w:pPr>
            <w:r w:rsidRPr="00B50720">
              <w:rPr>
                <w:sz w:val="20"/>
                <w:szCs w:val="20"/>
                <w:lang w:val="en-US"/>
              </w:rPr>
              <w:t>600 completed evacuations</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5979654E" w14:textId="77777777" w:rsidR="00465F5A" w:rsidRPr="00B50720" w:rsidRDefault="00465F5A" w:rsidP="00465F5A">
            <w:pPr>
              <w:tabs>
                <w:tab w:val="left" w:pos="3550"/>
              </w:tabs>
              <w:jc w:val="center"/>
              <w:rPr>
                <w:sz w:val="20"/>
                <w:szCs w:val="20"/>
              </w:rPr>
            </w:pPr>
            <w:r w:rsidRPr="00B50720">
              <w:rPr>
                <w:sz w:val="20"/>
                <w:szCs w:val="20"/>
                <w:lang w:val="en-US"/>
              </w:rPr>
              <w:t>-</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21305793" w14:textId="466CD9C8" w:rsidR="00465F5A" w:rsidRPr="00B50720" w:rsidRDefault="007923FA" w:rsidP="00465F5A">
            <w:pPr>
              <w:tabs>
                <w:tab w:val="left" w:pos="3550"/>
              </w:tabs>
              <w:jc w:val="center"/>
              <w:rPr>
                <w:sz w:val="20"/>
                <w:szCs w:val="20"/>
              </w:rPr>
            </w:pPr>
            <w:r w:rsidRPr="00B50720">
              <w:rPr>
                <w:sz w:val="20"/>
                <w:szCs w:val="20"/>
              </w:rPr>
              <w:t>07.09.2022</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569C6E01" w14:textId="77777777" w:rsidR="00465F5A" w:rsidRPr="00B50720" w:rsidRDefault="00465F5A" w:rsidP="00465F5A">
            <w:pPr>
              <w:tabs>
                <w:tab w:val="left" w:pos="3550"/>
              </w:tabs>
              <w:jc w:val="center"/>
              <w:rPr>
                <w:sz w:val="20"/>
                <w:szCs w:val="20"/>
              </w:rPr>
            </w:pPr>
            <w:r w:rsidRPr="00B50720">
              <w:rPr>
                <w:sz w:val="20"/>
                <w:szCs w:val="20"/>
                <w:lang w:val="en-US"/>
              </w:rPr>
              <w:t>13.07.2022</w:t>
            </w:r>
          </w:p>
        </w:tc>
      </w:tr>
      <w:tr w:rsidR="00465F5A" w:rsidRPr="004A0E31" w14:paraId="1D13C996" w14:textId="77777777" w:rsidTr="00793046">
        <w:trPr>
          <w:trHeight w:val="252"/>
        </w:trPr>
        <w:tc>
          <w:tcPr>
            <w:tcW w:w="0" w:type="auto"/>
            <w:vMerge/>
            <w:tcBorders>
              <w:top w:val="single" w:sz="8" w:space="0" w:color="000000"/>
              <w:left w:val="single" w:sz="8" w:space="0" w:color="000000"/>
              <w:bottom w:val="double" w:sz="4" w:space="0" w:color="000000"/>
              <w:right w:val="single" w:sz="8" w:space="0" w:color="000000"/>
            </w:tcBorders>
            <w:vAlign w:val="center"/>
            <w:hideMark/>
          </w:tcPr>
          <w:p w14:paraId="6E6B4853" w14:textId="77777777" w:rsidR="00465F5A" w:rsidRPr="00B50720" w:rsidRDefault="00465F5A" w:rsidP="00465F5A">
            <w:pPr>
              <w:tabs>
                <w:tab w:val="left" w:pos="3550"/>
              </w:tabs>
              <w:jc w:val="both"/>
              <w:rPr>
                <w:sz w:val="20"/>
                <w:szCs w:val="20"/>
              </w:rPr>
            </w:pPr>
          </w:p>
        </w:tc>
        <w:tc>
          <w:tcPr>
            <w:tcW w:w="2855"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24C2924A" w14:textId="77777777" w:rsidR="00465F5A" w:rsidRPr="00B50720" w:rsidRDefault="00465F5A" w:rsidP="00465F5A">
            <w:pPr>
              <w:tabs>
                <w:tab w:val="left" w:pos="3550"/>
              </w:tabs>
              <w:jc w:val="both"/>
              <w:rPr>
                <w:sz w:val="20"/>
                <w:szCs w:val="20"/>
              </w:rPr>
            </w:pPr>
            <w:r w:rsidRPr="00B50720">
              <w:rPr>
                <w:sz w:val="20"/>
                <w:szCs w:val="20"/>
                <w:lang w:val="en-US"/>
              </w:rPr>
              <w:t>800 completed evacuations</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5772D75B" w14:textId="77777777" w:rsidR="00465F5A" w:rsidRPr="00B50720" w:rsidRDefault="00465F5A" w:rsidP="00465F5A">
            <w:pPr>
              <w:tabs>
                <w:tab w:val="left" w:pos="3550"/>
              </w:tabs>
              <w:jc w:val="center"/>
              <w:rPr>
                <w:sz w:val="20"/>
                <w:szCs w:val="20"/>
              </w:rPr>
            </w:pPr>
            <w:r w:rsidRPr="00B50720">
              <w:rPr>
                <w:sz w:val="20"/>
                <w:szCs w:val="20"/>
                <w:lang w:val="en-US"/>
              </w:rPr>
              <w:t>-</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6BBC99EB" w14:textId="006BE5A9" w:rsidR="00465F5A" w:rsidRPr="00B50720" w:rsidRDefault="007923FA" w:rsidP="00465F5A">
            <w:pPr>
              <w:tabs>
                <w:tab w:val="left" w:pos="3550"/>
              </w:tabs>
              <w:jc w:val="center"/>
              <w:rPr>
                <w:sz w:val="20"/>
                <w:szCs w:val="20"/>
                <w:lang w:val="en-US"/>
              </w:rPr>
            </w:pPr>
            <w:r w:rsidRPr="00B50720">
              <w:rPr>
                <w:sz w:val="20"/>
                <w:szCs w:val="20"/>
                <w:lang w:val="en-US"/>
              </w:rPr>
              <w:t>24.11.2022</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3D69C0BC" w14:textId="58D8D742" w:rsidR="00465F5A" w:rsidRPr="00B50720" w:rsidRDefault="003D5D1F" w:rsidP="00465F5A">
            <w:pPr>
              <w:tabs>
                <w:tab w:val="left" w:pos="3550"/>
              </w:tabs>
              <w:jc w:val="center"/>
              <w:rPr>
                <w:sz w:val="20"/>
                <w:szCs w:val="20"/>
                <w:lang w:val="en-US"/>
              </w:rPr>
            </w:pPr>
            <w:r w:rsidRPr="00B50720">
              <w:rPr>
                <w:sz w:val="20"/>
                <w:szCs w:val="20"/>
                <w:lang w:val="en-US"/>
              </w:rPr>
              <w:t>17</w:t>
            </w:r>
            <w:r w:rsidR="00465F5A" w:rsidRPr="00B50720">
              <w:rPr>
                <w:sz w:val="20"/>
                <w:szCs w:val="20"/>
                <w:lang w:val="en-US"/>
              </w:rPr>
              <w:t>.08.2022</w:t>
            </w:r>
          </w:p>
        </w:tc>
      </w:tr>
      <w:tr w:rsidR="00465F5A" w:rsidRPr="004A0E31" w14:paraId="05A758C6" w14:textId="77777777" w:rsidTr="00793046">
        <w:trPr>
          <w:trHeight w:val="76"/>
        </w:trPr>
        <w:tc>
          <w:tcPr>
            <w:tcW w:w="0" w:type="auto"/>
            <w:vMerge/>
            <w:tcBorders>
              <w:top w:val="single" w:sz="8" w:space="0" w:color="000000"/>
              <w:left w:val="single" w:sz="8" w:space="0" w:color="000000"/>
              <w:bottom w:val="double" w:sz="4" w:space="0" w:color="000000"/>
              <w:right w:val="single" w:sz="8" w:space="0" w:color="000000"/>
            </w:tcBorders>
            <w:vAlign w:val="center"/>
            <w:hideMark/>
          </w:tcPr>
          <w:p w14:paraId="1B293871" w14:textId="77777777" w:rsidR="00465F5A" w:rsidRPr="00B50720" w:rsidRDefault="00465F5A" w:rsidP="00465F5A">
            <w:pPr>
              <w:tabs>
                <w:tab w:val="left" w:pos="3550"/>
              </w:tabs>
              <w:jc w:val="both"/>
              <w:rPr>
                <w:sz w:val="20"/>
                <w:szCs w:val="20"/>
                <w:lang w:val="en-US"/>
              </w:rPr>
            </w:pPr>
          </w:p>
        </w:tc>
        <w:tc>
          <w:tcPr>
            <w:tcW w:w="2855"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hideMark/>
          </w:tcPr>
          <w:p w14:paraId="1766FC54" w14:textId="77777777" w:rsidR="00465F5A" w:rsidRPr="00B50720" w:rsidRDefault="00465F5A" w:rsidP="00465F5A">
            <w:pPr>
              <w:tabs>
                <w:tab w:val="left" w:pos="3550"/>
              </w:tabs>
              <w:jc w:val="both"/>
              <w:rPr>
                <w:sz w:val="20"/>
                <w:szCs w:val="20"/>
                <w:lang w:val="en-US"/>
              </w:rPr>
            </w:pPr>
            <w:r w:rsidRPr="00B50720">
              <w:rPr>
                <w:sz w:val="20"/>
                <w:szCs w:val="20"/>
                <w:lang w:val="en-US"/>
              </w:rPr>
              <w:t>1000 completed evacuations</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64EADB9C" w14:textId="77777777" w:rsidR="00465F5A" w:rsidRPr="00B50720" w:rsidRDefault="00465F5A" w:rsidP="00465F5A">
            <w:pPr>
              <w:tabs>
                <w:tab w:val="left" w:pos="3550"/>
              </w:tabs>
              <w:jc w:val="center"/>
              <w:rPr>
                <w:sz w:val="20"/>
                <w:szCs w:val="20"/>
                <w:lang w:val="en-US"/>
              </w:rPr>
            </w:pPr>
            <w:r w:rsidRPr="00B50720">
              <w:rPr>
                <w:sz w:val="20"/>
                <w:szCs w:val="20"/>
                <w:lang w:val="en-US"/>
              </w:rPr>
              <w:t>-</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20F7D940" w14:textId="77777777" w:rsidR="00465F5A" w:rsidRPr="00B50720" w:rsidRDefault="00465F5A" w:rsidP="00465F5A">
            <w:pPr>
              <w:tabs>
                <w:tab w:val="left" w:pos="3550"/>
              </w:tabs>
              <w:jc w:val="center"/>
              <w:rPr>
                <w:sz w:val="20"/>
                <w:szCs w:val="20"/>
                <w:lang w:val="en-US"/>
              </w:rPr>
            </w:pPr>
            <w:r w:rsidRPr="00B50720">
              <w:rPr>
                <w:sz w:val="20"/>
                <w:szCs w:val="20"/>
                <w:lang w:val="en-US"/>
              </w:rPr>
              <w:t>-</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5F561D1A" w14:textId="22F4160D" w:rsidR="00465F5A" w:rsidRPr="00B50720" w:rsidRDefault="003D5D1F" w:rsidP="00465F5A">
            <w:pPr>
              <w:tabs>
                <w:tab w:val="left" w:pos="3550"/>
              </w:tabs>
              <w:jc w:val="center"/>
              <w:rPr>
                <w:sz w:val="20"/>
                <w:szCs w:val="20"/>
                <w:lang w:val="en-US"/>
              </w:rPr>
            </w:pPr>
            <w:r w:rsidRPr="00B50720">
              <w:rPr>
                <w:sz w:val="20"/>
                <w:szCs w:val="20"/>
                <w:lang w:val="en-US"/>
              </w:rPr>
              <w:t>28</w:t>
            </w:r>
            <w:r w:rsidR="00465F5A" w:rsidRPr="00B50720">
              <w:rPr>
                <w:sz w:val="20"/>
                <w:szCs w:val="20"/>
                <w:lang w:val="en-US"/>
              </w:rPr>
              <w:t>.09.2022</w:t>
            </w:r>
          </w:p>
        </w:tc>
      </w:tr>
      <w:tr w:rsidR="00465F5A" w:rsidRPr="004A0E31" w14:paraId="54890F20" w14:textId="77777777" w:rsidTr="00793046">
        <w:trPr>
          <w:trHeight w:val="76"/>
        </w:trPr>
        <w:tc>
          <w:tcPr>
            <w:tcW w:w="0" w:type="auto"/>
            <w:vMerge/>
            <w:tcBorders>
              <w:top w:val="single" w:sz="8" w:space="0" w:color="000000"/>
              <w:left w:val="single" w:sz="8" w:space="0" w:color="000000"/>
              <w:bottom w:val="double" w:sz="4" w:space="0" w:color="000000"/>
              <w:right w:val="single" w:sz="8" w:space="0" w:color="000000"/>
            </w:tcBorders>
            <w:vAlign w:val="center"/>
            <w:hideMark/>
          </w:tcPr>
          <w:p w14:paraId="00054DBE" w14:textId="77777777" w:rsidR="00465F5A" w:rsidRPr="00B50720" w:rsidRDefault="00465F5A" w:rsidP="00465F5A">
            <w:pPr>
              <w:tabs>
                <w:tab w:val="left" w:pos="3550"/>
              </w:tabs>
              <w:jc w:val="both"/>
              <w:rPr>
                <w:sz w:val="20"/>
                <w:szCs w:val="20"/>
                <w:lang w:val="en-US"/>
              </w:rPr>
            </w:pPr>
          </w:p>
        </w:tc>
        <w:tc>
          <w:tcPr>
            <w:tcW w:w="2855" w:type="dxa"/>
            <w:tcBorders>
              <w:top w:val="single" w:sz="8" w:space="0" w:color="000000"/>
              <w:left w:val="single" w:sz="8" w:space="0" w:color="000000"/>
              <w:bottom w:val="double" w:sz="4" w:space="0" w:color="000000"/>
              <w:right w:val="single" w:sz="8" w:space="0" w:color="000000"/>
            </w:tcBorders>
            <w:shd w:val="clear" w:color="auto" w:fill="auto"/>
            <w:tcMar>
              <w:top w:w="15" w:type="dxa"/>
              <w:left w:w="26" w:type="dxa"/>
              <w:bottom w:w="0" w:type="dxa"/>
              <w:right w:w="26" w:type="dxa"/>
            </w:tcMar>
            <w:hideMark/>
          </w:tcPr>
          <w:p w14:paraId="66843322" w14:textId="77777777" w:rsidR="00465F5A" w:rsidRPr="00B50720" w:rsidRDefault="00465F5A" w:rsidP="00465F5A">
            <w:pPr>
              <w:tabs>
                <w:tab w:val="left" w:pos="3550"/>
              </w:tabs>
              <w:jc w:val="both"/>
              <w:rPr>
                <w:sz w:val="20"/>
                <w:szCs w:val="20"/>
                <w:lang w:val="en-US"/>
              </w:rPr>
            </w:pPr>
            <w:r w:rsidRPr="00B50720">
              <w:rPr>
                <w:sz w:val="20"/>
                <w:szCs w:val="20"/>
                <w:lang w:val="en-US"/>
              </w:rPr>
              <w:t>1200 completed evacuations</w:t>
            </w:r>
          </w:p>
        </w:tc>
        <w:tc>
          <w:tcPr>
            <w:tcW w:w="1701" w:type="dxa"/>
            <w:tcBorders>
              <w:top w:val="single" w:sz="8" w:space="0" w:color="000000"/>
              <w:left w:val="single" w:sz="8" w:space="0" w:color="000000"/>
              <w:bottom w:val="double" w:sz="4" w:space="0" w:color="000000"/>
              <w:right w:val="single" w:sz="8" w:space="0" w:color="000000"/>
            </w:tcBorders>
            <w:shd w:val="clear" w:color="auto" w:fill="auto"/>
            <w:tcMar>
              <w:top w:w="15" w:type="dxa"/>
              <w:left w:w="26" w:type="dxa"/>
              <w:bottom w:w="0" w:type="dxa"/>
              <w:right w:w="26" w:type="dxa"/>
            </w:tcMar>
            <w:vAlign w:val="center"/>
            <w:hideMark/>
          </w:tcPr>
          <w:p w14:paraId="78AA99A2" w14:textId="77777777" w:rsidR="00465F5A" w:rsidRPr="00B50720" w:rsidRDefault="00465F5A" w:rsidP="00465F5A">
            <w:pPr>
              <w:tabs>
                <w:tab w:val="left" w:pos="3550"/>
              </w:tabs>
              <w:jc w:val="center"/>
              <w:rPr>
                <w:sz w:val="20"/>
                <w:szCs w:val="20"/>
                <w:lang w:val="en-US"/>
              </w:rPr>
            </w:pPr>
            <w:r w:rsidRPr="00B50720">
              <w:rPr>
                <w:sz w:val="20"/>
                <w:szCs w:val="20"/>
                <w:lang w:val="en-US"/>
              </w:rPr>
              <w:t>-</w:t>
            </w:r>
          </w:p>
        </w:tc>
        <w:tc>
          <w:tcPr>
            <w:tcW w:w="1842" w:type="dxa"/>
            <w:tcBorders>
              <w:top w:val="single" w:sz="8" w:space="0" w:color="000000"/>
              <w:left w:val="single" w:sz="8" w:space="0" w:color="000000"/>
              <w:bottom w:val="double" w:sz="4" w:space="0" w:color="000000"/>
              <w:right w:val="single" w:sz="8" w:space="0" w:color="000000"/>
            </w:tcBorders>
            <w:shd w:val="clear" w:color="auto" w:fill="auto"/>
            <w:tcMar>
              <w:top w:w="15" w:type="dxa"/>
              <w:left w:w="26" w:type="dxa"/>
              <w:bottom w:w="0" w:type="dxa"/>
              <w:right w:w="26" w:type="dxa"/>
            </w:tcMar>
            <w:vAlign w:val="center"/>
            <w:hideMark/>
          </w:tcPr>
          <w:p w14:paraId="43D4D456" w14:textId="77777777" w:rsidR="00465F5A" w:rsidRPr="00B50720" w:rsidRDefault="00465F5A" w:rsidP="00465F5A">
            <w:pPr>
              <w:tabs>
                <w:tab w:val="left" w:pos="3550"/>
              </w:tabs>
              <w:jc w:val="center"/>
              <w:rPr>
                <w:sz w:val="20"/>
                <w:szCs w:val="20"/>
                <w:lang w:val="en-US"/>
              </w:rPr>
            </w:pPr>
            <w:r w:rsidRPr="00B50720">
              <w:rPr>
                <w:sz w:val="20"/>
                <w:szCs w:val="20"/>
                <w:lang w:val="en-US"/>
              </w:rPr>
              <w:t>-</w:t>
            </w:r>
          </w:p>
        </w:tc>
        <w:tc>
          <w:tcPr>
            <w:tcW w:w="1701" w:type="dxa"/>
            <w:tcBorders>
              <w:top w:val="single" w:sz="8" w:space="0" w:color="000000"/>
              <w:left w:val="single" w:sz="8" w:space="0" w:color="000000"/>
              <w:bottom w:val="double" w:sz="4" w:space="0" w:color="000000"/>
              <w:right w:val="single" w:sz="8" w:space="0" w:color="000000"/>
            </w:tcBorders>
            <w:shd w:val="clear" w:color="auto" w:fill="auto"/>
            <w:tcMar>
              <w:top w:w="15" w:type="dxa"/>
              <w:left w:w="26" w:type="dxa"/>
              <w:bottom w:w="0" w:type="dxa"/>
              <w:right w:w="26" w:type="dxa"/>
            </w:tcMar>
            <w:vAlign w:val="center"/>
            <w:hideMark/>
          </w:tcPr>
          <w:p w14:paraId="56E2C414" w14:textId="5B72EBEB" w:rsidR="00465F5A" w:rsidRPr="00B50720" w:rsidRDefault="003D5D1F" w:rsidP="00465F5A">
            <w:pPr>
              <w:tabs>
                <w:tab w:val="left" w:pos="3550"/>
              </w:tabs>
              <w:jc w:val="center"/>
              <w:rPr>
                <w:sz w:val="20"/>
                <w:szCs w:val="20"/>
                <w:lang w:val="en-US"/>
              </w:rPr>
            </w:pPr>
            <w:r w:rsidRPr="00B50720">
              <w:rPr>
                <w:sz w:val="20"/>
                <w:szCs w:val="20"/>
                <w:lang w:val="en-US"/>
              </w:rPr>
              <w:t>23.11</w:t>
            </w:r>
            <w:r w:rsidR="00465F5A" w:rsidRPr="00B50720">
              <w:rPr>
                <w:sz w:val="20"/>
                <w:szCs w:val="20"/>
                <w:lang w:val="en-US"/>
              </w:rPr>
              <w:t>.2022</w:t>
            </w:r>
          </w:p>
        </w:tc>
      </w:tr>
      <w:tr w:rsidR="00465F5A" w:rsidRPr="004A0E31" w14:paraId="72BEDD20" w14:textId="77777777" w:rsidTr="00793046">
        <w:trPr>
          <w:trHeight w:val="189"/>
        </w:trPr>
        <w:tc>
          <w:tcPr>
            <w:tcW w:w="3818" w:type="dxa"/>
            <w:gridSpan w:val="2"/>
            <w:tcBorders>
              <w:top w:val="single" w:sz="8" w:space="0" w:color="000000"/>
              <w:left w:val="single" w:sz="8" w:space="0" w:color="000000"/>
              <w:bottom w:val="single" w:sz="8" w:space="0" w:color="000000"/>
              <w:right w:val="single" w:sz="8" w:space="0" w:color="000000"/>
            </w:tcBorders>
            <w:shd w:val="clear" w:color="auto" w:fill="E7E6E6"/>
            <w:tcMar>
              <w:top w:w="15" w:type="dxa"/>
              <w:left w:w="26" w:type="dxa"/>
              <w:bottom w:w="0" w:type="dxa"/>
              <w:right w:w="26" w:type="dxa"/>
            </w:tcMar>
            <w:hideMark/>
          </w:tcPr>
          <w:p w14:paraId="3BEDA654" w14:textId="77777777" w:rsidR="00465F5A" w:rsidRPr="00B50720" w:rsidRDefault="00465F5A" w:rsidP="00465F5A">
            <w:pPr>
              <w:tabs>
                <w:tab w:val="left" w:pos="3550"/>
              </w:tabs>
              <w:rPr>
                <w:sz w:val="20"/>
                <w:szCs w:val="20"/>
                <w:lang w:val="en-US"/>
              </w:rPr>
            </w:pPr>
            <w:r w:rsidRPr="00B50720">
              <w:rPr>
                <w:b/>
                <w:bCs/>
                <w:sz w:val="20"/>
                <w:szCs w:val="20"/>
                <w:lang w:val="en-US"/>
              </w:rPr>
              <w:t>Number of completed evacuations through ERCC evacuation hub</w:t>
            </w:r>
          </w:p>
        </w:tc>
        <w:tc>
          <w:tcPr>
            <w:tcW w:w="1701" w:type="dxa"/>
            <w:tcBorders>
              <w:top w:val="double" w:sz="4"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2712A75A" w14:textId="34931F91" w:rsidR="00465F5A" w:rsidRPr="00B50720" w:rsidRDefault="00EE6849" w:rsidP="00465F5A">
            <w:pPr>
              <w:tabs>
                <w:tab w:val="left" w:pos="3550"/>
              </w:tabs>
              <w:jc w:val="center"/>
              <w:rPr>
                <w:sz w:val="20"/>
                <w:szCs w:val="20"/>
              </w:rPr>
            </w:pPr>
            <w:r w:rsidRPr="00B50720">
              <w:rPr>
                <w:sz w:val="20"/>
                <w:szCs w:val="20"/>
              </w:rPr>
              <w:t>57</w:t>
            </w:r>
            <w:r w:rsidR="00343852" w:rsidRPr="00B50720">
              <w:rPr>
                <w:sz w:val="20"/>
                <w:szCs w:val="20"/>
              </w:rPr>
              <w:t xml:space="preserve"> (11.6)</w:t>
            </w:r>
          </w:p>
        </w:tc>
        <w:tc>
          <w:tcPr>
            <w:tcW w:w="1842" w:type="dxa"/>
            <w:tcBorders>
              <w:top w:val="double" w:sz="4"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11AB0270" w14:textId="201B8640" w:rsidR="00465F5A" w:rsidRPr="00B50720" w:rsidRDefault="00EE6849" w:rsidP="00EE6849">
            <w:pPr>
              <w:tabs>
                <w:tab w:val="left" w:pos="3550"/>
              </w:tabs>
              <w:jc w:val="center"/>
              <w:rPr>
                <w:sz w:val="20"/>
                <w:szCs w:val="20"/>
              </w:rPr>
            </w:pPr>
            <w:r w:rsidRPr="00B50720">
              <w:rPr>
                <w:sz w:val="20"/>
                <w:szCs w:val="20"/>
              </w:rPr>
              <w:t>78</w:t>
            </w:r>
            <w:r w:rsidR="0059796D" w:rsidRPr="00B50720">
              <w:rPr>
                <w:sz w:val="20"/>
                <w:szCs w:val="20"/>
              </w:rPr>
              <w:t xml:space="preserve"> (8.7)</w:t>
            </w:r>
          </w:p>
        </w:tc>
        <w:tc>
          <w:tcPr>
            <w:tcW w:w="1701" w:type="dxa"/>
            <w:tcBorders>
              <w:top w:val="double" w:sz="4"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688934E3" w14:textId="39E5EC4A" w:rsidR="00465F5A" w:rsidRPr="00B50720" w:rsidRDefault="00EE6849" w:rsidP="00EE6849">
            <w:pPr>
              <w:tabs>
                <w:tab w:val="left" w:pos="3550"/>
              </w:tabs>
              <w:jc w:val="center"/>
              <w:rPr>
                <w:sz w:val="20"/>
                <w:szCs w:val="20"/>
              </w:rPr>
            </w:pPr>
            <w:r w:rsidRPr="00B50720">
              <w:rPr>
                <w:sz w:val="20"/>
                <w:szCs w:val="20"/>
                <w:lang w:val="en-US"/>
              </w:rPr>
              <w:t>135</w:t>
            </w:r>
            <w:r w:rsidR="00465F5A" w:rsidRPr="00B50720">
              <w:rPr>
                <w:sz w:val="20"/>
                <w:szCs w:val="20"/>
                <w:lang w:val="en-US"/>
              </w:rPr>
              <w:t xml:space="preserve"> </w:t>
            </w:r>
            <w:r w:rsidR="0059796D" w:rsidRPr="00B50720">
              <w:rPr>
                <w:sz w:val="20"/>
                <w:szCs w:val="20"/>
                <w:lang w:val="en-US"/>
              </w:rPr>
              <w:t>(9.7)</w:t>
            </w:r>
          </w:p>
        </w:tc>
      </w:tr>
      <w:tr w:rsidR="00465F5A" w:rsidRPr="004A0E31" w14:paraId="4CB26F76" w14:textId="77777777" w:rsidTr="00485778">
        <w:trPr>
          <w:trHeight w:val="189"/>
        </w:trPr>
        <w:tc>
          <w:tcPr>
            <w:tcW w:w="3818" w:type="dxa"/>
            <w:gridSpan w:val="2"/>
            <w:tcBorders>
              <w:top w:val="single" w:sz="8" w:space="0" w:color="000000"/>
              <w:left w:val="single" w:sz="8" w:space="0" w:color="000000"/>
              <w:bottom w:val="single" w:sz="8" w:space="0" w:color="000000"/>
              <w:right w:val="single" w:sz="8" w:space="0" w:color="000000"/>
            </w:tcBorders>
            <w:shd w:val="clear" w:color="auto" w:fill="E7E6E6"/>
            <w:tcMar>
              <w:top w:w="15" w:type="dxa"/>
              <w:left w:w="26" w:type="dxa"/>
              <w:bottom w:w="0" w:type="dxa"/>
              <w:right w:w="26" w:type="dxa"/>
            </w:tcMar>
            <w:hideMark/>
          </w:tcPr>
          <w:p w14:paraId="1F360DB6" w14:textId="77777777" w:rsidR="00465F5A" w:rsidRPr="00B50720" w:rsidRDefault="00465F5A" w:rsidP="00465F5A">
            <w:pPr>
              <w:tabs>
                <w:tab w:val="left" w:pos="3550"/>
              </w:tabs>
              <w:rPr>
                <w:sz w:val="20"/>
                <w:szCs w:val="20"/>
                <w:lang w:val="en-US"/>
              </w:rPr>
            </w:pPr>
            <w:r w:rsidRPr="00B50720">
              <w:rPr>
                <w:b/>
                <w:bCs/>
                <w:sz w:val="20"/>
                <w:szCs w:val="20"/>
                <w:lang w:val="en-US"/>
              </w:rPr>
              <w:t>Number of completed evacuations independent from ERCC evacuation hub</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77B8C6F8" w14:textId="21EC99C6" w:rsidR="00465F5A" w:rsidRPr="00B50720" w:rsidRDefault="00EE6849" w:rsidP="00465F5A">
            <w:pPr>
              <w:tabs>
                <w:tab w:val="left" w:pos="3550"/>
              </w:tabs>
              <w:jc w:val="center"/>
              <w:rPr>
                <w:sz w:val="20"/>
                <w:szCs w:val="20"/>
                <w:highlight w:val="yellow"/>
              </w:rPr>
            </w:pPr>
            <w:r w:rsidRPr="00B50720">
              <w:rPr>
                <w:sz w:val="20"/>
                <w:szCs w:val="20"/>
                <w:lang w:val="en-US"/>
              </w:rPr>
              <w:t>433</w:t>
            </w:r>
            <w:r w:rsidR="00343852" w:rsidRPr="00B50720">
              <w:rPr>
                <w:sz w:val="20"/>
                <w:szCs w:val="20"/>
                <w:lang w:val="en-US"/>
              </w:rPr>
              <w:t xml:space="preserve"> (88.4)</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06B61FB8" w14:textId="2CFBCC85" w:rsidR="00465F5A" w:rsidRPr="00B50720" w:rsidRDefault="00EE6849" w:rsidP="00465F5A">
            <w:pPr>
              <w:tabs>
                <w:tab w:val="left" w:pos="3550"/>
              </w:tabs>
              <w:jc w:val="center"/>
              <w:rPr>
                <w:sz w:val="20"/>
                <w:szCs w:val="20"/>
                <w:highlight w:val="yellow"/>
              </w:rPr>
            </w:pPr>
            <w:r w:rsidRPr="00B50720">
              <w:rPr>
                <w:sz w:val="20"/>
                <w:szCs w:val="20"/>
                <w:lang w:val="en-US"/>
              </w:rPr>
              <w:t>817</w:t>
            </w:r>
            <w:r w:rsidR="00343852" w:rsidRPr="00B50720">
              <w:rPr>
                <w:sz w:val="20"/>
                <w:szCs w:val="20"/>
                <w:lang w:val="en-US"/>
              </w:rPr>
              <w:t xml:space="preserve"> (91.3)</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13EB80A1" w14:textId="0EADDC34" w:rsidR="00465F5A" w:rsidRPr="00B50720" w:rsidRDefault="00EE6849" w:rsidP="00465F5A">
            <w:pPr>
              <w:tabs>
                <w:tab w:val="left" w:pos="3550"/>
              </w:tabs>
              <w:jc w:val="center"/>
              <w:rPr>
                <w:sz w:val="20"/>
                <w:szCs w:val="20"/>
                <w:highlight w:val="yellow"/>
              </w:rPr>
            </w:pPr>
            <w:r w:rsidRPr="00B50720">
              <w:rPr>
                <w:sz w:val="20"/>
                <w:szCs w:val="20"/>
                <w:lang w:val="en-US"/>
              </w:rPr>
              <w:t>1250</w:t>
            </w:r>
            <w:r w:rsidR="00343852" w:rsidRPr="00B50720">
              <w:rPr>
                <w:sz w:val="20"/>
                <w:szCs w:val="20"/>
                <w:lang w:val="en-US"/>
              </w:rPr>
              <w:t xml:space="preserve"> (90.3)</w:t>
            </w:r>
          </w:p>
        </w:tc>
      </w:tr>
      <w:tr w:rsidR="00465F5A" w:rsidRPr="004A0E31" w14:paraId="2406334B" w14:textId="77777777" w:rsidTr="00485778">
        <w:trPr>
          <w:trHeight w:val="308"/>
        </w:trPr>
        <w:tc>
          <w:tcPr>
            <w:tcW w:w="3818" w:type="dxa"/>
            <w:gridSpan w:val="2"/>
            <w:tcBorders>
              <w:top w:val="single" w:sz="8" w:space="0" w:color="000000"/>
              <w:left w:val="single" w:sz="8" w:space="0" w:color="000000"/>
              <w:bottom w:val="single" w:sz="8" w:space="0" w:color="000000"/>
              <w:right w:val="single" w:sz="8" w:space="0" w:color="000000"/>
            </w:tcBorders>
            <w:shd w:val="clear" w:color="auto" w:fill="E7E6E6"/>
            <w:tcMar>
              <w:top w:w="15" w:type="dxa"/>
              <w:left w:w="26" w:type="dxa"/>
              <w:bottom w:w="0" w:type="dxa"/>
              <w:right w:w="26" w:type="dxa"/>
            </w:tcMar>
            <w:hideMark/>
          </w:tcPr>
          <w:p w14:paraId="7388640D" w14:textId="6D818634" w:rsidR="00465F5A" w:rsidRPr="00B50720" w:rsidRDefault="00465F5A" w:rsidP="00465F5A">
            <w:pPr>
              <w:tabs>
                <w:tab w:val="left" w:pos="3550"/>
              </w:tabs>
              <w:jc w:val="both"/>
              <w:rPr>
                <w:sz w:val="20"/>
                <w:szCs w:val="20"/>
                <w:lang w:val="en-US"/>
              </w:rPr>
            </w:pPr>
            <w:r w:rsidRPr="00B50720">
              <w:rPr>
                <w:b/>
                <w:bCs/>
                <w:sz w:val="20"/>
                <w:szCs w:val="20"/>
                <w:lang w:val="en-US"/>
              </w:rPr>
              <w:t>Median evacuation time in days</w:t>
            </w:r>
            <w:r w:rsidR="005568FE" w:rsidRPr="00B50720">
              <w:rPr>
                <w:b/>
                <w:bCs/>
                <w:sz w:val="20"/>
                <w:szCs w:val="20"/>
                <w:lang w:val="en-US"/>
              </w:rPr>
              <w:t xml:space="preserve"> (range)</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13E16C6F" w14:textId="77777777" w:rsidR="00CF0DB2" w:rsidRDefault="00C973CD" w:rsidP="00CF0DB2">
            <w:pPr>
              <w:tabs>
                <w:tab w:val="left" w:pos="3550"/>
              </w:tabs>
              <w:jc w:val="center"/>
              <w:rPr>
                <w:sz w:val="20"/>
                <w:szCs w:val="20"/>
              </w:rPr>
            </w:pPr>
            <w:r w:rsidRPr="00B50720">
              <w:rPr>
                <w:sz w:val="20"/>
                <w:szCs w:val="20"/>
              </w:rPr>
              <w:t xml:space="preserve">6 </w:t>
            </w:r>
          </w:p>
          <w:p w14:paraId="52733072" w14:textId="2CA36834" w:rsidR="00465F5A" w:rsidRPr="00B50720" w:rsidRDefault="00C973CD" w:rsidP="00CF0DB2">
            <w:pPr>
              <w:tabs>
                <w:tab w:val="left" w:pos="3550"/>
              </w:tabs>
              <w:jc w:val="center"/>
              <w:rPr>
                <w:sz w:val="20"/>
                <w:szCs w:val="20"/>
              </w:rPr>
            </w:pPr>
            <w:r w:rsidRPr="00B50720">
              <w:rPr>
                <w:sz w:val="20"/>
                <w:szCs w:val="20"/>
              </w:rPr>
              <w:t>(</w:t>
            </w:r>
            <w:r w:rsidR="00CF0DB2">
              <w:rPr>
                <w:sz w:val="20"/>
                <w:szCs w:val="20"/>
              </w:rPr>
              <w:t xml:space="preserve">IQR </w:t>
            </w:r>
            <w:r w:rsidRPr="00B50720">
              <w:rPr>
                <w:sz w:val="20"/>
                <w:szCs w:val="20"/>
              </w:rPr>
              <w:t>25-75%: 4-11</w:t>
            </w:r>
            <w:r w:rsidR="00465F5A" w:rsidRPr="00B50720">
              <w:rPr>
                <w:sz w:val="20"/>
                <w:szCs w:val="20"/>
              </w:rPr>
              <w:t>)</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16DE8429" w14:textId="77777777" w:rsidR="00CF0DB2" w:rsidRDefault="00465F5A" w:rsidP="00465F5A">
            <w:pPr>
              <w:tabs>
                <w:tab w:val="left" w:pos="3550"/>
              </w:tabs>
              <w:jc w:val="center"/>
              <w:rPr>
                <w:sz w:val="20"/>
                <w:szCs w:val="20"/>
              </w:rPr>
            </w:pPr>
            <w:r w:rsidRPr="00B50720">
              <w:rPr>
                <w:sz w:val="20"/>
                <w:szCs w:val="20"/>
              </w:rPr>
              <w:t>7</w:t>
            </w:r>
          </w:p>
          <w:p w14:paraId="28166AA5" w14:textId="5BA65382" w:rsidR="00465F5A" w:rsidRPr="00B50720" w:rsidRDefault="00465F5A" w:rsidP="00465F5A">
            <w:pPr>
              <w:tabs>
                <w:tab w:val="left" w:pos="3550"/>
              </w:tabs>
              <w:jc w:val="center"/>
              <w:rPr>
                <w:sz w:val="20"/>
                <w:szCs w:val="20"/>
              </w:rPr>
            </w:pPr>
            <w:r w:rsidRPr="00B50720">
              <w:rPr>
                <w:sz w:val="20"/>
                <w:szCs w:val="20"/>
              </w:rPr>
              <w:t xml:space="preserve"> (</w:t>
            </w:r>
            <w:r w:rsidR="00CF0DB2">
              <w:rPr>
                <w:sz w:val="20"/>
                <w:szCs w:val="20"/>
              </w:rPr>
              <w:t xml:space="preserve">IQR </w:t>
            </w:r>
            <w:r w:rsidRPr="00B50720">
              <w:rPr>
                <w:sz w:val="20"/>
                <w:szCs w:val="20"/>
              </w:rPr>
              <w:t>25-75%: 5-13)</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26" w:type="dxa"/>
              <w:bottom w:w="0" w:type="dxa"/>
              <w:right w:w="26" w:type="dxa"/>
            </w:tcMar>
            <w:vAlign w:val="center"/>
            <w:hideMark/>
          </w:tcPr>
          <w:p w14:paraId="0B591AA8" w14:textId="77777777" w:rsidR="00CF0DB2" w:rsidRPr="005A2058" w:rsidRDefault="00465F5A" w:rsidP="00465F5A">
            <w:pPr>
              <w:tabs>
                <w:tab w:val="left" w:pos="3550"/>
              </w:tabs>
              <w:jc w:val="center"/>
              <w:rPr>
                <w:sz w:val="20"/>
                <w:szCs w:val="20"/>
              </w:rPr>
            </w:pPr>
            <w:r w:rsidRPr="005A2058">
              <w:rPr>
                <w:sz w:val="20"/>
                <w:szCs w:val="20"/>
              </w:rPr>
              <w:t xml:space="preserve">7 </w:t>
            </w:r>
          </w:p>
          <w:p w14:paraId="7F05FEA0" w14:textId="5DAE860A" w:rsidR="00465F5A" w:rsidRPr="00B50720" w:rsidRDefault="00465F5A" w:rsidP="00465F5A">
            <w:pPr>
              <w:tabs>
                <w:tab w:val="left" w:pos="3550"/>
              </w:tabs>
              <w:jc w:val="center"/>
              <w:rPr>
                <w:sz w:val="20"/>
                <w:szCs w:val="20"/>
                <w:highlight w:val="yellow"/>
              </w:rPr>
            </w:pPr>
            <w:r w:rsidRPr="005A2058">
              <w:rPr>
                <w:sz w:val="20"/>
                <w:szCs w:val="20"/>
              </w:rPr>
              <w:t>(</w:t>
            </w:r>
            <w:r w:rsidR="00CF0DB2" w:rsidRPr="005A2058">
              <w:rPr>
                <w:sz w:val="20"/>
                <w:szCs w:val="20"/>
              </w:rPr>
              <w:t xml:space="preserve">IQR </w:t>
            </w:r>
            <w:r w:rsidRPr="005A2058">
              <w:rPr>
                <w:sz w:val="20"/>
                <w:szCs w:val="20"/>
              </w:rPr>
              <w:t>25-75%: 5-13)</w:t>
            </w:r>
          </w:p>
        </w:tc>
      </w:tr>
    </w:tbl>
    <w:p w14:paraId="0CF565F3" w14:textId="77777777" w:rsidR="00485778" w:rsidRDefault="00485778" w:rsidP="00561C01">
      <w:pPr>
        <w:tabs>
          <w:tab w:val="left" w:pos="3550"/>
        </w:tabs>
        <w:ind w:right="-709"/>
        <w:jc w:val="both"/>
        <w:rPr>
          <w:b/>
          <w:sz w:val="20"/>
          <w:szCs w:val="20"/>
          <w:lang w:val="en-US"/>
        </w:rPr>
      </w:pPr>
    </w:p>
    <w:p w14:paraId="7CB16F92" w14:textId="77777777" w:rsidR="00485778" w:rsidRDefault="00485778" w:rsidP="00561C01">
      <w:pPr>
        <w:tabs>
          <w:tab w:val="left" w:pos="3550"/>
        </w:tabs>
        <w:ind w:right="-709"/>
        <w:jc w:val="both"/>
        <w:rPr>
          <w:b/>
          <w:sz w:val="20"/>
          <w:szCs w:val="20"/>
          <w:lang w:val="en-US"/>
        </w:rPr>
      </w:pPr>
    </w:p>
    <w:p w14:paraId="5AE6C638" w14:textId="77777777" w:rsidR="00485778" w:rsidRDefault="00485778" w:rsidP="00561C01">
      <w:pPr>
        <w:tabs>
          <w:tab w:val="left" w:pos="3550"/>
        </w:tabs>
        <w:ind w:right="-709"/>
        <w:jc w:val="both"/>
        <w:rPr>
          <w:b/>
          <w:sz w:val="20"/>
          <w:szCs w:val="20"/>
          <w:lang w:val="en-US"/>
        </w:rPr>
      </w:pPr>
    </w:p>
    <w:p w14:paraId="1302B161" w14:textId="77777777" w:rsidR="00485778" w:rsidRDefault="00485778" w:rsidP="00561C01">
      <w:pPr>
        <w:tabs>
          <w:tab w:val="left" w:pos="3550"/>
        </w:tabs>
        <w:ind w:right="-709"/>
        <w:jc w:val="both"/>
        <w:rPr>
          <w:b/>
          <w:sz w:val="20"/>
          <w:szCs w:val="20"/>
          <w:lang w:val="en-US"/>
        </w:rPr>
      </w:pPr>
    </w:p>
    <w:p w14:paraId="76F8AC13" w14:textId="77777777" w:rsidR="00485778" w:rsidRDefault="00485778" w:rsidP="00561C01">
      <w:pPr>
        <w:tabs>
          <w:tab w:val="left" w:pos="3550"/>
        </w:tabs>
        <w:ind w:right="-709"/>
        <w:jc w:val="both"/>
        <w:rPr>
          <w:b/>
          <w:sz w:val="20"/>
          <w:szCs w:val="20"/>
          <w:lang w:val="en-US"/>
        </w:rPr>
      </w:pPr>
    </w:p>
    <w:p w14:paraId="1AD14630" w14:textId="77777777" w:rsidR="00485778" w:rsidRDefault="00485778" w:rsidP="00561C01">
      <w:pPr>
        <w:tabs>
          <w:tab w:val="left" w:pos="3550"/>
        </w:tabs>
        <w:ind w:right="-709"/>
        <w:jc w:val="both"/>
        <w:rPr>
          <w:b/>
          <w:sz w:val="20"/>
          <w:szCs w:val="20"/>
          <w:lang w:val="en-US"/>
        </w:rPr>
      </w:pPr>
    </w:p>
    <w:p w14:paraId="2E0ECEE1" w14:textId="77777777" w:rsidR="00485778" w:rsidRDefault="00485778" w:rsidP="00561C01">
      <w:pPr>
        <w:tabs>
          <w:tab w:val="left" w:pos="3550"/>
        </w:tabs>
        <w:ind w:right="-709"/>
        <w:jc w:val="both"/>
        <w:rPr>
          <w:b/>
          <w:sz w:val="20"/>
          <w:szCs w:val="20"/>
          <w:lang w:val="en-US"/>
        </w:rPr>
      </w:pPr>
    </w:p>
    <w:p w14:paraId="2D3856BA" w14:textId="77777777" w:rsidR="00485778" w:rsidRDefault="00485778" w:rsidP="00561C01">
      <w:pPr>
        <w:tabs>
          <w:tab w:val="left" w:pos="3550"/>
        </w:tabs>
        <w:ind w:right="-709"/>
        <w:jc w:val="both"/>
        <w:rPr>
          <w:b/>
          <w:sz w:val="20"/>
          <w:szCs w:val="20"/>
          <w:lang w:val="en-US"/>
        </w:rPr>
      </w:pPr>
    </w:p>
    <w:p w14:paraId="42741E3A" w14:textId="6790B587" w:rsidR="00485778" w:rsidRDefault="00485778" w:rsidP="00561C01">
      <w:pPr>
        <w:tabs>
          <w:tab w:val="left" w:pos="3550"/>
        </w:tabs>
        <w:ind w:right="-709"/>
        <w:jc w:val="both"/>
        <w:rPr>
          <w:b/>
          <w:sz w:val="20"/>
          <w:szCs w:val="20"/>
          <w:lang w:val="en-US"/>
        </w:rPr>
      </w:pPr>
    </w:p>
    <w:p w14:paraId="3590E445" w14:textId="5F99E7EC" w:rsidR="00B50720" w:rsidRDefault="00B50720" w:rsidP="00561C01">
      <w:pPr>
        <w:tabs>
          <w:tab w:val="left" w:pos="3550"/>
        </w:tabs>
        <w:ind w:right="-709"/>
        <w:jc w:val="both"/>
        <w:rPr>
          <w:b/>
          <w:sz w:val="20"/>
          <w:szCs w:val="20"/>
          <w:lang w:val="en-US"/>
        </w:rPr>
      </w:pPr>
    </w:p>
    <w:p w14:paraId="2E632486" w14:textId="00494124" w:rsidR="00B50720" w:rsidRDefault="00B50720" w:rsidP="00561C01">
      <w:pPr>
        <w:tabs>
          <w:tab w:val="left" w:pos="3550"/>
        </w:tabs>
        <w:ind w:right="-709"/>
        <w:jc w:val="both"/>
        <w:rPr>
          <w:b/>
          <w:sz w:val="20"/>
          <w:szCs w:val="20"/>
          <w:lang w:val="en-US"/>
        </w:rPr>
      </w:pPr>
    </w:p>
    <w:p w14:paraId="2A000CCD" w14:textId="0104376C" w:rsidR="00485778" w:rsidRDefault="00485778" w:rsidP="00561C01">
      <w:pPr>
        <w:tabs>
          <w:tab w:val="left" w:pos="3550"/>
        </w:tabs>
        <w:ind w:right="-709"/>
        <w:jc w:val="both"/>
        <w:rPr>
          <w:b/>
          <w:sz w:val="20"/>
          <w:szCs w:val="20"/>
          <w:lang w:val="en-US"/>
        </w:rPr>
      </w:pPr>
    </w:p>
    <w:p w14:paraId="1646F718" w14:textId="1155DC90" w:rsidR="004E195F" w:rsidRPr="00561C01" w:rsidRDefault="000E0E76" w:rsidP="00BC02CD">
      <w:pPr>
        <w:tabs>
          <w:tab w:val="left" w:pos="3550"/>
        </w:tabs>
        <w:spacing w:line="480" w:lineRule="auto"/>
        <w:jc w:val="both"/>
        <w:rPr>
          <w:sz w:val="20"/>
          <w:szCs w:val="20"/>
          <w:lang w:val="en-US"/>
        </w:rPr>
      </w:pPr>
      <w:r>
        <w:rPr>
          <w:b/>
          <w:sz w:val="20"/>
          <w:szCs w:val="20"/>
          <w:lang w:val="en-US"/>
        </w:rPr>
        <w:lastRenderedPageBreak/>
        <w:t>Appendix</w:t>
      </w:r>
      <w:r w:rsidR="00FC35FE">
        <w:rPr>
          <w:b/>
          <w:sz w:val="20"/>
          <w:szCs w:val="20"/>
          <w:lang w:val="en-US"/>
        </w:rPr>
        <w:t xml:space="preserve"> Table </w:t>
      </w:r>
      <w:r w:rsidR="00561C01">
        <w:rPr>
          <w:b/>
          <w:sz w:val="20"/>
          <w:szCs w:val="20"/>
          <w:lang w:val="en-US"/>
        </w:rPr>
        <w:t>6</w:t>
      </w:r>
      <w:r w:rsidR="00AF7330">
        <w:rPr>
          <w:b/>
          <w:sz w:val="20"/>
          <w:szCs w:val="20"/>
          <w:lang w:val="en-US"/>
        </w:rPr>
        <w:t xml:space="preserve">: </w:t>
      </w:r>
      <w:r w:rsidR="00AF7330" w:rsidRPr="004274DF">
        <w:rPr>
          <w:b/>
          <w:bCs/>
          <w:sz w:val="20"/>
          <w:szCs w:val="20"/>
          <w:lang w:val="en-US"/>
        </w:rPr>
        <w:t xml:space="preserve">Demographic data of pediatric patients evacuated by </w:t>
      </w:r>
      <w:r w:rsidR="00AF7330">
        <w:rPr>
          <w:b/>
          <w:bCs/>
          <w:sz w:val="20"/>
          <w:szCs w:val="20"/>
          <w:lang w:val="en-US"/>
        </w:rPr>
        <w:t xml:space="preserve">the </w:t>
      </w:r>
      <w:r w:rsidR="00AF7330" w:rsidRPr="009C3D22">
        <w:rPr>
          <w:b/>
          <w:bCs/>
          <w:sz w:val="20"/>
          <w:szCs w:val="20"/>
          <w:lang w:val="en-US"/>
        </w:rPr>
        <w:t xml:space="preserve">Emergency Response Coordination Centre </w:t>
      </w:r>
      <w:r w:rsidR="00AF7330">
        <w:rPr>
          <w:b/>
          <w:bCs/>
          <w:sz w:val="20"/>
          <w:szCs w:val="20"/>
          <w:lang w:val="en-US"/>
        </w:rPr>
        <w:t>(</w:t>
      </w:r>
      <w:r w:rsidR="00AF7330" w:rsidRPr="004274DF">
        <w:rPr>
          <w:b/>
          <w:bCs/>
          <w:sz w:val="20"/>
          <w:szCs w:val="20"/>
          <w:lang w:val="en-US"/>
        </w:rPr>
        <w:t>ERCC</w:t>
      </w:r>
      <w:r w:rsidR="00AF7330">
        <w:rPr>
          <w:b/>
          <w:bCs/>
          <w:sz w:val="20"/>
          <w:szCs w:val="20"/>
          <w:lang w:val="en-US"/>
        </w:rPr>
        <w:t>)</w:t>
      </w:r>
      <w:r w:rsidR="00AF7330" w:rsidRPr="004274DF">
        <w:rPr>
          <w:b/>
          <w:bCs/>
          <w:sz w:val="20"/>
          <w:szCs w:val="20"/>
          <w:lang w:val="en-US"/>
        </w:rPr>
        <w:t xml:space="preserve"> within the first 10 months after the </w:t>
      </w:r>
      <w:r w:rsidR="00AF7330">
        <w:rPr>
          <w:b/>
          <w:bCs/>
          <w:sz w:val="20"/>
          <w:szCs w:val="20"/>
          <w:lang w:val="en-US"/>
        </w:rPr>
        <w:t>intensification of war in Ukraine (</w:t>
      </w:r>
      <w:r w:rsidR="00AF7330" w:rsidRPr="009E2954">
        <w:rPr>
          <w:b/>
          <w:sz w:val="20"/>
          <w:lang w:val="en-US"/>
        </w:rPr>
        <w:t>February 24, 2022 to December 21, 2022</w:t>
      </w:r>
      <w:r w:rsidR="00AF7330">
        <w:rPr>
          <w:b/>
          <w:bCs/>
          <w:sz w:val="20"/>
          <w:szCs w:val="20"/>
          <w:lang w:val="en-US"/>
        </w:rPr>
        <w:t>)</w:t>
      </w:r>
      <w:r w:rsidR="00AF7330" w:rsidRPr="004274DF">
        <w:rPr>
          <w:b/>
          <w:bCs/>
          <w:sz w:val="20"/>
          <w:szCs w:val="20"/>
          <w:lang w:val="en-US"/>
        </w:rPr>
        <w:t>.</w:t>
      </w:r>
      <w:r w:rsidR="002120A3" w:rsidRPr="002120A3">
        <w:rPr>
          <w:sz w:val="20"/>
          <w:szCs w:val="20"/>
          <w:lang w:val="en-US"/>
        </w:rPr>
        <w:t xml:space="preserve"> </w:t>
      </w:r>
      <w:r w:rsidR="002120A3" w:rsidRPr="004274DF">
        <w:rPr>
          <w:sz w:val="20"/>
          <w:szCs w:val="20"/>
          <w:lang w:val="en-US"/>
        </w:rPr>
        <w:t xml:space="preserve">The demographic data are </w:t>
      </w:r>
      <w:r w:rsidR="002120A3">
        <w:rPr>
          <w:sz w:val="20"/>
          <w:szCs w:val="20"/>
          <w:lang w:val="en-US"/>
        </w:rPr>
        <w:t>reported</w:t>
      </w:r>
      <w:r w:rsidR="002120A3" w:rsidRPr="004274DF">
        <w:rPr>
          <w:sz w:val="20"/>
          <w:szCs w:val="20"/>
          <w:lang w:val="en-US"/>
        </w:rPr>
        <w:t xml:space="preserve"> for the subgroup of pediatric patients </w:t>
      </w:r>
      <w:r w:rsidR="002120A3">
        <w:rPr>
          <w:sz w:val="20"/>
          <w:szCs w:val="20"/>
          <w:lang w:val="en-US"/>
        </w:rPr>
        <w:t>within</w:t>
      </w:r>
      <w:r w:rsidR="002120A3" w:rsidRPr="004274DF">
        <w:rPr>
          <w:sz w:val="20"/>
          <w:szCs w:val="20"/>
          <w:lang w:val="en-US"/>
        </w:rPr>
        <w:t xml:space="preserve"> the </w:t>
      </w:r>
      <w:r w:rsidR="002120A3">
        <w:rPr>
          <w:sz w:val="20"/>
          <w:szCs w:val="20"/>
          <w:lang w:val="en-US"/>
        </w:rPr>
        <w:t>entire</w:t>
      </w:r>
      <w:r w:rsidR="002120A3" w:rsidRPr="004274DF">
        <w:rPr>
          <w:sz w:val="20"/>
          <w:szCs w:val="20"/>
          <w:lang w:val="en-US"/>
        </w:rPr>
        <w:t xml:space="preserve"> ERCC patient cohort. Pediatric patients were defined as </w:t>
      </w:r>
      <w:r w:rsidR="002120A3">
        <w:rPr>
          <w:sz w:val="20"/>
          <w:szCs w:val="20"/>
          <w:lang w:val="en-US"/>
        </w:rPr>
        <w:t xml:space="preserve">children between the ages </w:t>
      </w:r>
      <w:proofErr w:type="gramStart"/>
      <w:r w:rsidR="002120A3">
        <w:rPr>
          <w:sz w:val="20"/>
          <w:szCs w:val="20"/>
          <w:lang w:val="en-US"/>
        </w:rPr>
        <w:t xml:space="preserve">of </w:t>
      </w:r>
      <w:r w:rsidR="002120A3" w:rsidRPr="004274DF">
        <w:rPr>
          <w:sz w:val="20"/>
          <w:szCs w:val="20"/>
          <w:lang w:val="en-US"/>
        </w:rPr>
        <w:t xml:space="preserve"> </w:t>
      </w:r>
      <w:r w:rsidR="002120A3">
        <w:rPr>
          <w:sz w:val="20"/>
          <w:szCs w:val="20"/>
          <w:lang w:val="en-US"/>
        </w:rPr>
        <w:t>0</w:t>
      </w:r>
      <w:proofErr w:type="gramEnd"/>
      <w:r w:rsidR="002120A3">
        <w:rPr>
          <w:sz w:val="20"/>
          <w:szCs w:val="20"/>
          <w:lang w:val="en-US"/>
        </w:rPr>
        <w:t xml:space="preserve"> and</w:t>
      </w:r>
      <w:r w:rsidR="002120A3" w:rsidRPr="004274DF">
        <w:rPr>
          <w:sz w:val="20"/>
          <w:szCs w:val="20"/>
          <w:lang w:val="en-US"/>
        </w:rPr>
        <w:t xml:space="preserve"> 18</w:t>
      </w:r>
      <w:r w:rsidR="002120A3">
        <w:rPr>
          <w:sz w:val="20"/>
          <w:szCs w:val="20"/>
          <w:lang w:val="en-US"/>
        </w:rPr>
        <w:t xml:space="preserve"> years of age</w:t>
      </w:r>
      <w:r w:rsidR="002120A3" w:rsidRPr="004274DF">
        <w:rPr>
          <w:sz w:val="20"/>
          <w:szCs w:val="20"/>
          <w:lang w:val="en-US"/>
        </w:rPr>
        <w:t xml:space="preserve">. </w:t>
      </w:r>
      <w:r w:rsidR="002120A3">
        <w:rPr>
          <w:sz w:val="20"/>
          <w:szCs w:val="20"/>
          <w:lang w:val="en-US"/>
        </w:rPr>
        <w:t>Disease categories were assigned</w:t>
      </w:r>
      <w:r w:rsidR="002120A3" w:rsidRPr="004274DF">
        <w:rPr>
          <w:sz w:val="20"/>
          <w:szCs w:val="20"/>
          <w:lang w:val="en-US"/>
        </w:rPr>
        <w:t xml:space="preserve"> based clinical information </w:t>
      </w:r>
      <w:r w:rsidR="002120A3">
        <w:rPr>
          <w:sz w:val="20"/>
          <w:szCs w:val="20"/>
          <w:lang w:val="en-US"/>
        </w:rPr>
        <w:t>obtained from</w:t>
      </w:r>
      <w:r w:rsidR="002120A3" w:rsidRPr="004274DF">
        <w:rPr>
          <w:sz w:val="20"/>
          <w:szCs w:val="20"/>
          <w:lang w:val="en-US"/>
        </w:rPr>
        <w:t xml:space="preserve"> the </w:t>
      </w:r>
      <w:r w:rsidR="002120A3">
        <w:rPr>
          <w:sz w:val="20"/>
          <w:szCs w:val="20"/>
          <w:lang w:val="en-US"/>
        </w:rPr>
        <w:t xml:space="preserve">ERCC </w:t>
      </w:r>
      <w:r w:rsidR="002120A3" w:rsidRPr="004274DF">
        <w:rPr>
          <w:sz w:val="20"/>
          <w:szCs w:val="20"/>
          <w:lang w:val="en-US"/>
        </w:rPr>
        <w:t>evacuation registry</w:t>
      </w:r>
      <w:r w:rsidR="002120A3">
        <w:rPr>
          <w:sz w:val="20"/>
          <w:szCs w:val="20"/>
          <w:lang w:val="en-US"/>
        </w:rPr>
        <w:t xml:space="preserve">. </w:t>
      </w:r>
      <w:r w:rsidR="002120A3">
        <w:rPr>
          <w:sz w:val="20"/>
          <w:lang w:val="en-US"/>
        </w:rPr>
        <w:t xml:space="preserve">*Other summarizes a broad spectrum of disease categories including cardiologic, endocrinologic, gynecologic, hematologic, hepatic, immunologic, neurologic, oncologic, otorhinolaryngologic, psychiatric and pulmonary illnesses. </w:t>
      </w:r>
    </w:p>
    <w:tbl>
      <w:tblPr>
        <w:tblW w:w="9060" w:type="dxa"/>
        <w:tblCellMar>
          <w:left w:w="0" w:type="dxa"/>
          <w:right w:w="0" w:type="dxa"/>
        </w:tblCellMar>
        <w:tblLook w:val="04A0" w:firstRow="1" w:lastRow="0" w:firstColumn="1" w:lastColumn="0" w:noHBand="0" w:noVBand="1"/>
      </w:tblPr>
      <w:tblGrid>
        <w:gridCol w:w="698"/>
        <w:gridCol w:w="4113"/>
        <w:gridCol w:w="4249"/>
      </w:tblGrid>
      <w:tr w:rsidR="00674B6B" w:rsidRPr="004274DF" w14:paraId="5B31A55E" w14:textId="77777777" w:rsidTr="004274DF">
        <w:tc>
          <w:tcPr>
            <w:tcW w:w="4811" w:type="dxa"/>
            <w:gridSpan w:val="2"/>
            <w:tcBorders>
              <w:top w:val="single" w:sz="8" w:space="0" w:color="000000"/>
              <w:left w:val="single" w:sz="8" w:space="0" w:color="000000"/>
              <w:bottom w:val="single" w:sz="8" w:space="0" w:color="000000"/>
              <w:right w:val="single" w:sz="8" w:space="0" w:color="000000"/>
            </w:tcBorders>
            <w:shd w:val="clear" w:color="auto" w:fill="E7E6E6"/>
            <w:tcMar>
              <w:top w:w="15" w:type="dxa"/>
              <w:left w:w="108" w:type="dxa"/>
              <w:bottom w:w="0" w:type="dxa"/>
              <w:right w:w="108" w:type="dxa"/>
            </w:tcMar>
          </w:tcPr>
          <w:p w14:paraId="3AB515F8" w14:textId="12F1C0C2" w:rsidR="00674B6B" w:rsidRPr="00B50720" w:rsidRDefault="00674B6B" w:rsidP="004274DF">
            <w:pPr>
              <w:tabs>
                <w:tab w:val="left" w:pos="3550"/>
              </w:tabs>
              <w:jc w:val="both"/>
              <w:rPr>
                <w:b/>
                <w:bCs/>
                <w:sz w:val="20"/>
                <w:szCs w:val="20"/>
                <w:lang w:val="en-US"/>
              </w:rPr>
            </w:pPr>
            <w:r w:rsidRPr="00B50720">
              <w:rPr>
                <w:b/>
                <w:bCs/>
                <w:sz w:val="20"/>
                <w:szCs w:val="20"/>
                <w:lang w:val="en-US"/>
              </w:rPr>
              <w:t>Characteristic</w:t>
            </w:r>
          </w:p>
        </w:tc>
        <w:tc>
          <w:tcPr>
            <w:tcW w:w="42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0189C51" w14:textId="37B53774" w:rsidR="00674B6B" w:rsidRPr="00B50720" w:rsidRDefault="00674B6B" w:rsidP="004274DF">
            <w:pPr>
              <w:tabs>
                <w:tab w:val="left" w:pos="3550"/>
              </w:tabs>
              <w:jc w:val="both"/>
              <w:rPr>
                <w:b/>
                <w:bCs/>
                <w:sz w:val="20"/>
                <w:szCs w:val="20"/>
                <w:lang w:val="en-US"/>
              </w:rPr>
            </w:pPr>
            <w:r w:rsidRPr="00B50720">
              <w:rPr>
                <w:b/>
                <w:bCs/>
                <w:sz w:val="20"/>
                <w:szCs w:val="20"/>
                <w:lang w:val="en-US"/>
              </w:rPr>
              <w:t>n (%)</w:t>
            </w:r>
          </w:p>
        </w:tc>
      </w:tr>
      <w:tr w:rsidR="004274DF" w:rsidRPr="004274DF" w14:paraId="4A1FD3CC" w14:textId="77777777" w:rsidTr="004274DF">
        <w:tc>
          <w:tcPr>
            <w:tcW w:w="4811" w:type="dxa"/>
            <w:gridSpan w:val="2"/>
            <w:tcBorders>
              <w:top w:val="single" w:sz="8" w:space="0" w:color="000000"/>
              <w:left w:val="single" w:sz="8" w:space="0" w:color="000000"/>
              <w:bottom w:val="single" w:sz="8" w:space="0" w:color="000000"/>
              <w:right w:val="single" w:sz="8" w:space="0" w:color="000000"/>
            </w:tcBorders>
            <w:shd w:val="clear" w:color="auto" w:fill="E7E6E6"/>
            <w:tcMar>
              <w:top w:w="15" w:type="dxa"/>
              <w:left w:w="108" w:type="dxa"/>
              <w:bottom w:w="0" w:type="dxa"/>
              <w:right w:w="108" w:type="dxa"/>
            </w:tcMar>
            <w:hideMark/>
          </w:tcPr>
          <w:p w14:paraId="2C9797AC" w14:textId="77777777" w:rsidR="004274DF" w:rsidRPr="00B50720" w:rsidRDefault="004274DF" w:rsidP="004274DF">
            <w:pPr>
              <w:tabs>
                <w:tab w:val="left" w:pos="3550"/>
              </w:tabs>
              <w:jc w:val="both"/>
              <w:rPr>
                <w:sz w:val="20"/>
                <w:szCs w:val="20"/>
              </w:rPr>
            </w:pPr>
            <w:r w:rsidRPr="00B50720">
              <w:rPr>
                <w:b/>
                <w:bCs/>
                <w:sz w:val="20"/>
                <w:szCs w:val="20"/>
                <w:lang w:val="en-US"/>
              </w:rPr>
              <w:t>Total number of patients</w:t>
            </w:r>
          </w:p>
        </w:tc>
        <w:tc>
          <w:tcPr>
            <w:tcW w:w="42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EA27999" w14:textId="77777777" w:rsidR="004274DF" w:rsidRPr="00B50720" w:rsidRDefault="004274DF" w:rsidP="004274DF">
            <w:pPr>
              <w:tabs>
                <w:tab w:val="left" w:pos="3550"/>
              </w:tabs>
              <w:jc w:val="both"/>
              <w:rPr>
                <w:sz w:val="20"/>
                <w:szCs w:val="20"/>
              </w:rPr>
            </w:pPr>
            <w:r w:rsidRPr="00B50720">
              <w:rPr>
                <w:sz w:val="20"/>
                <w:szCs w:val="20"/>
                <w:lang w:val="en-US"/>
              </w:rPr>
              <w:t xml:space="preserve">102 (100) </w:t>
            </w:r>
          </w:p>
        </w:tc>
      </w:tr>
      <w:tr w:rsidR="004274DF" w:rsidRPr="000E0E76" w14:paraId="760608F8" w14:textId="77777777" w:rsidTr="004274DF">
        <w:tc>
          <w:tcPr>
            <w:tcW w:w="4811" w:type="dxa"/>
            <w:gridSpan w:val="2"/>
            <w:tcBorders>
              <w:top w:val="single" w:sz="8" w:space="0" w:color="000000"/>
              <w:left w:val="single" w:sz="8" w:space="0" w:color="000000"/>
              <w:bottom w:val="single" w:sz="8" w:space="0" w:color="000000"/>
              <w:right w:val="single" w:sz="8" w:space="0" w:color="000000"/>
            </w:tcBorders>
            <w:shd w:val="clear" w:color="auto" w:fill="E7E6E6"/>
            <w:tcMar>
              <w:top w:w="15" w:type="dxa"/>
              <w:left w:w="108" w:type="dxa"/>
              <w:bottom w:w="0" w:type="dxa"/>
              <w:right w:w="108" w:type="dxa"/>
            </w:tcMar>
            <w:hideMark/>
          </w:tcPr>
          <w:p w14:paraId="420D248F" w14:textId="77777777" w:rsidR="004274DF" w:rsidRPr="00B50720" w:rsidRDefault="004274DF" w:rsidP="004274DF">
            <w:pPr>
              <w:tabs>
                <w:tab w:val="left" w:pos="3550"/>
              </w:tabs>
              <w:jc w:val="both"/>
              <w:rPr>
                <w:sz w:val="20"/>
                <w:szCs w:val="20"/>
                <w:lang w:val="en-US"/>
              </w:rPr>
            </w:pPr>
            <w:r w:rsidRPr="00B50720">
              <w:rPr>
                <w:b/>
                <w:bCs/>
                <w:sz w:val="20"/>
                <w:szCs w:val="20"/>
                <w:lang w:val="en-US"/>
              </w:rPr>
              <w:t>Number of patients per disease category</w:t>
            </w:r>
          </w:p>
        </w:tc>
        <w:tc>
          <w:tcPr>
            <w:tcW w:w="42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D404790" w14:textId="77777777" w:rsidR="004274DF" w:rsidRPr="00B50720" w:rsidRDefault="004274DF" w:rsidP="004274DF">
            <w:pPr>
              <w:tabs>
                <w:tab w:val="left" w:pos="3550"/>
              </w:tabs>
              <w:jc w:val="both"/>
              <w:rPr>
                <w:sz w:val="20"/>
                <w:szCs w:val="20"/>
                <w:lang w:val="en-US"/>
              </w:rPr>
            </w:pPr>
            <w:r w:rsidRPr="00B50720">
              <w:rPr>
                <w:sz w:val="20"/>
                <w:szCs w:val="20"/>
                <w:lang w:val="en-US"/>
              </w:rPr>
              <w:t> </w:t>
            </w:r>
          </w:p>
        </w:tc>
      </w:tr>
      <w:tr w:rsidR="004274DF" w:rsidRPr="004274DF" w14:paraId="2511202B" w14:textId="77777777" w:rsidTr="004274DF">
        <w:tc>
          <w:tcPr>
            <w:tcW w:w="698"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09311FF" w14:textId="77777777" w:rsidR="004274DF" w:rsidRPr="00B50720" w:rsidRDefault="004274DF" w:rsidP="004274DF">
            <w:pPr>
              <w:tabs>
                <w:tab w:val="left" w:pos="3550"/>
              </w:tabs>
              <w:jc w:val="both"/>
              <w:rPr>
                <w:sz w:val="20"/>
                <w:szCs w:val="20"/>
                <w:lang w:val="en-US"/>
              </w:rPr>
            </w:pPr>
          </w:p>
        </w:tc>
        <w:tc>
          <w:tcPr>
            <w:tcW w:w="411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5263FE1" w14:textId="30D102E5" w:rsidR="004274DF" w:rsidRPr="00B50720" w:rsidRDefault="00684BEA" w:rsidP="004274DF">
            <w:pPr>
              <w:tabs>
                <w:tab w:val="left" w:pos="3550"/>
              </w:tabs>
              <w:jc w:val="both"/>
              <w:rPr>
                <w:sz w:val="20"/>
                <w:szCs w:val="20"/>
              </w:rPr>
            </w:pPr>
            <w:r w:rsidRPr="00B50720">
              <w:rPr>
                <w:sz w:val="20"/>
                <w:szCs w:val="20"/>
                <w:lang w:val="en-US"/>
              </w:rPr>
              <w:t>Trauma injuries</w:t>
            </w:r>
          </w:p>
        </w:tc>
        <w:tc>
          <w:tcPr>
            <w:tcW w:w="42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76D3EDB" w14:textId="26E3A3E2" w:rsidR="004274DF" w:rsidRPr="00B50720" w:rsidRDefault="00684BEA" w:rsidP="00684BEA">
            <w:pPr>
              <w:tabs>
                <w:tab w:val="left" w:pos="3550"/>
              </w:tabs>
              <w:jc w:val="both"/>
              <w:rPr>
                <w:sz w:val="20"/>
                <w:szCs w:val="20"/>
              </w:rPr>
            </w:pPr>
            <w:r w:rsidRPr="00B50720">
              <w:rPr>
                <w:sz w:val="20"/>
                <w:szCs w:val="20"/>
                <w:lang w:val="en-US"/>
              </w:rPr>
              <w:t>52</w:t>
            </w:r>
            <w:r w:rsidR="004274DF" w:rsidRPr="00B50720">
              <w:rPr>
                <w:sz w:val="20"/>
                <w:szCs w:val="20"/>
                <w:lang w:val="en-US"/>
              </w:rPr>
              <w:t xml:space="preserve"> (</w:t>
            </w:r>
            <w:r w:rsidRPr="00B50720">
              <w:rPr>
                <w:sz w:val="20"/>
                <w:szCs w:val="20"/>
                <w:lang w:val="en-US"/>
              </w:rPr>
              <w:t>51.0</w:t>
            </w:r>
            <w:r w:rsidR="004274DF" w:rsidRPr="00B50720">
              <w:rPr>
                <w:sz w:val="20"/>
                <w:szCs w:val="20"/>
                <w:lang w:val="en-US"/>
              </w:rPr>
              <w:t>)</w:t>
            </w:r>
          </w:p>
        </w:tc>
      </w:tr>
      <w:tr w:rsidR="004274DF" w:rsidRPr="004274DF" w14:paraId="497C2E1A" w14:textId="77777777" w:rsidTr="004274DF">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D0BC579" w14:textId="77777777" w:rsidR="004274DF" w:rsidRPr="00B50720" w:rsidRDefault="004274DF" w:rsidP="004274DF">
            <w:pPr>
              <w:tabs>
                <w:tab w:val="left" w:pos="3550"/>
              </w:tabs>
              <w:jc w:val="both"/>
              <w:rPr>
                <w:sz w:val="20"/>
                <w:szCs w:val="20"/>
              </w:rPr>
            </w:pPr>
          </w:p>
        </w:tc>
        <w:tc>
          <w:tcPr>
            <w:tcW w:w="411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7A3811B" w14:textId="698A2548" w:rsidR="004274DF" w:rsidRPr="00B50720" w:rsidRDefault="00684BEA" w:rsidP="00684BEA">
            <w:pPr>
              <w:tabs>
                <w:tab w:val="left" w:pos="3550"/>
              </w:tabs>
              <w:jc w:val="both"/>
              <w:rPr>
                <w:sz w:val="20"/>
                <w:szCs w:val="20"/>
              </w:rPr>
            </w:pPr>
            <w:r w:rsidRPr="00B50720">
              <w:rPr>
                <w:sz w:val="20"/>
                <w:szCs w:val="20"/>
                <w:lang w:val="en-US"/>
              </w:rPr>
              <w:t>Oncologic</w:t>
            </w:r>
            <w:r w:rsidR="004274DF" w:rsidRPr="00B50720">
              <w:rPr>
                <w:sz w:val="20"/>
                <w:szCs w:val="20"/>
                <w:lang w:val="en-US"/>
              </w:rPr>
              <w:t xml:space="preserve"> </w:t>
            </w:r>
          </w:p>
        </w:tc>
        <w:tc>
          <w:tcPr>
            <w:tcW w:w="42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69CD3F6" w14:textId="5C2665E0" w:rsidR="004274DF" w:rsidRPr="00B50720" w:rsidRDefault="00684BEA" w:rsidP="00684BEA">
            <w:pPr>
              <w:tabs>
                <w:tab w:val="left" w:pos="3550"/>
              </w:tabs>
              <w:jc w:val="both"/>
              <w:rPr>
                <w:sz w:val="20"/>
                <w:szCs w:val="20"/>
              </w:rPr>
            </w:pPr>
            <w:r w:rsidRPr="00B50720">
              <w:rPr>
                <w:sz w:val="20"/>
                <w:szCs w:val="20"/>
                <w:lang w:val="en-US"/>
              </w:rPr>
              <w:t>12</w:t>
            </w:r>
            <w:r w:rsidR="004274DF" w:rsidRPr="00B50720">
              <w:rPr>
                <w:sz w:val="20"/>
                <w:szCs w:val="20"/>
                <w:lang w:val="en-US"/>
              </w:rPr>
              <w:t xml:space="preserve"> (</w:t>
            </w:r>
            <w:r w:rsidRPr="00B50720">
              <w:rPr>
                <w:sz w:val="20"/>
                <w:szCs w:val="20"/>
                <w:lang w:val="en-US"/>
              </w:rPr>
              <w:t>1</w:t>
            </w:r>
            <w:r w:rsidR="00435821" w:rsidRPr="00B50720">
              <w:rPr>
                <w:sz w:val="20"/>
                <w:szCs w:val="20"/>
                <w:lang w:val="en-US"/>
              </w:rPr>
              <w:t>1.7</w:t>
            </w:r>
            <w:r w:rsidR="004274DF" w:rsidRPr="00B50720">
              <w:rPr>
                <w:sz w:val="20"/>
                <w:szCs w:val="20"/>
                <w:lang w:val="en-US"/>
              </w:rPr>
              <w:t>)</w:t>
            </w:r>
          </w:p>
        </w:tc>
      </w:tr>
      <w:tr w:rsidR="004274DF" w:rsidRPr="004274DF" w14:paraId="62887012" w14:textId="77777777" w:rsidTr="004274DF">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C017BF4" w14:textId="77777777" w:rsidR="004274DF" w:rsidRPr="00B50720" w:rsidRDefault="004274DF" w:rsidP="004274DF">
            <w:pPr>
              <w:tabs>
                <w:tab w:val="left" w:pos="3550"/>
              </w:tabs>
              <w:jc w:val="both"/>
              <w:rPr>
                <w:sz w:val="20"/>
                <w:szCs w:val="20"/>
              </w:rPr>
            </w:pPr>
          </w:p>
        </w:tc>
        <w:tc>
          <w:tcPr>
            <w:tcW w:w="411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FFD17AF" w14:textId="156EFA3A" w:rsidR="004274DF" w:rsidRPr="00B50720" w:rsidRDefault="00684BEA" w:rsidP="004274DF">
            <w:pPr>
              <w:tabs>
                <w:tab w:val="left" w:pos="3550"/>
              </w:tabs>
              <w:jc w:val="both"/>
              <w:rPr>
                <w:sz w:val="20"/>
                <w:szCs w:val="20"/>
              </w:rPr>
            </w:pPr>
            <w:r w:rsidRPr="00B50720">
              <w:rPr>
                <w:sz w:val="20"/>
                <w:szCs w:val="20"/>
                <w:lang w:val="en-US"/>
              </w:rPr>
              <w:t>Burn injuries</w:t>
            </w:r>
          </w:p>
        </w:tc>
        <w:tc>
          <w:tcPr>
            <w:tcW w:w="42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B825875" w14:textId="44383EEC" w:rsidR="004274DF" w:rsidRPr="00B50720" w:rsidRDefault="00684BEA" w:rsidP="00435821">
            <w:pPr>
              <w:tabs>
                <w:tab w:val="left" w:pos="3550"/>
              </w:tabs>
              <w:jc w:val="both"/>
              <w:rPr>
                <w:sz w:val="20"/>
                <w:szCs w:val="20"/>
              </w:rPr>
            </w:pPr>
            <w:r w:rsidRPr="00B50720">
              <w:rPr>
                <w:sz w:val="20"/>
                <w:szCs w:val="20"/>
                <w:lang w:val="en-US"/>
              </w:rPr>
              <w:t>1</w:t>
            </w:r>
            <w:r w:rsidR="004274DF" w:rsidRPr="00B50720">
              <w:rPr>
                <w:sz w:val="20"/>
                <w:szCs w:val="20"/>
                <w:lang w:val="en-US"/>
              </w:rPr>
              <w:t xml:space="preserve"> (</w:t>
            </w:r>
            <w:r w:rsidR="00435821" w:rsidRPr="00B50720">
              <w:rPr>
                <w:sz w:val="20"/>
                <w:szCs w:val="20"/>
                <w:lang w:val="en-US"/>
              </w:rPr>
              <w:t>1.0</w:t>
            </w:r>
            <w:r w:rsidR="004274DF" w:rsidRPr="00B50720">
              <w:rPr>
                <w:sz w:val="20"/>
                <w:szCs w:val="20"/>
                <w:lang w:val="en-US"/>
              </w:rPr>
              <w:t>)</w:t>
            </w:r>
          </w:p>
        </w:tc>
      </w:tr>
      <w:tr w:rsidR="004274DF" w:rsidRPr="004274DF" w14:paraId="2733718D" w14:textId="77777777" w:rsidTr="004274DF">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7404E23" w14:textId="77777777" w:rsidR="004274DF" w:rsidRPr="00B50720" w:rsidRDefault="004274DF" w:rsidP="004274DF">
            <w:pPr>
              <w:tabs>
                <w:tab w:val="left" w:pos="3550"/>
              </w:tabs>
              <w:jc w:val="both"/>
              <w:rPr>
                <w:sz w:val="20"/>
                <w:szCs w:val="20"/>
              </w:rPr>
            </w:pPr>
          </w:p>
        </w:tc>
        <w:tc>
          <w:tcPr>
            <w:tcW w:w="411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9026842" w14:textId="3A41EC77" w:rsidR="004274DF" w:rsidRPr="00B50720" w:rsidRDefault="00684BEA" w:rsidP="004274DF">
            <w:pPr>
              <w:tabs>
                <w:tab w:val="left" w:pos="3550"/>
              </w:tabs>
              <w:jc w:val="both"/>
              <w:rPr>
                <w:sz w:val="20"/>
                <w:szCs w:val="20"/>
              </w:rPr>
            </w:pPr>
            <w:r w:rsidRPr="00B50720">
              <w:rPr>
                <w:sz w:val="20"/>
                <w:szCs w:val="20"/>
                <w:lang w:val="en-US"/>
              </w:rPr>
              <w:t>Other</w:t>
            </w:r>
          </w:p>
        </w:tc>
        <w:tc>
          <w:tcPr>
            <w:tcW w:w="42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C669A20" w14:textId="0899F6F5" w:rsidR="004274DF" w:rsidRPr="00B50720" w:rsidRDefault="00684BEA" w:rsidP="00684BEA">
            <w:pPr>
              <w:tabs>
                <w:tab w:val="left" w:pos="3550"/>
              </w:tabs>
              <w:jc w:val="both"/>
              <w:rPr>
                <w:sz w:val="20"/>
                <w:szCs w:val="20"/>
              </w:rPr>
            </w:pPr>
            <w:r w:rsidRPr="00B50720">
              <w:rPr>
                <w:sz w:val="20"/>
                <w:szCs w:val="20"/>
                <w:lang w:val="en-US"/>
              </w:rPr>
              <w:t>37</w:t>
            </w:r>
            <w:r w:rsidR="004274DF" w:rsidRPr="00B50720">
              <w:rPr>
                <w:sz w:val="20"/>
                <w:szCs w:val="20"/>
                <w:lang w:val="en-US"/>
              </w:rPr>
              <w:t xml:space="preserve"> (</w:t>
            </w:r>
            <w:r w:rsidRPr="00B50720">
              <w:rPr>
                <w:sz w:val="20"/>
                <w:szCs w:val="20"/>
                <w:lang w:val="en-US"/>
              </w:rPr>
              <w:t>36.3</w:t>
            </w:r>
            <w:r w:rsidR="004274DF" w:rsidRPr="00B50720">
              <w:rPr>
                <w:sz w:val="20"/>
                <w:szCs w:val="20"/>
                <w:lang w:val="en-US"/>
              </w:rPr>
              <w:t>)</w:t>
            </w:r>
          </w:p>
        </w:tc>
      </w:tr>
    </w:tbl>
    <w:p w14:paraId="31D27498" w14:textId="77777777" w:rsidR="001705CA" w:rsidRDefault="001705CA" w:rsidP="004274DF">
      <w:pPr>
        <w:tabs>
          <w:tab w:val="left" w:pos="3550"/>
        </w:tabs>
        <w:jc w:val="both"/>
        <w:rPr>
          <w:sz w:val="20"/>
          <w:szCs w:val="20"/>
          <w:lang w:val="en-US"/>
        </w:rPr>
      </w:pPr>
    </w:p>
    <w:p w14:paraId="71CFC641" w14:textId="77777777" w:rsidR="001705CA" w:rsidRDefault="001705CA" w:rsidP="004274DF">
      <w:pPr>
        <w:tabs>
          <w:tab w:val="left" w:pos="3550"/>
        </w:tabs>
        <w:jc w:val="both"/>
        <w:rPr>
          <w:sz w:val="20"/>
          <w:szCs w:val="20"/>
          <w:lang w:val="en-US"/>
        </w:rPr>
      </w:pPr>
    </w:p>
    <w:p w14:paraId="4AF5A00D" w14:textId="77777777" w:rsidR="001705CA" w:rsidRDefault="001705CA" w:rsidP="004274DF">
      <w:pPr>
        <w:tabs>
          <w:tab w:val="left" w:pos="3550"/>
        </w:tabs>
        <w:jc w:val="both"/>
        <w:rPr>
          <w:sz w:val="20"/>
          <w:szCs w:val="20"/>
          <w:lang w:val="en-US"/>
        </w:rPr>
      </w:pPr>
    </w:p>
    <w:p w14:paraId="4C09F6E7" w14:textId="77777777" w:rsidR="001705CA" w:rsidRDefault="001705CA" w:rsidP="004274DF">
      <w:pPr>
        <w:tabs>
          <w:tab w:val="left" w:pos="3550"/>
        </w:tabs>
        <w:jc w:val="both"/>
        <w:rPr>
          <w:sz w:val="20"/>
          <w:szCs w:val="20"/>
          <w:lang w:val="en-US"/>
        </w:rPr>
      </w:pPr>
    </w:p>
    <w:p w14:paraId="3551D023" w14:textId="77777777" w:rsidR="001705CA" w:rsidRDefault="001705CA" w:rsidP="004274DF">
      <w:pPr>
        <w:tabs>
          <w:tab w:val="left" w:pos="3550"/>
        </w:tabs>
        <w:jc w:val="both"/>
        <w:rPr>
          <w:sz w:val="20"/>
          <w:szCs w:val="20"/>
          <w:lang w:val="en-US"/>
        </w:rPr>
      </w:pPr>
    </w:p>
    <w:p w14:paraId="1EAAAEDA" w14:textId="77777777" w:rsidR="001705CA" w:rsidRDefault="001705CA" w:rsidP="004274DF">
      <w:pPr>
        <w:tabs>
          <w:tab w:val="left" w:pos="3550"/>
        </w:tabs>
        <w:jc w:val="both"/>
        <w:rPr>
          <w:sz w:val="20"/>
          <w:szCs w:val="20"/>
          <w:lang w:val="en-US"/>
        </w:rPr>
      </w:pPr>
    </w:p>
    <w:p w14:paraId="15029666" w14:textId="77777777" w:rsidR="001705CA" w:rsidRDefault="001705CA" w:rsidP="004274DF">
      <w:pPr>
        <w:tabs>
          <w:tab w:val="left" w:pos="3550"/>
        </w:tabs>
        <w:jc w:val="both"/>
        <w:rPr>
          <w:sz w:val="20"/>
          <w:szCs w:val="20"/>
          <w:lang w:val="en-US"/>
        </w:rPr>
      </w:pPr>
    </w:p>
    <w:p w14:paraId="1F50792F" w14:textId="4DB326DF" w:rsidR="001705CA" w:rsidRDefault="001705CA" w:rsidP="004274DF">
      <w:pPr>
        <w:tabs>
          <w:tab w:val="left" w:pos="3550"/>
        </w:tabs>
        <w:jc w:val="both"/>
        <w:rPr>
          <w:sz w:val="20"/>
          <w:szCs w:val="20"/>
          <w:lang w:val="en-US"/>
        </w:rPr>
      </w:pPr>
    </w:p>
    <w:p w14:paraId="6CE7086F" w14:textId="763B78D7" w:rsidR="00561C01" w:rsidRDefault="00561C01" w:rsidP="004274DF">
      <w:pPr>
        <w:tabs>
          <w:tab w:val="left" w:pos="3550"/>
        </w:tabs>
        <w:jc w:val="both"/>
        <w:rPr>
          <w:sz w:val="20"/>
          <w:szCs w:val="20"/>
          <w:lang w:val="en-US"/>
        </w:rPr>
      </w:pPr>
    </w:p>
    <w:p w14:paraId="6297CD4F" w14:textId="74AC3D9E" w:rsidR="00561C01" w:rsidRDefault="00561C01" w:rsidP="004274DF">
      <w:pPr>
        <w:tabs>
          <w:tab w:val="left" w:pos="3550"/>
        </w:tabs>
        <w:jc w:val="both"/>
        <w:rPr>
          <w:sz w:val="20"/>
          <w:szCs w:val="20"/>
          <w:lang w:val="en-US"/>
        </w:rPr>
      </w:pPr>
    </w:p>
    <w:p w14:paraId="0EC4C226" w14:textId="2D58E713" w:rsidR="00561C01" w:rsidRDefault="00561C01" w:rsidP="004274DF">
      <w:pPr>
        <w:tabs>
          <w:tab w:val="left" w:pos="3550"/>
        </w:tabs>
        <w:jc w:val="both"/>
        <w:rPr>
          <w:sz w:val="20"/>
          <w:szCs w:val="20"/>
          <w:lang w:val="en-US"/>
        </w:rPr>
      </w:pPr>
    </w:p>
    <w:p w14:paraId="46A59161" w14:textId="224F2807" w:rsidR="00561C01" w:rsidRDefault="00561C01" w:rsidP="004274DF">
      <w:pPr>
        <w:tabs>
          <w:tab w:val="left" w:pos="3550"/>
        </w:tabs>
        <w:jc w:val="both"/>
        <w:rPr>
          <w:sz w:val="20"/>
          <w:szCs w:val="20"/>
          <w:lang w:val="en-US"/>
        </w:rPr>
      </w:pPr>
    </w:p>
    <w:p w14:paraId="51BF62D8" w14:textId="363FCB31" w:rsidR="00485778" w:rsidRDefault="00485778" w:rsidP="004274DF">
      <w:pPr>
        <w:tabs>
          <w:tab w:val="left" w:pos="3550"/>
        </w:tabs>
        <w:jc w:val="both"/>
        <w:rPr>
          <w:sz w:val="20"/>
          <w:szCs w:val="20"/>
          <w:lang w:val="en-US"/>
        </w:rPr>
      </w:pPr>
    </w:p>
    <w:p w14:paraId="4862DEA8" w14:textId="1404B44B" w:rsidR="00485778" w:rsidRDefault="00485778" w:rsidP="004274DF">
      <w:pPr>
        <w:tabs>
          <w:tab w:val="left" w:pos="3550"/>
        </w:tabs>
        <w:jc w:val="both"/>
        <w:rPr>
          <w:sz w:val="20"/>
          <w:szCs w:val="20"/>
          <w:lang w:val="en-US"/>
        </w:rPr>
      </w:pPr>
    </w:p>
    <w:p w14:paraId="13854BE2" w14:textId="7BBCDE23" w:rsidR="00485778" w:rsidRDefault="00485778" w:rsidP="004274DF">
      <w:pPr>
        <w:tabs>
          <w:tab w:val="left" w:pos="3550"/>
        </w:tabs>
        <w:jc w:val="both"/>
        <w:rPr>
          <w:sz w:val="20"/>
          <w:szCs w:val="20"/>
          <w:lang w:val="en-US"/>
        </w:rPr>
      </w:pPr>
    </w:p>
    <w:p w14:paraId="17A2D808" w14:textId="5D46735C" w:rsidR="00485778" w:rsidRDefault="00485778" w:rsidP="004274DF">
      <w:pPr>
        <w:tabs>
          <w:tab w:val="left" w:pos="3550"/>
        </w:tabs>
        <w:jc w:val="both"/>
        <w:rPr>
          <w:sz w:val="20"/>
          <w:szCs w:val="20"/>
          <w:lang w:val="en-US"/>
        </w:rPr>
      </w:pPr>
    </w:p>
    <w:p w14:paraId="72C4830F" w14:textId="77E4D334" w:rsidR="00485778" w:rsidRDefault="00485778" w:rsidP="004274DF">
      <w:pPr>
        <w:tabs>
          <w:tab w:val="left" w:pos="3550"/>
        </w:tabs>
        <w:jc w:val="both"/>
        <w:rPr>
          <w:sz w:val="20"/>
          <w:szCs w:val="20"/>
          <w:lang w:val="en-US"/>
        </w:rPr>
      </w:pPr>
    </w:p>
    <w:p w14:paraId="20875C5E" w14:textId="03EF39F9" w:rsidR="00485778" w:rsidRDefault="00485778" w:rsidP="004274DF">
      <w:pPr>
        <w:tabs>
          <w:tab w:val="left" w:pos="3550"/>
        </w:tabs>
        <w:jc w:val="both"/>
        <w:rPr>
          <w:sz w:val="20"/>
          <w:szCs w:val="20"/>
          <w:lang w:val="en-US"/>
        </w:rPr>
      </w:pPr>
    </w:p>
    <w:p w14:paraId="0B8FC54D" w14:textId="2590C529" w:rsidR="00485778" w:rsidRDefault="00485778" w:rsidP="004274DF">
      <w:pPr>
        <w:tabs>
          <w:tab w:val="left" w:pos="3550"/>
        </w:tabs>
        <w:jc w:val="both"/>
        <w:rPr>
          <w:sz w:val="20"/>
          <w:szCs w:val="20"/>
          <w:lang w:val="en-US"/>
        </w:rPr>
      </w:pPr>
    </w:p>
    <w:p w14:paraId="3DE8737C" w14:textId="19A341BA" w:rsidR="00485778" w:rsidRDefault="00485778" w:rsidP="004274DF">
      <w:pPr>
        <w:tabs>
          <w:tab w:val="left" w:pos="3550"/>
        </w:tabs>
        <w:jc w:val="both"/>
        <w:rPr>
          <w:sz w:val="20"/>
          <w:szCs w:val="20"/>
          <w:lang w:val="en-US"/>
        </w:rPr>
      </w:pPr>
    </w:p>
    <w:p w14:paraId="271D42B4" w14:textId="2894CDD5" w:rsidR="00485778" w:rsidRDefault="00485778" w:rsidP="004274DF">
      <w:pPr>
        <w:tabs>
          <w:tab w:val="left" w:pos="3550"/>
        </w:tabs>
        <w:jc w:val="both"/>
        <w:rPr>
          <w:sz w:val="20"/>
          <w:szCs w:val="20"/>
          <w:lang w:val="en-US"/>
        </w:rPr>
      </w:pPr>
    </w:p>
    <w:p w14:paraId="6FA92111" w14:textId="46668E53" w:rsidR="00485778" w:rsidRDefault="00485778" w:rsidP="004274DF">
      <w:pPr>
        <w:tabs>
          <w:tab w:val="left" w:pos="3550"/>
        </w:tabs>
        <w:jc w:val="both"/>
        <w:rPr>
          <w:sz w:val="20"/>
          <w:szCs w:val="20"/>
          <w:lang w:val="en-US"/>
        </w:rPr>
      </w:pPr>
    </w:p>
    <w:p w14:paraId="676ED773" w14:textId="224C33B1" w:rsidR="00485778" w:rsidRDefault="00485778" w:rsidP="004274DF">
      <w:pPr>
        <w:tabs>
          <w:tab w:val="left" w:pos="3550"/>
        </w:tabs>
        <w:jc w:val="both"/>
        <w:rPr>
          <w:sz w:val="20"/>
          <w:szCs w:val="20"/>
          <w:lang w:val="en-US"/>
        </w:rPr>
      </w:pPr>
    </w:p>
    <w:p w14:paraId="6067C9C4" w14:textId="08B45473" w:rsidR="00485778" w:rsidRDefault="00485778" w:rsidP="004274DF">
      <w:pPr>
        <w:tabs>
          <w:tab w:val="left" w:pos="3550"/>
        </w:tabs>
        <w:jc w:val="both"/>
        <w:rPr>
          <w:sz w:val="20"/>
          <w:szCs w:val="20"/>
          <w:lang w:val="en-US"/>
        </w:rPr>
      </w:pPr>
    </w:p>
    <w:p w14:paraId="09187701" w14:textId="0A9A0FD3" w:rsidR="00485778" w:rsidRDefault="00485778" w:rsidP="004274DF">
      <w:pPr>
        <w:tabs>
          <w:tab w:val="left" w:pos="3550"/>
        </w:tabs>
        <w:jc w:val="both"/>
        <w:rPr>
          <w:sz w:val="20"/>
          <w:szCs w:val="20"/>
          <w:lang w:val="en-US"/>
        </w:rPr>
      </w:pPr>
    </w:p>
    <w:p w14:paraId="535DB671" w14:textId="4D2CEE02" w:rsidR="00485778" w:rsidRDefault="00485778" w:rsidP="004274DF">
      <w:pPr>
        <w:tabs>
          <w:tab w:val="left" w:pos="3550"/>
        </w:tabs>
        <w:jc w:val="both"/>
        <w:rPr>
          <w:sz w:val="20"/>
          <w:szCs w:val="20"/>
          <w:lang w:val="en-US"/>
        </w:rPr>
      </w:pPr>
    </w:p>
    <w:p w14:paraId="4FB39E37" w14:textId="38C97581" w:rsidR="00485778" w:rsidRDefault="00485778" w:rsidP="004274DF">
      <w:pPr>
        <w:tabs>
          <w:tab w:val="left" w:pos="3550"/>
        </w:tabs>
        <w:jc w:val="both"/>
        <w:rPr>
          <w:sz w:val="20"/>
          <w:szCs w:val="20"/>
          <w:lang w:val="en-US"/>
        </w:rPr>
      </w:pPr>
    </w:p>
    <w:p w14:paraId="23ADA151" w14:textId="571276E4" w:rsidR="00485778" w:rsidRDefault="00485778" w:rsidP="004274DF">
      <w:pPr>
        <w:tabs>
          <w:tab w:val="left" w:pos="3550"/>
        </w:tabs>
        <w:jc w:val="both"/>
        <w:rPr>
          <w:sz w:val="20"/>
          <w:szCs w:val="20"/>
          <w:lang w:val="en-US"/>
        </w:rPr>
      </w:pPr>
    </w:p>
    <w:p w14:paraId="7A67FA31" w14:textId="01F62330" w:rsidR="00485778" w:rsidRDefault="00485778" w:rsidP="004274DF">
      <w:pPr>
        <w:tabs>
          <w:tab w:val="left" w:pos="3550"/>
        </w:tabs>
        <w:jc w:val="both"/>
        <w:rPr>
          <w:sz w:val="20"/>
          <w:szCs w:val="20"/>
          <w:lang w:val="en-US"/>
        </w:rPr>
      </w:pPr>
    </w:p>
    <w:p w14:paraId="5AB0A5CD" w14:textId="45D5A09C" w:rsidR="00485778" w:rsidRDefault="00485778" w:rsidP="004274DF">
      <w:pPr>
        <w:tabs>
          <w:tab w:val="left" w:pos="3550"/>
        </w:tabs>
        <w:jc w:val="both"/>
        <w:rPr>
          <w:sz w:val="20"/>
          <w:szCs w:val="20"/>
          <w:lang w:val="en-US"/>
        </w:rPr>
      </w:pPr>
    </w:p>
    <w:p w14:paraId="2F7F6A2C" w14:textId="4618EA3C" w:rsidR="00485778" w:rsidRDefault="00485778" w:rsidP="004274DF">
      <w:pPr>
        <w:tabs>
          <w:tab w:val="left" w:pos="3550"/>
        </w:tabs>
        <w:jc w:val="both"/>
        <w:rPr>
          <w:sz w:val="20"/>
          <w:szCs w:val="20"/>
          <w:lang w:val="en-US"/>
        </w:rPr>
      </w:pPr>
    </w:p>
    <w:p w14:paraId="44DEC7E1" w14:textId="31A6D28A" w:rsidR="00485778" w:rsidRDefault="00485778" w:rsidP="004274DF">
      <w:pPr>
        <w:tabs>
          <w:tab w:val="left" w:pos="3550"/>
        </w:tabs>
        <w:jc w:val="both"/>
        <w:rPr>
          <w:sz w:val="20"/>
          <w:szCs w:val="20"/>
          <w:lang w:val="en-US"/>
        </w:rPr>
      </w:pPr>
    </w:p>
    <w:p w14:paraId="67E7BCC4" w14:textId="404193BA" w:rsidR="00485778" w:rsidRDefault="00485778" w:rsidP="004274DF">
      <w:pPr>
        <w:tabs>
          <w:tab w:val="left" w:pos="3550"/>
        </w:tabs>
        <w:jc w:val="both"/>
        <w:rPr>
          <w:sz w:val="20"/>
          <w:szCs w:val="20"/>
          <w:lang w:val="en-US"/>
        </w:rPr>
      </w:pPr>
    </w:p>
    <w:p w14:paraId="2ECD2F52" w14:textId="109D3415" w:rsidR="00485778" w:rsidRDefault="00485778" w:rsidP="004274DF">
      <w:pPr>
        <w:tabs>
          <w:tab w:val="left" w:pos="3550"/>
        </w:tabs>
        <w:jc w:val="both"/>
        <w:rPr>
          <w:sz w:val="20"/>
          <w:szCs w:val="20"/>
          <w:lang w:val="en-US"/>
        </w:rPr>
      </w:pPr>
    </w:p>
    <w:p w14:paraId="79E3D48E" w14:textId="345E3E01" w:rsidR="00485778" w:rsidRDefault="00485778" w:rsidP="004274DF">
      <w:pPr>
        <w:tabs>
          <w:tab w:val="left" w:pos="3550"/>
        </w:tabs>
        <w:jc w:val="both"/>
        <w:rPr>
          <w:sz w:val="20"/>
          <w:szCs w:val="20"/>
          <w:lang w:val="en-US"/>
        </w:rPr>
      </w:pPr>
    </w:p>
    <w:p w14:paraId="74A4AAC0" w14:textId="6AF165AF" w:rsidR="006B1EBF" w:rsidRPr="00BC02CD" w:rsidRDefault="000E0E76" w:rsidP="00BC02CD">
      <w:pPr>
        <w:tabs>
          <w:tab w:val="left" w:pos="3550"/>
        </w:tabs>
        <w:spacing w:line="480" w:lineRule="auto"/>
        <w:ind w:right="141"/>
        <w:jc w:val="both"/>
        <w:rPr>
          <w:sz w:val="20"/>
          <w:szCs w:val="20"/>
          <w:lang w:val="en-US"/>
        </w:rPr>
      </w:pPr>
      <w:r>
        <w:rPr>
          <w:b/>
          <w:sz w:val="20"/>
          <w:szCs w:val="20"/>
          <w:lang w:val="en-US"/>
        </w:rPr>
        <w:lastRenderedPageBreak/>
        <w:t xml:space="preserve">Appendix </w:t>
      </w:r>
      <w:r w:rsidR="006B1EBF">
        <w:rPr>
          <w:b/>
          <w:sz w:val="20"/>
          <w:szCs w:val="20"/>
          <w:lang w:val="en-US"/>
        </w:rPr>
        <w:t>Figure</w:t>
      </w:r>
      <w:r w:rsidR="00BC02CD">
        <w:rPr>
          <w:b/>
          <w:sz w:val="20"/>
          <w:szCs w:val="20"/>
          <w:lang w:val="en-US"/>
        </w:rPr>
        <w:t xml:space="preserve"> </w:t>
      </w:r>
      <w:r w:rsidR="006B1EBF">
        <w:rPr>
          <w:b/>
          <w:sz w:val="20"/>
          <w:szCs w:val="20"/>
          <w:lang w:val="en-US"/>
        </w:rPr>
        <w:t xml:space="preserve">3: </w:t>
      </w:r>
      <w:r w:rsidR="002120A3" w:rsidRPr="009C3D22">
        <w:rPr>
          <w:b/>
          <w:bCs/>
          <w:sz w:val="20"/>
          <w:szCs w:val="20"/>
          <w:lang w:val="en-US"/>
        </w:rPr>
        <w:t>Emergency Response Coordination Centre</w:t>
      </w:r>
      <w:r w:rsidR="002120A3" w:rsidDel="002120A3">
        <w:rPr>
          <w:b/>
          <w:bCs/>
          <w:sz w:val="20"/>
          <w:szCs w:val="22"/>
          <w:lang w:val="en-GB"/>
        </w:rPr>
        <w:t xml:space="preserve"> </w:t>
      </w:r>
      <w:r w:rsidR="002120A3">
        <w:rPr>
          <w:b/>
          <w:bCs/>
          <w:sz w:val="20"/>
          <w:szCs w:val="22"/>
          <w:lang w:val="en-GB"/>
        </w:rPr>
        <w:t xml:space="preserve">(ERCC) </w:t>
      </w:r>
      <w:r w:rsidR="006B1EBF">
        <w:rPr>
          <w:b/>
          <w:bCs/>
          <w:sz w:val="20"/>
          <w:szCs w:val="22"/>
          <w:lang w:val="en-GB"/>
        </w:rPr>
        <w:t xml:space="preserve">MEDEVAC evacuations of Ukrainian patients requested by </w:t>
      </w:r>
      <w:r w:rsidR="006B1EBF" w:rsidRPr="006B1EBF">
        <w:rPr>
          <w:b/>
          <w:bCs/>
          <w:sz w:val="20"/>
          <w:szCs w:val="22"/>
          <w:lang w:val="en-GB"/>
        </w:rPr>
        <w:t>Poland, Slovakia</w:t>
      </w:r>
      <w:r w:rsidR="002120A3">
        <w:rPr>
          <w:b/>
          <w:bCs/>
          <w:sz w:val="20"/>
          <w:szCs w:val="22"/>
          <w:lang w:val="en-GB"/>
        </w:rPr>
        <w:t>,</w:t>
      </w:r>
      <w:r w:rsidR="006B1EBF" w:rsidRPr="006B1EBF">
        <w:rPr>
          <w:b/>
          <w:bCs/>
          <w:sz w:val="20"/>
          <w:szCs w:val="22"/>
          <w:lang w:val="en-GB"/>
        </w:rPr>
        <w:t xml:space="preserve"> and Moldova</w:t>
      </w:r>
      <w:r w:rsidR="006B1EBF" w:rsidRPr="00B0132E">
        <w:rPr>
          <w:b/>
          <w:bCs/>
          <w:sz w:val="20"/>
          <w:szCs w:val="20"/>
          <w:lang w:val="en-US"/>
        </w:rPr>
        <w:t xml:space="preserve"> within the first 10 months </w:t>
      </w:r>
      <w:r w:rsidR="006B1EBF" w:rsidRPr="001705CA">
        <w:rPr>
          <w:b/>
          <w:bCs/>
          <w:sz w:val="20"/>
          <w:szCs w:val="20"/>
          <w:lang w:val="en-US"/>
        </w:rPr>
        <w:t xml:space="preserve">after the </w:t>
      </w:r>
      <w:r w:rsidR="006B1EBF">
        <w:rPr>
          <w:b/>
          <w:bCs/>
          <w:sz w:val="20"/>
          <w:szCs w:val="20"/>
          <w:lang w:val="en-US"/>
        </w:rPr>
        <w:t>intensification of war in</w:t>
      </w:r>
      <w:r w:rsidR="006B1EBF" w:rsidRPr="001705CA">
        <w:rPr>
          <w:b/>
          <w:bCs/>
          <w:sz w:val="20"/>
          <w:szCs w:val="20"/>
          <w:lang w:val="en-US"/>
        </w:rPr>
        <w:t xml:space="preserve"> Ukraine</w:t>
      </w:r>
      <w:r w:rsidR="006B1EBF">
        <w:rPr>
          <w:b/>
          <w:bCs/>
          <w:sz w:val="20"/>
          <w:szCs w:val="20"/>
          <w:lang w:val="en-US"/>
        </w:rPr>
        <w:t xml:space="preserve"> (</w:t>
      </w:r>
      <w:r w:rsidR="006B1EBF" w:rsidRPr="009E2954">
        <w:rPr>
          <w:b/>
          <w:sz w:val="20"/>
          <w:lang w:val="en-US"/>
        </w:rPr>
        <w:t>February 24, 2022 to December 21, 2022</w:t>
      </w:r>
      <w:r w:rsidR="006B1EBF">
        <w:rPr>
          <w:b/>
          <w:bCs/>
          <w:sz w:val="20"/>
          <w:szCs w:val="20"/>
          <w:lang w:val="en-US"/>
        </w:rPr>
        <w:t>)</w:t>
      </w:r>
      <w:r w:rsidR="002120A3">
        <w:rPr>
          <w:b/>
          <w:bCs/>
          <w:sz w:val="20"/>
          <w:szCs w:val="20"/>
          <w:lang w:val="en-US"/>
        </w:rPr>
        <w:t xml:space="preserve">. </w:t>
      </w:r>
      <w:r w:rsidR="002120A3">
        <w:rPr>
          <w:sz w:val="20"/>
          <w:szCs w:val="20"/>
          <w:lang w:val="en-US"/>
        </w:rPr>
        <w:t>Summary of allocation and demographic data of Ukrainian patients transferred from Poland, Slovakia, and Moldova through the ERCC evacuation pathway to another country in the European Union.</w:t>
      </w:r>
      <w:r w:rsidR="00B50720">
        <w:rPr>
          <w:sz w:val="20"/>
          <w:szCs w:val="20"/>
          <w:lang w:val="en-US"/>
        </w:rPr>
        <w:t xml:space="preserve"> </w:t>
      </w:r>
      <w:r w:rsidR="00B50720" w:rsidRPr="00B50720">
        <w:rPr>
          <w:sz w:val="20"/>
          <w:szCs w:val="20"/>
          <w:lang w:val="en-US"/>
        </w:rPr>
        <w:t>Blank highlights no patient in transit at the time of data query</w:t>
      </w:r>
      <w:r w:rsidR="00B50720">
        <w:rPr>
          <w:sz w:val="20"/>
          <w:szCs w:val="20"/>
          <w:lang w:val="en-US"/>
        </w:rPr>
        <w:t>.</w:t>
      </w:r>
    </w:p>
    <w:p w14:paraId="5BBB6D6C" w14:textId="77777777" w:rsidR="006B1EBF" w:rsidRDefault="006B1EBF" w:rsidP="00AF7330">
      <w:pPr>
        <w:tabs>
          <w:tab w:val="left" w:pos="3550"/>
        </w:tabs>
        <w:ind w:right="141"/>
        <w:jc w:val="both"/>
        <w:rPr>
          <w:b/>
          <w:sz w:val="20"/>
          <w:szCs w:val="20"/>
          <w:lang w:val="en-US"/>
        </w:rPr>
      </w:pPr>
    </w:p>
    <w:p w14:paraId="3A52BF2D" w14:textId="5E55E033" w:rsidR="006B1EBF" w:rsidRDefault="006B1EBF" w:rsidP="00AF7330">
      <w:pPr>
        <w:tabs>
          <w:tab w:val="left" w:pos="3550"/>
        </w:tabs>
        <w:ind w:right="141"/>
        <w:jc w:val="both"/>
        <w:rPr>
          <w:b/>
          <w:sz w:val="20"/>
          <w:szCs w:val="20"/>
          <w:lang w:val="en-US"/>
        </w:rPr>
      </w:pPr>
      <w:r w:rsidRPr="006B1EBF">
        <w:rPr>
          <w:b/>
          <w:noProof/>
          <w:sz w:val="20"/>
          <w:szCs w:val="20"/>
        </w:rPr>
        <w:drawing>
          <wp:inline distT="0" distB="0" distL="0" distR="0" wp14:anchorId="5356BAAA" wp14:editId="77BEE603">
            <wp:extent cx="5540721" cy="3759379"/>
            <wp:effectExtent l="0" t="0" r="3175" b="0"/>
            <wp:docPr id="3" name="Grafik 3" descr="H:\SAFER 3.0\New Figures\ERC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SAFER 3.0\New Figures\ERCC.jpg"/>
                    <pic:cNvPicPr>
                      <a:picLocks noChangeAspect="1" noChangeArrowheads="1"/>
                    </pic:cNvPicPr>
                  </pic:nvPicPr>
                  <pic:blipFill rotWithShape="1">
                    <a:blip r:embed="rId11">
                      <a:extLst>
                        <a:ext uri="{28A0092B-C50C-407E-A947-70E740481C1C}">
                          <a14:useLocalDpi xmlns:a14="http://schemas.microsoft.com/office/drawing/2010/main" val="0"/>
                        </a:ext>
                      </a:extLst>
                    </a:blip>
                    <a:srcRect r="17637"/>
                    <a:stretch/>
                  </pic:blipFill>
                  <pic:spPr bwMode="auto">
                    <a:xfrm>
                      <a:off x="0" y="0"/>
                      <a:ext cx="5550776" cy="3766201"/>
                    </a:xfrm>
                    <a:prstGeom prst="rect">
                      <a:avLst/>
                    </a:prstGeom>
                    <a:noFill/>
                    <a:ln>
                      <a:noFill/>
                    </a:ln>
                    <a:extLst>
                      <a:ext uri="{53640926-AAD7-44D8-BBD7-CCE9431645EC}">
                        <a14:shadowObscured xmlns:a14="http://schemas.microsoft.com/office/drawing/2010/main"/>
                      </a:ext>
                    </a:extLst>
                  </pic:spPr>
                </pic:pic>
              </a:graphicData>
            </a:graphic>
          </wp:inline>
        </w:drawing>
      </w:r>
    </w:p>
    <w:p w14:paraId="2B67962A" w14:textId="77777777" w:rsidR="006B1EBF" w:rsidRDefault="006B1EBF" w:rsidP="00AF7330">
      <w:pPr>
        <w:tabs>
          <w:tab w:val="left" w:pos="3550"/>
        </w:tabs>
        <w:ind w:right="141"/>
        <w:jc w:val="both"/>
        <w:rPr>
          <w:b/>
          <w:sz w:val="20"/>
          <w:szCs w:val="20"/>
          <w:lang w:val="en-US"/>
        </w:rPr>
      </w:pPr>
    </w:p>
    <w:p w14:paraId="4495E65D" w14:textId="77777777" w:rsidR="006B1EBF" w:rsidRDefault="006B1EBF" w:rsidP="00AF7330">
      <w:pPr>
        <w:tabs>
          <w:tab w:val="left" w:pos="3550"/>
        </w:tabs>
        <w:ind w:right="141"/>
        <w:jc w:val="both"/>
        <w:rPr>
          <w:b/>
          <w:sz w:val="20"/>
          <w:szCs w:val="20"/>
          <w:lang w:val="en-US"/>
        </w:rPr>
      </w:pPr>
    </w:p>
    <w:p w14:paraId="42D806E1" w14:textId="4DD24C20" w:rsidR="006B1EBF" w:rsidRDefault="006B1EBF" w:rsidP="00AF7330">
      <w:pPr>
        <w:tabs>
          <w:tab w:val="left" w:pos="3550"/>
        </w:tabs>
        <w:ind w:right="141"/>
        <w:jc w:val="both"/>
        <w:rPr>
          <w:b/>
          <w:sz w:val="20"/>
          <w:szCs w:val="20"/>
          <w:lang w:val="en-US"/>
        </w:rPr>
      </w:pPr>
    </w:p>
    <w:p w14:paraId="17BF4849" w14:textId="0C3265F8" w:rsidR="006B1EBF" w:rsidRDefault="006B1EBF" w:rsidP="00AF7330">
      <w:pPr>
        <w:tabs>
          <w:tab w:val="left" w:pos="3550"/>
        </w:tabs>
        <w:ind w:right="141"/>
        <w:jc w:val="both"/>
        <w:rPr>
          <w:b/>
          <w:sz w:val="20"/>
          <w:szCs w:val="20"/>
          <w:lang w:val="en-US"/>
        </w:rPr>
      </w:pPr>
    </w:p>
    <w:p w14:paraId="047EA115" w14:textId="2C1C4CA6" w:rsidR="006B1EBF" w:rsidRDefault="006B1EBF" w:rsidP="00AF7330">
      <w:pPr>
        <w:tabs>
          <w:tab w:val="left" w:pos="3550"/>
        </w:tabs>
        <w:ind w:right="141"/>
        <w:jc w:val="both"/>
        <w:rPr>
          <w:b/>
          <w:sz w:val="20"/>
          <w:szCs w:val="20"/>
          <w:lang w:val="en-US"/>
        </w:rPr>
      </w:pPr>
    </w:p>
    <w:p w14:paraId="54B54968" w14:textId="5B70394C" w:rsidR="006B1EBF" w:rsidRDefault="006B1EBF" w:rsidP="00AF7330">
      <w:pPr>
        <w:tabs>
          <w:tab w:val="left" w:pos="3550"/>
        </w:tabs>
        <w:ind w:right="141"/>
        <w:jc w:val="both"/>
        <w:rPr>
          <w:b/>
          <w:sz w:val="20"/>
          <w:szCs w:val="20"/>
          <w:lang w:val="en-US"/>
        </w:rPr>
      </w:pPr>
    </w:p>
    <w:p w14:paraId="7B5301BB" w14:textId="7C106C9C" w:rsidR="006B1EBF" w:rsidRDefault="006B1EBF" w:rsidP="00AF7330">
      <w:pPr>
        <w:tabs>
          <w:tab w:val="left" w:pos="3550"/>
        </w:tabs>
        <w:ind w:right="141"/>
        <w:jc w:val="both"/>
        <w:rPr>
          <w:b/>
          <w:sz w:val="20"/>
          <w:szCs w:val="20"/>
          <w:lang w:val="en-US"/>
        </w:rPr>
      </w:pPr>
    </w:p>
    <w:p w14:paraId="1D23A18F" w14:textId="6964F24A" w:rsidR="006B1EBF" w:rsidRDefault="006B1EBF" w:rsidP="00AF7330">
      <w:pPr>
        <w:tabs>
          <w:tab w:val="left" w:pos="3550"/>
        </w:tabs>
        <w:ind w:right="141"/>
        <w:jc w:val="both"/>
        <w:rPr>
          <w:b/>
          <w:sz w:val="20"/>
          <w:szCs w:val="20"/>
          <w:lang w:val="en-US"/>
        </w:rPr>
      </w:pPr>
    </w:p>
    <w:p w14:paraId="60AFE3F0" w14:textId="6FADB473" w:rsidR="006B1EBF" w:rsidRDefault="006B1EBF" w:rsidP="00AF7330">
      <w:pPr>
        <w:tabs>
          <w:tab w:val="left" w:pos="3550"/>
        </w:tabs>
        <w:ind w:right="141"/>
        <w:jc w:val="both"/>
        <w:rPr>
          <w:b/>
          <w:sz w:val="20"/>
          <w:szCs w:val="20"/>
          <w:lang w:val="en-US"/>
        </w:rPr>
      </w:pPr>
    </w:p>
    <w:p w14:paraId="75F0A42C" w14:textId="60706D3E" w:rsidR="006B1EBF" w:rsidRDefault="006B1EBF" w:rsidP="00AF7330">
      <w:pPr>
        <w:tabs>
          <w:tab w:val="left" w:pos="3550"/>
        </w:tabs>
        <w:ind w:right="141"/>
        <w:jc w:val="both"/>
        <w:rPr>
          <w:b/>
          <w:sz w:val="20"/>
          <w:szCs w:val="20"/>
          <w:lang w:val="en-US"/>
        </w:rPr>
      </w:pPr>
    </w:p>
    <w:p w14:paraId="541BC381" w14:textId="7864233B" w:rsidR="006B1EBF" w:rsidRDefault="006B1EBF" w:rsidP="00AF7330">
      <w:pPr>
        <w:tabs>
          <w:tab w:val="left" w:pos="3550"/>
        </w:tabs>
        <w:ind w:right="141"/>
        <w:jc w:val="both"/>
        <w:rPr>
          <w:b/>
          <w:sz w:val="20"/>
          <w:szCs w:val="20"/>
          <w:lang w:val="en-US"/>
        </w:rPr>
      </w:pPr>
    </w:p>
    <w:p w14:paraId="34A89681" w14:textId="4CEFB021" w:rsidR="006B1EBF" w:rsidRDefault="006B1EBF" w:rsidP="00AF7330">
      <w:pPr>
        <w:tabs>
          <w:tab w:val="left" w:pos="3550"/>
        </w:tabs>
        <w:ind w:right="141"/>
        <w:jc w:val="both"/>
        <w:rPr>
          <w:b/>
          <w:sz w:val="20"/>
          <w:szCs w:val="20"/>
          <w:lang w:val="en-US"/>
        </w:rPr>
      </w:pPr>
    </w:p>
    <w:p w14:paraId="2244C74B" w14:textId="73455957" w:rsidR="006B1EBF" w:rsidRDefault="006B1EBF" w:rsidP="00AF7330">
      <w:pPr>
        <w:tabs>
          <w:tab w:val="left" w:pos="3550"/>
        </w:tabs>
        <w:ind w:right="141"/>
        <w:jc w:val="both"/>
        <w:rPr>
          <w:b/>
          <w:sz w:val="20"/>
          <w:szCs w:val="20"/>
          <w:lang w:val="en-US"/>
        </w:rPr>
      </w:pPr>
    </w:p>
    <w:p w14:paraId="46815C56" w14:textId="3EC89C33" w:rsidR="006B1EBF" w:rsidRDefault="006B1EBF" w:rsidP="00AF7330">
      <w:pPr>
        <w:tabs>
          <w:tab w:val="left" w:pos="3550"/>
        </w:tabs>
        <w:ind w:right="141"/>
        <w:jc w:val="both"/>
        <w:rPr>
          <w:b/>
          <w:sz w:val="20"/>
          <w:szCs w:val="20"/>
          <w:lang w:val="en-US"/>
        </w:rPr>
      </w:pPr>
    </w:p>
    <w:p w14:paraId="311D1829" w14:textId="31BB1A6D" w:rsidR="006B1EBF" w:rsidRDefault="006B1EBF" w:rsidP="00AF7330">
      <w:pPr>
        <w:tabs>
          <w:tab w:val="left" w:pos="3550"/>
        </w:tabs>
        <w:ind w:right="141"/>
        <w:jc w:val="both"/>
        <w:rPr>
          <w:b/>
          <w:sz w:val="20"/>
          <w:szCs w:val="20"/>
          <w:lang w:val="en-US"/>
        </w:rPr>
      </w:pPr>
    </w:p>
    <w:p w14:paraId="71F18BC8" w14:textId="2C81A2EB" w:rsidR="006B1EBF" w:rsidRDefault="006B1EBF" w:rsidP="00AF7330">
      <w:pPr>
        <w:tabs>
          <w:tab w:val="left" w:pos="3550"/>
        </w:tabs>
        <w:ind w:right="141"/>
        <w:jc w:val="both"/>
        <w:rPr>
          <w:b/>
          <w:sz w:val="20"/>
          <w:szCs w:val="20"/>
          <w:lang w:val="en-US"/>
        </w:rPr>
      </w:pPr>
    </w:p>
    <w:p w14:paraId="0453DC01" w14:textId="55FA0372" w:rsidR="006B1EBF" w:rsidRDefault="006B1EBF" w:rsidP="00AF7330">
      <w:pPr>
        <w:tabs>
          <w:tab w:val="left" w:pos="3550"/>
        </w:tabs>
        <w:ind w:right="141"/>
        <w:jc w:val="both"/>
        <w:rPr>
          <w:b/>
          <w:sz w:val="20"/>
          <w:szCs w:val="20"/>
          <w:lang w:val="en-US"/>
        </w:rPr>
      </w:pPr>
    </w:p>
    <w:p w14:paraId="2E56EB5E" w14:textId="3EC353D9" w:rsidR="006B1EBF" w:rsidRDefault="006B1EBF" w:rsidP="00AF7330">
      <w:pPr>
        <w:tabs>
          <w:tab w:val="left" w:pos="3550"/>
        </w:tabs>
        <w:ind w:right="141"/>
        <w:jc w:val="both"/>
        <w:rPr>
          <w:b/>
          <w:sz w:val="20"/>
          <w:szCs w:val="20"/>
          <w:lang w:val="en-US"/>
        </w:rPr>
      </w:pPr>
    </w:p>
    <w:p w14:paraId="66748F7C" w14:textId="77777777" w:rsidR="00BC02CD" w:rsidRDefault="00BC02CD" w:rsidP="00AF7330">
      <w:pPr>
        <w:tabs>
          <w:tab w:val="left" w:pos="3550"/>
        </w:tabs>
        <w:ind w:right="141"/>
        <w:jc w:val="both"/>
        <w:rPr>
          <w:b/>
          <w:sz w:val="20"/>
          <w:szCs w:val="20"/>
          <w:lang w:val="en-US"/>
        </w:rPr>
      </w:pPr>
    </w:p>
    <w:p w14:paraId="74A9373C" w14:textId="5CE408C1" w:rsidR="006B1EBF" w:rsidRDefault="006B1EBF" w:rsidP="00AF7330">
      <w:pPr>
        <w:tabs>
          <w:tab w:val="left" w:pos="3550"/>
        </w:tabs>
        <w:ind w:right="141"/>
        <w:jc w:val="both"/>
        <w:rPr>
          <w:b/>
          <w:sz w:val="20"/>
          <w:szCs w:val="20"/>
          <w:lang w:val="en-US"/>
        </w:rPr>
      </w:pPr>
    </w:p>
    <w:p w14:paraId="79581352" w14:textId="05EEBB25" w:rsidR="002120A3" w:rsidRPr="00206ECA" w:rsidRDefault="000E0E76" w:rsidP="00BC02CD">
      <w:pPr>
        <w:tabs>
          <w:tab w:val="left" w:pos="3550"/>
        </w:tabs>
        <w:spacing w:line="480" w:lineRule="auto"/>
        <w:jc w:val="both"/>
        <w:rPr>
          <w:sz w:val="20"/>
          <w:szCs w:val="20"/>
          <w:lang w:val="en-US"/>
        </w:rPr>
      </w:pPr>
      <w:r>
        <w:rPr>
          <w:b/>
          <w:sz w:val="20"/>
          <w:szCs w:val="20"/>
          <w:lang w:val="en-US"/>
        </w:rPr>
        <w:lastRenderedPageBreak/>
        <w:t>Appendix</w:t>
      </w:r>
      <w:bookmarkStart w:id="0" w:name="_GoBack"/>
      <w:bookmarkEnd w:id="0"/>
      <w:r w:rsidR="00FC35FE">
        <w:rPr>
          <w:b/>
          <w:sz w:val="20"/>
          <w:szCs w:val="20"/>
          <w:lang w:val="en-US"/>
        </w:rPr>
        <w:t xml:space="preserve"> </w:t>
      </w:r>
      <w:r w:rsidR="001A5543">
        <w:rPr>
          <w:b/>
          <w:sz w:val="20"/>
          <w:szCs w:val="20"/>
          <w:lang w:val="en-US"/>
        </w:rPr>
        <w:t>Table 7</w:t>
      </w:r>
      <w:r w:rsidR="00AF7330">
        <w:rPr>
          <w:b/>
          <w:sz w:val="20"/>
          <w:szCs w:val="20"/>
          <w:lang w:val="en-US"/>
        </w:rPr>
        <w:t xml:space="preserve">: </w:t>
      </w:r>
      <w:r w:rsidR="00AF7330" w:rsidRPr="00B0132E">
        <w:rPr>
          <w:b/>
          <w:bCs/>
          <w:sz w:val="20"/>
          <w:szCs w:val="20"/>
          <w:lang w:val="en-US"/>
        </w:rPr>
        <w:t xml:space="preserve">Allocation data of patients evacuated by the </w:t>
      </w:r>
      <w:r w:rsidR="00AF7330" w:rsidRPr="00BB6685">
        <w:rPr>
          <w:b/>
          <w:bCs/>
          <w:sz w:val="20"/>
          <w:szCs w:val="20"/>
          <w:lang w:val="en-US"/>
        </w:rPr>
        <w:t>Supporting Action for Emergency Response in Ukraine</w:t>
      </w:r>
      <w:r w:rsidR="00AF7330" w:rsidRPr="00B0132E">
        <w:rPr>
          <w:b/>
          <w:bCs/>
          <w:sz w:val="20"/>
          <w:szCs w:val="20"/>
          <w:lang w:val="en-US"/>
        </w:rPr>
        <w:t xml:space="preserve"> (SAFER Ukraine) collaborative within the first 10 months </w:t>
      </w:r>
      <w:r w:rsidR="00AF7330" w:rsidRPr="001705CA">
        <w:rPr>
          <w:b/>
          <w:bCs/>
          <w:sz w:val="20"/>
          <w:szCs w:val="20"/>
          <w:lang w:val="en-US"/>
        </w:rPr>
        <w:t xml:space="preserve">after the </w:t>
      </w:r>
      <w:r w:rsidR="00AF7330">
        <w:rPr>
          <w:b/>
          <w:bCs/>
          <w:sz w:val="20"/>
          <w:szCs w:val="20"/>
          <w:lang w:val="en-US"/>
        </w:rPr>
        <w:t>intensification of war in</w:t>
      </w:r>
      <w:r w:rsidR="00AF7330" w:rsidRPr="001705CA">
        <w:rPr>
          <w:b/>
          <w:bCs/>
          <w:sz w:val="20"/>
          <w:szCs w:val="20"/>
          <w:lang w:val="en-US"/>
        </w:rPr>
        <w:t xml:space="preserve"> Ukraine</w:t>
      </w:r>
      <w:r w:rsidR="00AF7330">
        <w:rPr>
          <w:b/>
          <w:bCs/>
          <w:sz w:val="20"/>
          <w:szCs w:val="20"/>
          <w:lang w:val="en-US"/>
        </w:rPr>
        <w:t xml:space="preserve"> (</w:t>
      </w:r>
      <w:r w:rsidR="00AF7330" w:rsidRPr="009E2954">
        <w:rPr>
          <w:b/>
          <w:sz w:val="20"/>
          <w:lang w:val="en-US"/>
        </w:rPr>
        <w:t>February 24, 2022 to December 21, 2022</w:t>
      </w:r>
      <w:r w:rsidR="00AF7330">
        <w:rPr>
          <w:b/>
          <w:bCs/>
          <w:sz w:val="20"/>
          <w:szCs w:val="20"/>
          <w:lang w:val="en-US"/>
        </w:rPr>
        <w:t>)</w:t>
      </w:r>
      <w:r w:rsidR="00AF7330" w:rsidRPr="0050028A">
        <w:rPr>
          <w:b/>
          <w:bCs/>
          <w:sz w:val="20"/>
          <w:szCs w:val="20"/>
          <w:lang w:val="en-US"/>
        </w:rPr>
        <w:t>.</w:t>
      </w:r>
      <w:r w:rsidR="002120A3" w:rsidRPr="002120A3">
        <w:rPr>
          <w:sz w:val="20"/>
          <w:szCs w:val="20"/>
          <w:lang w:val="en-US"/>
        </w:rPr>
        <w:t xml:space="preserve"> </w:t>
      </w:r>
      <w:r w:rsidR="002120A3" w:rsidRPr="0050028A">
        <w:rPr>
          <w:sz w:val="20"/>
          <w:szCs w:val="20"/>
          <w:lang w:val="en-US"/>
        </w:rPr>
        <w:t xml:space="preserve">The median evacuation time is defined as the time </w:t>
      </w:r>
      <w:r w:rsidR="002120A3">
        <w:rPr>
          <w:sz w:val="20"/>
          <w:szCs w:val="20"/>
          <w:lang w:val="en-US"/>
        </w:rPr>
        <w:t>from</w:t>
      </w:r>
      <w:r w:rsidR="002120A3" w:rsidRPr="0050028A">
        <w:rPr>
          <w:sz w:val="20"/>
          <w:szCs w:val="20"/>
          <w:lang w:val="en-US"/>
        </w:rPr>
        <w:t xml:space="preserve"> receiving the evacuation request and </w:t>
      </w:r>
      <w:r w:rsidR="002120A3">
        <w:rPr>
          <w:sz w:val="20"/>
          <w:szCs w:val="20"/>
          <w:lang w:val="en-US"/>
        </w:rPr>
        <w:t xml:space="preserve">the </w:t>
      </w:r>
      <w:r w:rsidR="002120A3" w:rsidRPr="0050028A">
        <w:rPr>
          <w:sz w:val="20"/>
          <w:szCs w:val="20"/>
          <w:lang w:val="en-US"/>
        </w:rPr>
        <w:t>patient</w:t>
      </w:r>
      <w:r w:rsidR="002120A3">
        <w:rPr>
          <w:sz w:val="20"/>
          <w:szCs w:val="20"/>
          <w:lang w:val="en-US"/>
        </w:rPr>
        <w:t>’s</w:t>
      </w:r>
      <w:r w:rsidR="002120A3" w:rsidRPr="0050028A">
        <w:rPr>
          <w:sz w:val="20"/>
          <w:szCs w:val="20"/>
          <w:lang w:val="en-US"/>
        </w:rPr>
        <w:t xml:space="preserve"> arrival at </w:t>
      </w:r>
      <w:r w:rsidR="002120A3">
        <w:rPr>
          <w:sz w:val="20"/>
          <w:szCs w:val="20"/>
          <w:lang w:val="en-US"/>
        </w:rPr>
        <w:t>the accepting medical facility in Europe or North America.</w:t>
      </w:r>
      <w:r w:rsidR="00CF0DB2">
        <w:rPr>
          <w:sz w:val="20"/>
          <w:szCs w:val="20"/>
          <w:lang w:val="en-US"/>
        </w:rPr>
        <w:t xml:space="preserve"> IQR = Interquartile range.</w:t>
      </w:r>
    </w:p>
    <w:tbl>
      <w:tblPr>
        <w:tblW w:w="8921" w:type="dxa"/>
        <w:tblCellMar>
          <w:left w:w="0" w:type="dxa"/>
          <w:right w:w="0" w:type="dxa"/>
        </w:tblCellMar>
        <w:tblLook w:val="04A0" w:firstRow="1" w:lastRow="0" w:firstColumn="1" w:lastColumn="0" w:noHBand="0" w:noVBand="1"/>
      </w:tblPr>
      <w:tblGrid>
        <w:gridCol w:w="917"/>
        <w:gridCol w:w="3392"/>
        <w:gridCol w:w="4612"/>
      </w:tblGrid>
      <w:tr w:rsidR="004C1954" w:rsidRPr="00FC35FE" w14:paraId="77F329FA" w14:textId="77777777" w:rsidTr="00321F5F">
        <w:trPr>
          <w:trHeight w:val="222"/>
        </w:trPr>
        <w:tc>
          <w:tcPr>
            <w:tcW w:w="43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hideMark/>
          </w:tcPr>
          <w:p w14:paraId="50C42D0E" w14:textId="77777777" w:rsidR="004C1954" w:rsidRPr="00B50720" w:rsidRDefault="004C1954" w:rsidP="004C1954">
            <w:pPr>
              <w:tabs>
                <w:tab w:val="left" w:pos="3550"/>
              </w:tabs>
              <w:jc w:val="both"/>
              <w:rPr>
                <w:sz w:val="20"/>
                <w:szCs w:val="20"/>
                <w:lang w:val="en-US"/>
              </w:rPr>
            </w:pPr>
            <w:r w:rsidRPr="00B50720">
              <w:rPr>
                <w:sz w:val="20"/>
                <w:szCs w:val="20"/>
                <w:lang w:val="en-US"/>
              </w:rPr>
              <w:t> </w:t>
            </w:r>
          </w:p>
        </w:tc>
        <w:tc>
          <w:tcPr>
            <w:tcW w:w="4612" w:type="dxa"/>
            <w:tcBorders>
              <w:top w:val="single" w:sz="8" w:space="0" w:color="000000"/>
              <w:left w:val="single" w:sz="8" w:space="0" w:color="000000"/>
              <w:bottom w:val="single" w:sz="8" w:space="0" w:color="000000"/>
              <w:right w:val="single" w:sz="8" w:space="0" w:color="000000"/>
            </w:tcBorders>
            <w:shd w:val="clear" w:color="auto" w:fill="E7E6E6"/>
            <w:tcMar>
              <w:top w:w="15" w:type="dxa"/>
              <w:left w:w="91" w:type="dxa"/>
              <w:bottom w:w="0" w:type="dxa"/>
              <w:right w:w="91" w:type="dxa"/>
            </w:tcMar>
            <w:hideMark/>
          </w:tcPr>
          <w:p w14:paraId="11013FA4" w14:textId="3C92065A" w:rsidR="004C1954" w:rsidRPr="00B50720" w:rsidRDefault="004C1954" w:rsidP="004C1954">
            <w:pPr>
              <w:tabs>
                <w:tab w:val="left" w:pos="3550"/>
              </w:tabs>
              <w:jc w:val="both"/>
              <w:rPr>
                <w:sz w:val="20"/>
                <w:szCs w:val="20"/>
              </w:rPr>
            </w:pPr>
            <w:r w:rsidRPr="00B50720">
              <w:rPr>
                <w:b/>
                <w:bCs/>
                <w:sz w:val="20"/>
                <w:szCs w:val="20"/>
                <w:lang w:val="en-US"/>
              </w:rPr>
              <w:t>Patients (</w:t>
            </w:r>
            <w:r w:rsidR="002120A3">
              <w:rPr>
                <w:b/>
                <w:bCs/>
                <w:sz w:val="20"/>
                <w:szCs w:val="20"/>
                <w:lang w:val="en-US"/>
              </w:rPr>
              <w:t xml:space="preserve">n, </w:t>
            </w:r>
            <w:r w:rsidRPr="00B50720">
              <w:rPr>
                <w:b/>
                <w:bCs/>
                <w:sz w:val="20"/>
                <w:szCs w:val="20"/>
                <w:lang w:val="en-US"/>
              </w:rPr>
              <w:t>%)</w:t>
            </w:r>
          </w:p>
        </w:tc>
      </w:tr>
      <w:tr w:rsidR="004C1954" w:rsidRPr="00FC35FE" w14:paraId="75088D8A" w14:textId="77777777" w:rsidTr="00321F5F">
        <w:trPr>
          <w:trHeight w:val="222"/>
        </w:trPr>
        <w:tc>
          <w:tcPr>
            <w:tcW w:w="4309" w:type="dxa"/>
            <w:gridSpan w:val="2"/>
            <w:tcBorders>
              <w:top w:val="single" w:sz="8" w:space="0" w:color="000000"/>
              <w:left w:val="single" w:sz="8" w:space="0" w:color="000000"/>
              <w:bottom w:val="single" w:sz="8" w:space="0" w:color="000000"/>
              <w:right w:val="single" w:sz="8" w:space="0" w:color="000000"/>
            </w:tcBorders>
            <w:shd w:val="clear" w:color="auto" w:fill="E7E6E6"/>
            <w:tcMar>
              <w:top w:w="15" w:type="dxa"/>
              <w:left w:w="91" w:type="dxa"/>
              <w:bottom w:w="0" w:type="dxa"/>
              <w:right w:w="91" w:type="dxa"/>
            </w:tcMar>
            <w:hideMark/>
          </w:tcPr>
          <w:p w14:paraId="469E4CE3" w14:textId="77777777" w:rsidR="004C1954" w:rsidRPr="00B50720" w:rsidRDefault="004C1954" w:rsidP="004C1954">
            <w:pPr>
              <w:tabs>
                <w:tab w:val="left" w:pos="3550"/>
              </w:tabs>
              <w:jc w:val="both"/>
              <w:rPr>
                <w:sz w:val="20"/>
                <w:szCs w:val="20"/>
              </w:rPr>
            </w:pPr>
            <w:r w:rsidRPr="00B50720">
              <w:rPr>
                <w:b/>
                <w:bCs/>
                <w:sz w:val="20"/>
                <w:szCs w:val="20"/>
                <w:lang w:val="en-US"/>
              </w:rPr>
              <w:t xml:space="preserve">Total number of patients </w:t>
            </w:r>
          </w:p>
        </w:tc>
        <w:tc>
          <w:tcPr>
            <w:tcW w:w="461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hideMark/>
          </w:tcPr>
          <w:p w14:paraId="41F87E0D" w14:textId="77777777" w:rsidR="004C1954" w:rsidRPr="00B50720" w:rsidRDefault="004C1954" w:rsidP="004C1954">
            <w:pPr>
              <w:tabs>
                <w:tab w:val="left" w:pos="3550"/>
              </w:tabs>
              <w:jc w:val="both"/>
              <w:rPr>
                <w:sz w:val="20"/>
                <w:szCs w:val="20"/>
              </w:rPr>
            </w:pPr>
            <w:r w:rsidRPr="00B50720">
              <w:rPr>
                <w:sz w:val="20"/>
                <w:szCs w:val="20"/>
                <w:lang w:val="en-US"/>
              </w:rPr>
              <w:t>550 (100)</w:t>
            </w:r>
          </w:p>
        </w:tc>
      </w:tr>
      <w:tr w:rsidR="004C1954" w:rsidRPr="000E0E76" w14:paraId="01927AB4" w14:textId="77777777" w:rsidTr="00321F5F">
        <w:trPr>
          <w:trHeight w:val="222"/>
        </w:trPr>
        <w:tc>
          <w:tcPr>
            <w:tcW w:w="4309" w:type="dxa"/>
            <w:gridSpan w:val="2"/>
            <w:tcBorders>
              <w:top w:val="single" w:sz="8" w:space="0" w:color="000000"/>
              <w:left w:val="single" w:sz="8" w:space="0" w:color="000000"/>
              <w:bottom w:val="single" w:sz="8" w:space="0" w:color="000000"/>
              <w:right w:val="single" w:sz="8" w:space="0" w:color="000000"/>
            </w:tcBorders>
            <w:shd w:val="clear" w:color="auto" w:fill="E7E6E6"/>
            <w:tcMar>
              <w:top w:w="15" w:type="dxa"/>
              <w:left w:w="91" w:type="dxa"/>
              <w:bottom w:w="0" w:type="dxa"/>
              <w:right w:w="91" w:type="dxa"/>
            </w:tcMar>
            <w:hideMark/>
          </w:tcPr>
          <w:p w14:paraId="642AD8A6" w14:textId="77777777" w:rsidR="004C1954" w:rsidRPr="00B50720" w:rsidRDefault="004C1954" w:rsidP="004C1954">
            <w:pPr>
              <w:tabs>
                <w:tab w:val="left" w:pos="3550"/>
              </w:tabs>
              <w:jc w:val="both"/>
              <w:rPr>
                <w:sz w:val="20"/>
                <w:szCs w:val="20"/>
                <w:lang w:val="en-US"/>
              </w:rPr>
            </w:pPr>
            <w:r w:rsidRPr="00B50720">
              <w:rPr>
                <w:b/>
                <w:bCs/>
                <w:sz w:val="20"/>
                <w:szCs w:val="20"/>
                <w:lang w:val="en-US"/>
              </w:rPr>
              <w:t xml:space="preserve">Number of patients per destination country </w:t>
            </w:r>
          </w:p>
        </w:tc>
        <w:tc>
          <w:tcPr>
            <w:tcW w:w="461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hideMark/>
          </w:tcPr>
          <w:p w14:paraId="5AC63956" w14:textId="77777777" w:rsidR="004C1954" w:rsidRPr="00B50720" w:rsidRDefault="004C1954" w:rsidP="004C1954">
            <w:pPr>
              <w:tabs>
                <w:tab w:val="left" w:pos="3550"/>
              </w:tabs>
              <w:jc w:val="both"/>
              <w:rPr>
                <w:sz w:val="20"/>
                <w:szCs w:val="20"/>
                <w:lang w:val="en-US"/>
              </w:rPr>
            </w:pPr>
            <w:r w:rsidRPr="00B50720">
              <w:rPr>
                <w:sz w:val="20"/>
                <w:szCs w:val="20"/>
                <w:lang w:val="en-US"/>
              </w:rPr>
              <w:t> </w:t>
            </w:r>
          </w:p>
        </w:tc>
      </w:tr>
      <w:tr w:rsidR="004C1954" w:rsidRPr="00FC35FE" w14:paraId="15E5505D" w14:textId="77777777" w:rsidTr="00321F5F">
        <w:trPr>
          <w:trHeight w:val="222"/>
        </w:trPr>
        <w:tc>
          <w:tcPr>
            <w:tcW w:w="917"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6B79F26D" w14:textId="77777777" w:rsidR="004C1954" w:rsidRPr="00B50720" w:rsidRDefault="004C1954" w:rsidP="004C1954">
            <w:pPr>
              <w:tabs>
                <w:tab w:val="left" w:pos="3550"/>
              </w:tabs>
              <w:jc w:val="both"/>
              <w:rPr>
                <w:sz w:val="20"/>
                <w:szCs w:val="20"/>
                <w:lang w:val="en-US"/>
              </w:rPr>
            </w:pPr>
          </w:p>
        </w:tc>
        <w:tc>
          <w:tcPr>
            <w:tcW w:w="339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405631CA" w14:textId="77777777" w:rsidR="004C1954" w:rsidRPr="00B50720" w:rsidRDefault="004C1954" w:rsidP="004C1954">
            <w:pPr>
              <w:tabs>
                <w:tab w:val="left" w:pos="3550"/>
              </w:tabs>
              <w:jc w:val="both"/>
              <w:rPr>
                <w:sz w:val="20"/>
                <w:szCs w:val="20"/>
              </w:rPr>
            </w:pPr>
            <w:r w:rsidRPr="00B50720">
              <w:rPr>
                <w:sz w:val="20"/>
                <w:szCs w:val="20"/>
                <w:lang w:val="en-US"/>
              </w:rPr>
              <w:t>Austria</w:t>
            </w:r>
          </w:p>
        </w:tc>
        <w:tc>
          <w:tcPr>
            <w:tcW w:w="461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45C0F0DE" w14:textId="3D81A8A3" w:rsidR="004C1954" w:rsidRPr="00B50720" w:rsidRDefault="00876ADA" w:rsidP="004C1954">
            <w:pPr>
              <w:tabs>
                <w:tab w:val="left" w:pos="3550"/>
              </w:tabs>
              <w:jc w:val="both"/>
              <w:rPr>
                <w:sz w:val="20"/>
                <w:szCs w:val="20"/>
              </w:rPr>
            </w:pPr>
            <w:r w:rsidRPr="00B50720">
              <w:rPr>
                <w:sz w:val="20"/>
                <w:szCs w:val="20"/>
                <w:lang w:val="en-US"/>
              </w:rPr>
              <w:t>8 (1</w:t>
            </w:r>
            <w:r w:rsidR="002120A3">
              <w:rPr>
                <w:sz w:val="20"/>
                <w:szCs w:val="20"/>
                <w:lang w:val="en-US"/>
              </w:rPr>
              <w:t>.</w:t>
            </w:r>
            <w:r w:rsidR="004C1954" w:rsidRPr="00B50720">
              <w:rPr>
                <w:sz w:val="20"/>
                <w:szCs w:val="20"/>
                <w:lang w:val="en-US"/>
              </w:rPr>
              <w:t>5)</w:t>
            </w:r>
          </w:p>
        </w:tc>
      </w:tr>
      <w:tr w:rsidR="004C1954" w:rsidRPr="00FC35FE" w14:paraId="2EF2B5FA" w14:textId="77777777" w:rsidTr="00321F5F">
        <w:trPr>
          <w:trHeight w:val="222"/>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948BFDA" w14:textId="77777777" w:rsidR="004C1954" w:rsidRPr="00B50720" w:rsidRDefault="004C1954" w:rsidP="004C1954">
            <w:pPr>
              <w:tabs>
                <w:tab w:val="left" w:pos="3550"/>
              </w:tabs>
              <w:jc w:val="both"/>
              <w:rPr>
                <w:sz w:val="20"/>
                <w:szCs w:val="20"/>
              </w:rPr>
            </w:pPr>
          </w:p>
        </w:tc>
        <w:tc>
          <w:tcPr>
            <w:tcW w:w="339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16F4CD4A" w14:textId="77777777" w:rsidR="004C1954" w:rsidRPr="00B50720" w:rsidRDefault="004C1954" w:rsidP="004C1954">
            <w:pPr>
              <w:tabs>
                <w:tab w:val="left" w:pos="3550"/>
              </w:tabs>
              <w:jc w:val="both"/>
              <w:rPr>
                <w:sz w:val="20"/>
                <w:szCs w:val="20"/>
              </w:rPr>
            </w:pPr>
            <w:r w:rsidRPr="00B50720">
              <w:rPr>
                <w:sz w:val="20"/>
                <w:szCs w:val="20"/>
                <w:lang w:val="en-US"/>
              </w:rPr>
              <w:t>Belgium</w:t>
            </w:r>
          </w:p>
        </w:tc>
        <w:tc>
          <w:tcPr>
            <w:tcW w:w="461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4874411C" w14:textId="322F3A1D" w:rsidR="004C1954" w:rsidRPr="00B50720" w:rsidRDefault="00876ADA" w:rsidP="004C1954">
            <w:pPr>
              <w:tabs>
                <w:tab w:val="left" w:pos="3550"/>
              </w:tabs>
              <w:jc w:val="both"/>
              <w:rPr>
                <w:sz w:val="20"/>
                <w:szCs w:val="20"/>
              </w:rPr>
            </w:pPr>
            <w:r w:rsidRPr="00B50720">
              <w:rPr>
                <w:sz w:val="20"/>
                <w:szCs w:val="20"/>
                <w:lang w:val="en-US"/>
              </w:rPr>
              <w:t>8 (1</w:t>
            </w:r>
            <w:r w:rsidR="002120A3">
              <w:rPr>
                <w:sz w:val="20"/>
                <w:szCs w:val="20"/>
                <w:lang w:val="en-US"/>
              </w:rPr>
              <w:t>.</w:t>
            </w:r>
            <w:r w:rsidR="004C1954" w:rsidRPr="00B50720">
              <w:rPr>
                <w:sz w:val="20"/>
                <w:szCs w:val="20"/>
                <w:lang w:val="en-US"/>
              </w:rPr>
              <w:t>5)</w:t>
            </w:r>
          </w:p>
        </w:tc>
      </w:tr>
      <w:tr w:rsidR="004C1954" w:rsidRPr="00FC35FE" w14:paraId="7B0209FB" w14:textId="77777777" w:rsidTr="00321F5F">
        <w:trPr>
          <w:trHeight w:val="222"/>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03BF364" w14:textId="77777777" w:rsidR="004C1954" w:rsidRPr="00B50720" w:rsidRDefault="004C1954" w:rsidP="004C1954">
            <w:pPr>
              <w:tabs>
                <w:tab w:val="left" w:pos="3550"/>
              </w:tabs>
              <w:jc w:val="both"/>
              <w:rPr>
                <w:sz w:val="20"/>
                <w:szCs w:val="20"/>
              </w:rPr>
            </w:pPr>
          </w:p>
        </w:tc>
        <w:tc>
          <w:tcPr>
            <w:tcW w:w="339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06F50651" w14:textId="77777777" w:rsidR="004C1954" w:rsidRPr="00B50720" w:rsidRDefault="004C1954" w:rsidP="004C1954">
            <w:pPr>
              <w:tabs>
                <w:tab w:val="left" w:pos="3550"/>
              </w:tabs>
              <w:jc w:val="both"/>
              <w:rPr>
                <w:sz w:val="20"/>
                <w:szCs w:val="20"/>
              </w:rPr>
            </w:pPr>
            <w:r w:rsidRPr="00B50720">
              <w:rPr>
                <w:sz w:val="20"/>
                <w:szCs w:val="20"/>
                <w:lang w:val="en-US"/>
              </w:rPr>
              <w:t>Canada</w:t>
            </w:r>
          </w:p>
        </w:tc>
        <w:tc>
          <w:tcPr>
            <w:tcW w:w="461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010013BE" w14:textId="58D531DE" w:rsidR="004C1954" w:rsidRPr="00B50720" w:rsidRDefault="00876ADA" w:rsidP="004C1954">
            <w:pPr>
              <w:tabs>
                <w:tab w:val="left" w:pos="3550"/>
              </w:tabs>
              <w:jc w:val="both"/>
              <w:rPr>
                <w:sz w:val="20"/>
                <w:szCs w:val="20"/>
              </w:rPr>
            </w:pPr>
            <w:r w:rsidRPr="00B50720">
              <w:rPr>
                <w:sz w:val="20"/>
                <w:szCs w:val="20"/>
                <w:lang w:val="en-US"/>
              </w:rPr>
              <w:t>8 (1</w:t>
            </w:r>
            <w:r w:rsidR="002120A3">
              <w:rPr>
                <w:sz w:val="20"/>
                <w:szCs w:val="20"/>
                <w:lang w:val="en-US"/>
              </w:rPr>
              <w:t>.</w:t>
            </w:r>
            <w:r w:rsidR="004C1954" w:rsidRPr="00B50720">
              <w:rPr>
                <w:sz w:val="20"/>
                <w:szCs w:val="20"/>
                <w:lang w:val="en-US"/>
              </w:rPr>
              <w:t>5)</w:t>
            </w:r>
          </w:p>
        </w:tc>
      </w:tr>
      <w:tr w:rsidR="004C1954" w:rsidRPr="00FC35FE" w14:paraId="31292B9C" w14:textId="77777777" w:rsidTr="00321F5F">
        <w:trPr>
          <w:trHeight w:val="222"/>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845D79A" w14:textId="77777777" w:rsidR="004C1954" w:rsidRPr="00B50720" w:rsidRDefault="004C1954" w:rsidP="004C1954">
            <w:pPr>
              <w:tabs>
                <w:tab w:val="left" w:pos="3550"/>
              </w:tabs>
              <w:jc w:val="both"/>
              <w:rPr>
                <w:sz w:val="20"/>
                <w:szCs w:val="20"/>
              </w:rPr>
            </w:pPr>
          </w:p>
        </w:tc>
        <w:tc>
          <w:tcPr>
            <w:tcW w:w="339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4A6CDFB9" w14:textId="77777777" w:rsidR="004C1954" w:rsidRPr="00B50720" w:rsidRDefault="004C1954" w:rsidP="004C1954">
            <w:pPr>
              <w:tabs>
                <w:tab w:val="left" w:pos="3550"/>
              </w:tabs>
              <w:jc w:val="both"/>
              <w:rPr>
                <w:sz w:val="20"/>
                <w:szCs w:val="20"/>
              </w:rPr>
            </w:pPr>
            <w:r w:rsidRPr="00B50720">
              <w:rPr>
                <w:sz w:val="20"/>
                <w:szCs w:val="20"/>
                <w:lang w:val="en-US"/>
              </w:rPr>
              <w:t>Czech Republic</w:t>
            </w:r>
          </w:p>
        </w:tc>
        <w:tc>
          <w:tcPr>
            <w:tcW w:w="461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4DCF9F90" w14:textId="05E6E87F" w:rsidR="004C1954" w:rsidRPr="00B50720" w:rsidRDefault="004C1954" w:rsidP="00876ADA">
            <w:pPr>
              <w:tabs>
                <w:tab w:val="left" w:pos="3550"/>
              </w:tabs>
              <w:jc w:val="both"/>
              <w:rPr>
                <w:sz w:val="20"/>
                <w:szCs w:val="20"/>
              </w:rPr>
            </w:pPr>
            <w:r w:rsidRPr="00B50720">
              <w:rPr>
                <w:sz w:val="20"/>
                <w:szCs w:val="20"/>
                <w:lang w:val="en-US"/>
              </w:rPr>
              <w:t>23 (4</w:t>
            </w:r>
            <w:r w:rsidR="002120A3">
              <w:rPr>
                <w:sz w:val="20"/>
                <w:szCs w:val="20"/>
                <w:lang w:val="en-US"/>
              </w:rPr>
              <w:t>.</w:t>
            </w:r>
            <w:r w:rsidRPr="00B50720">
              <w:rPr>
                <w:sz w:val="20"/>
                <w:szCs w:val="20"/>
                <w:lang w:val="en-US"/>
              </w:rPr>
              <w:t>2)</w:t>
            </w:r>
          </w:p>
        </w:tc>
      </w:tr>
      <w:tr w:rsidR="004C1954" w:rsidRPr="00FC35FE" w14:paraId="4B9DDF3B" w14:textId="77777777" w:rsidTr="00321F5F">
        <w:trPr>
          <w:trHeight w:val="222"/>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37AC06A" w14:textId="77777777" w:rsidR="004C1954" w:rsidRPr="00B50720" w:rsidRDefault="004C1954" w:rsidP="004C1954">
            <w:pPr>
              <w:tabs>
                <w:tab w:val="left" w:pos="3550"/>
              </w:tabs>
              <w:jc w:val="both"/>
              <w:rPr>
                <w:sz w:val="20"/>
                <w:szCs w:val="20"/>
              </w:rPr>
            </w:pPr>
          </w:p>
        </w:tc>
        <w:tc>
          <w:tcPr>
            <w:tcW w:w="339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67345395" w14:textId="77777777" w:rsidR="004C1954" w:rsidRPr="00B50720" w:rsidRDefault="004C1954" w:rsidP="004C1954">
            <w:pPr>
              <w:tabs>
                <w:tab w:val="left" w:pos="3550"/>
              </w:tabs>
              <w:jc w:val="both"/>
              <w:rPr>
                <w:sz w:val="20"/>
                <w:szCs w:val="20"/>
              </w:rPr>
            </w:pPr>
            <w:r w:rsidRPr="00B50720">
              <w:rPr>
                <w:sz w:val="20"/>
                <w:szCs w:val="20"/>
                <w:lang w:val="en-US"/>
              </w:rPr>
              <w:t>France</w:t>
            </w:r>
          </w:p>
        </w:tc>
        <w:tc>
          <w:tcPr>
            <w:tcW w:w="461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5D777A5B" w14:textId="0671F142" w:rsidR="004C1954" w:rsidRPr="00B50720" w:rsidRDefault="00876ADA" w:rsidP="004C1954">
            <w:pPr>
              <w:tabs>
                <w:tab w:val="left" w:pos="3550"/>
              </w:tabs>
              <w:jc w:val="both"/>
              <w:rPr>
                <w:sz w:val="20"/>
                <w:szCs w:val="20"/>
              </w:rPr>
            </w:pPr>
            <w:r w:rsidRPr="00B50720">
              <w:rPr>
                <w:sz w:val="20"/>
                <w:szCs w:val="20"/>
                <w:lang w:val="en-US"/>
              </w:rPr>
              <w:t>43 (7</w:t>
            </w:r>
            <w:r w:rsidR="002120A3">
              <w:rPr>
                <w:sz w:val="20"/>
                <w:szCs w:val="20"/>
                <w:lang w:val="en-US"/>
              </w:rPr>
              <w:t>.</w:t>
            </w:r>
            <w:r w:rsidR="004C1954" w:rsidRPr="00B50720">
              <w:rPr>
                <w:sz w:val="20"/>
                <w:szCs w:val="20"/>
                <w:lang w:val="en-US"/>
              </w:rPr>
              <w:t>8)</w:t>
            </w:r>
          </w:p>
        </w:tc>
      </w:tr>
      <w:tr w:rsidR="004C1954" w:rsidRPr="00FC35FE" w14:paraId="5F203FD7" w14:textId="77777777" w:rsidTr="00321F5F">
        <w:trPr>
          <w:trHeight w:val="222"/>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289C30A" w14:textId="77777777" w:rsidR="004C1954" w:rsidRPr="00B50720" w:rsidRDefault="004C1954" w:rsidP="004C1954">
            <w:pPr>
              <w:tabs>
                <w:tab w:val="left" w:pos="3550"/>
              </w:tabs>
              <w:jc w:val="both"/>
              <w:rPr>
                <w:sz w:val="20"/>
                <w:szCs w:val="20"/>
              </w:rPr>
            </w:pPr>
          </w:p>
        </w:tc>
        <w:tc>
          <w:tcPr>
            <w:tcW w:w="339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7A0BF99F" w14:textId="77777777" w:rsidR="004C1954" w:rsidRPr="00B50720" w:rsidRDefault="004C1954" w:rsidP="004C1954">
            <w:pPr>
              <w:tabs>
                <w:tab w:val="left" w:pos="3550"/>
              </w:tabs>
              <w:jc w:val="both"/>
              <w:rPr>
                <w:sz w:val="20"/>
                <w:szCs w:val="20"/>
              </w:rPr>
            </w:pPr>
            <w:r w:rsidRPr="00B50720">
              <w:rPr>
                <w:sz w:val="20"/>
                <w:szCs w:val="20"/>
                <w:lang w:val="en-US"/>
              </w:rPr>
              <w:t>Germany</w:t>
            </w:r>
          </w:p>
        </w:tc>
        <w:tc>
          <w:tcPr>
            <w:tcW w:w="461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3874424C" w14:textId="5C412F64" w:rsidR="004C1954" w:rsidRPr="00B50720" w:rsidRDefault="004C1954" w:rsidP="00876ADA">
            <w:pPr>
              <w:tabs>
                <w:tab w:val="left" w:pos="3550"/>
              </w:tabs>
              <w:jc w:val="both"/>
              <w:rPr>
                <w:sz w:val="20"/>
                <w:szCs w:val="20"/>
              </w:rPr>
            </w:pPr>
            <w:r w:rsidRPr="00B50720">
              <w:rPr>
                <w:sz w:val="20"/>
                <w:szCs w:val="20"/>
                <w:lang w:val="en-US"/>
              </w:rPr>
              <w:t>125 (2</w:t>
            </w:r>
            <w:r w:rsidR="002120A3">
              <w:rPr>
                <w:sz w:val="20"/>
                <w:szCs w:val="20"/>
                <w:lang w:val="en-US"/>
              </w:rPr>
              <w:t>.</w:t>
            </w:r>
            <w:r w:rsidRPr="00B50720">
              <w:rPr>
                <w:sz w:val="20"/>
                <w:szCs w:val="20"/>
                <w:lang w:val="en-US"/>
              </w:rPr>
              <w:t>7)</w:t>
            </w:r>
          </w:p>
        </w:tc>
      </w:tr>
      <w:tr w:rsidR="004C1954" w:rsidRPr="00FC35FE" w14:paraId="1631F1C9" w14:textId="77777777" w:rsidTr="00321F5F">
        <w:trPr>
          <w:trHeight w:val="222"/>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33DF9F6" w14:textId="77777777" w:rsidR="004C1954" w:rsidRPr="00B50720" w:rsidRDefault="004C1954" w:rsidP="004C1954">
            <w:pPr>
              <w:tabs>
                <w:tab w:val="left" w:pos="3550"/>
              </w:tabs>
              <w:jc w:val="both"/>
              <w:rPr>
                <w:sz w:val="20"/>
                <w:szCs w:val="20"/>
              </w:rPr>
            </w:pPr>
          </w:p>
        </w:tc>
        <w:tc>
          <w:tcPr>
            <w:tcW w:w="339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2BAB50EC" w14:textId="77777777" w:rsidR="004C1954" w:rsidRPr="00B50720" w:rsidRDefault="004C1954" w:rsidP="004C1954">
            <w:pPr>
              <w:tabs>
                <w:tab w:val="left" w:pos="3550"/>
              </w:tabs>
              <w:jc w:val="both"/>
              <w:rPr>
                <w:sz w:val="20"/>
                <w:szCs w:val="20"/>
              </w:rPr>
            </w:pPr>
            <w:r w:rsidRPr="00B50720">
              <w:rPr>
                <w:sz w:val="20"/>
                <w:szCs w:val="20"/>
                <w:lang w:val="en-US"/>
              </w:rPr>
              <w:t>Italy</w:t>
            </w:r>
          </w:p>
        </w:tc>
        <w:tc>
          <w:tcPr>
            <w:tcW w:w="461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664C3FA1" w14:textId="4BC3F4EE" w:rsidR="004C1954" w:rsidRPr="00B50720" w:rsidRDefault="004C1954" w:rsidP="00876ADA">
            <w:pPr>
              <w:tabs>
                <w:tab w:val="left" w:pos="3550"/>
              </w:tabs>
              <w:jc w:val="both"/>
              <w:rPr>
                <w:sz w:val="20"/>
                <w:szCs w:val="20"/>
              </w:rPr>
            </w:pPr>
            <w:r w:rsidRPr="00B50720">
              <w:rPr>
                <w:sz w:val="20"/>
                <w:szCs w:val="20"/>
                <w:lang w:val="en-US"/>
              </w:rPr>
              <w:t>51 (9</w:t>
            </w:r>
            <w:r w:rsidR="002120A3">
              <w:rPr>
                <w:sz w:val="20"/>
                <w:szCs w:val="20"/>
                <w:lang w:val="en-US"/>
              </w:rPr>
              <w:t>.</w:t>
            </w:r>
            <w:r w:rsidRPr="00B50720">
              <w:rPr>
                <w:sz w:val="20"/>
                <w:szCs w:val="20"/>
                <w:lang w:val="en-US"/>
              </w:rPr>
              <w:t>3)</w:t>
            </w:r>
          </w:p>
        </w:tc>
      </w:tr>
      <w:tr w:rsidR="004C1954" w:rsidRPr="00FC35FE" w14:paraId="151C7817" w14:textId="77777777" w:rsidTr="00321F5F">
        <w:trPr>
          <w:trHeight w:val="222"/>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5156DE2" w14:textId="77777777" w:rsidR="004C1954" w:rsidRPr="00B50720" w:rsidRDefault="004C1954" w:rsidP="004C1954">
            <w:pPr>
              <w:tabs>
                <w:tab w:val="left" w:pos="3550"/>
              </w:tabs>
              <w:jc w:val="both"/>
              <w:rPr>
                <w:sz w:val="20"/>
                <w:szCs w:val="20"/>
              </w:rPr>
            </w:pPr>
          </w:p>
        </w:tc>
        <w:tc>
          <w:tcPr>
            <w:tcW w:w="339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722543FA" w14:textId="77777777" w:rsidR="004C1954" w:rsidRPr="00B50720" w:rsidRDefault="004C1954" w:rsidP="004C1954">
            <w:pPr>
              <w:tabs>
                <w:tab w:val="left" w:pos="3550"/>
              </w:tabs>
              <w:jc w:val="both"/>
              <w:rPr>
                <w:sz w:val="20"/>
                <w:szCs w:val="20"/>
              </w:rPr>
            </w:pPr>
            <w:r w:rsidRPr="00B50720">
              <w:rPr>
                <w:sz w:val="20"/>
                <w:szCs w:val="20"/>
                <w:lang w:val="en-US"/>
              </w:rPr>
              <w:t>Netherlands</w:t>
            </w:r>
          </w:p>
        </w:tc>
        <w:tc>
          <w:tcPr>
            <w:tcW w:w="461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1AADB599" w14:textId="379833FD" w:rsidR="004C1954" w:rsidRPr="00B50720" w:rsidRDefault="004C1954" w:rsidP="00876ADA">
            <w:pPr>
              <w:tabs>
                <w:tab w:val="left" w:pos="3550"/>
              </w:tabs>
              <w:jc w:val="both"/>
              <w:rPr>
                <w:sz w:val="20"/>
                <w:szCs w:val="20"/>
              </w:rPr>
            </w:pPr>
            <w:r w:rsidRPr="00B50720">
              <w:rPr>
                <w:sz w:val="20"/>
                <w:szCs w:val="20"/>
                <w:lang w:val="en-US"/>
              </w:rPr>
              <w:t>53 (9</w:t>
            </w:r>
            <w:r w:rsidR="002120A3">
              <w:rPr>
                <w:sz w:val="20"/>
                <w:szCs w:val="20"/>
                <w:lang w:val="en-US"/>
              </w:rPr>
              <w:t>.</w:t>
            </w:r>
            <w:r w:rsidRPr="00B50720">
              <w:rPr>
                <w:sz w:val="20"/>
                <w:szCs w:val="20"/>
                <w:lang w:val="en-US"/>
              </w:rPr>
              <w:t>6)</w:t>
            </w:r>
          </w:p>
        </w:tc>
      </w:tr>
      <w:tr w:rsidR="004C1954" w:rsidRPr="00FC35FE" w14:paraId="160BCAD1" w14:textId="77777777" w:rsidTr="00321F5F">
        <w:trPr>
          <w:trHeight w:val="222"/>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037C51A" w14:textId="77777777" w:rsidR="004C1954" w:rsidRPr="00B50720" w:rsidRDefault="004C1954" w:rsidP="004C1954">
            <w:pPr>
              <w:tabs>
                <w:tab w:val="left" w:pos="3550"/>
              </w:tabs>
              <w:jc w:val="both"/>
              <w:rPr>
                <w:sz w:val="20"/>
                <w:szCs w:val="20"/>
              </w:rPr>
            </w:pPr>
          </w:p>
        </w:tc>
        <w:tc>
          <w:tcPr>
            <w:tcW w:w="339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76913981" w14:textId="77777777" w:rsidR="004C1954" w:rsidRPr="00B50720" w:rsidRDefault="004C1954" w:rsidP="004C1954">
            <w:pPr>
              <w:tabs>
                <w:tab w:val="left" w:pos="3550"/>
              </w:tabs>
              <w:jc w:val="both"/>
              <w:rPr>
                <w:sz w:val="20"/>
                <w:szCs w:val="20"/>
              </w:rPr>
            </w:pPr>
            <w:r w:rsidRPr="00B50720">
              <w:rPr>
                <w:sz w:val="20"/>
                <w:szCs w:val="20"/>
                <w:lang w:val="en-US"/>
              </w:rPr>
              <w:t>Poland</w:t>
            </w:r>
          </w:p>
        </w:tc>
        <w:tc>
          <w:tcPr>
            <w:tcW w:w="461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3C57F982" w14:textId="650F4F78" w:rsidR="004C1954" w:rsidRPr="00B50720" w:rsidRDefault="004C1954" w:rsidP="00876ADA">
            <w:pPr>
              <w:tabs>
                <w:tab w:val="left" w:pos="3550"/>
              </w:tabs>
              <w:jc w:val="both"/>
              <w:rPr>
                <w:sz w:val="20"/>
                <w:szCs w:val="20"/>
              </w:rPr>
            </w:pPr>
            <w:r w:rsidRPr="00B50720">
              <w:rPr>
                <w:sz w:val="20"/>
                <w:szCs w:val="20"/>
                <w:lang w:val="en-US"/>
              </w:rPr>
              <w:t>81 (14</w:t>
            </w:r>
            <w:r w:rsidR="002120A3">
              <w:rPr>
                <w:sz w:val="20"/>
                <w:szCs w:val="20"/>
                <w:lang w:val="en-US"/>
              </w:rPr>
              <w:t>.</w:t>
            </w:r>
            <w:r w:rsidRPr="00B50720">
              <w:rPr>
                <w:sz w:val="20"/>
                <w:szCs w:val="20"/>
                <w:lang w:val="en-US"/>
              </w:rPr>
              <w:t>7)</w:t>
            </w:r>
          </w:p>
        </w:tc>
      </w:tr>
      <w:tr w:rsidR="004C1954" w:rsidRPr="00FC35FE" w14:paraId="03298745" w14:textId="77777777" w:rsidTr="00321F5F">
        <w:trPr>
          <w:trHeight w:val="222"/>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D707E8E" w14:textId="77777777" w:rsidR="004C1954" w:rsidRPr="00B50720" w:rsidRDefault="004C1954" w:rsidP="004C1954">
            <w:pPr>
              <w:tabs>
                <w:tab w:val="left" w:pos="3550"/>
              </w:tabs>
              <w:jc w:val="both"/>
              <w:rPr>
                <w:sz w:val="20"/>
                <w:szCs w:val="20"/>
              </w:rPr>
            </w:pPr>
          </w:p>
        </w:tc>
        <w:tc>
          <w:tcPr>
            <w:tcW w:w="339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3FB3E421" w14:textId="77777777" w:rsidR="004C1954" w:rsidRPr="00B50720" w:rsidRDefault="004C1954" w:rsidP="004C1954">
            <w:pPr>
              <w:tabs>
                <w:tab w:val="left" w:pos="3550"/>
              </w:tabs>
              <w:jc w:val="both"/>
              <w:rPr>
                <w:sz w:val="20"/>
                <w:szCs w:val="20"/>
              </w:rPr>
            </w:pPr>
            <w:r w:rsidRPr="00B50720">
              <w:rPr>
                <w:sz w:val="20"/>
                <w:szCs w:val="20"/>
                <w:lang w:val="en-US"/>
              </w:rPr>
              <w:t>Portugal</w:t>
            </w:r>
          </w:p>
        </w:tc>
        <w:tc>
          <w:tcPr>
            <w:tcW w:w="461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734397F5" w14:textId="17689147" w:rsidR="004C1954" w:rsidRPr="00B50720" w:rsidRDefault="00876ADA" w:rsidP="004C1954">
            <w:pPr>
              <w:tabs>
                <w:tab w:val="left" w:pos="3550"/>
              </w:tabs>
              <w:jc w:val="both"/>
              <w:rPr>
                <w:sz w:val="20"/>
                <w:szCs w:val="20"/>
              </w:rPr>
            </w:pPr>
            <w:r w:rsidRPr="00B50720">
              <w:rPr>
                <w:sz w:val="20"/>
                <w:szCs w:val="20"/>
                <w:lang w:val="en-US"/>
              </w:rPr>
              <w:t>6 (1</w:t>
            </w:r>
            <w:r w:rsidR="002120A3">
              <w:rPr>
                <w:sz w:val="20"/>
                <w:szCs w:val="20"/>
                <w:lang w:val="en-US"/>
              </w:rPr>
              <w:t>.</w:t>
            </w:r>
            <w:r w:rsidR="004C1954" w:rsidRPr="00B50720">
              <w:rPr>
                <w:sz w:val="20"/>
                <w:szCs w:val="20"/>
                <w:lang w:val="en-US"/>
              </w:rPr>
              <w:t>1)</w:t>
            </w:r>
          </w:p>
        </w:tc>
      </w:tr>
      <w:tr w:rsidR="004C1954" w:rsidRPr="00FC35FE" w14:paraId="073913BA" w14:textId="77777777" w:rsidTr="00321F5F">
        <w:trPr>
          <w:trHeight w:val="222"/>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B371FE1" w14:textId="77777777" w:rsidR="004C1954" w:rsidRPr="00B50720" w:rsidRDefault="004C1954" w:rsidP="004C1954">
            <w:pPr>
              <w:tabs>
                <w:tab w:val="left" w:pos="3550"/>
              </w:tabs>
              <w:jc w:val="both"/>
              <w:rPr>
                <w:sz w:val="20"/>
                <w:szCs w:val="20"/>
              </w:rPr>
            </w:pPr>
          </w:p>
        </w:tc>
        <w:tc>
          <w:tcPr>
            <w:tcW w:w="339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3CCEF553" w14:textId="77777777" w:rsidR="004C1954" w:rsidRPr="00B50720" w:rsidRDefault="004C1954" w:rsidP="004C1954">
            <w:pPr>
              <w:tabs>
                <w:tab w:val="left" w:pos="3550"/>
              </w:tabs>
              <w:jc w:val="both"/>
              <w:rPr>
                <w:sz w:val="20"/>
                <w:szCs w:val="20"/>
              </w:rPr>
            </w:pPr>
            <w:r w:rsidRPr="00B50720">
              <w:rPr>
                <w:sz w:val="20"/>
                <w:szCs w:val="20"/>
                <w:lang w:val="en-US"/>
              </w:rPr>
              <w:t>Spain</w:t>
            </w:r>
          </w:p>
        </w:tc>
        <w:tc>
          <w:tcPr>
            <w:tcW w:w="461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6AA641D9" w14:textId="219A0CBD" w:rsidR="004C1954" w:rsidRPr="00B50720" w:rsidRDefault="004C1954" w:rsidP="00876ADA">
            <w:pPr>
              <w:tabs>
                <w:tab w:val="left" w:pos="3550"/>
              </w:tabs>
              <w:jc w:val="both"/>
              <w:rPr>
                <w:sz w:val="20"/>
                <w:szCs w:val="20"/>
              </w:rPr>
            </w:pPr>
            <w:r w:rsidRPr="00B50720">
              <w:rPr>
                <w:sz w:val="20"/>
                <w:szCs w:val="20"/>
                <w:lang w:val="en-US"/>
              </w:rPr>
              <w:t>65 (1</w:t>
            </w:r>
            <w:r w:rsidR="002120A3">
              <w:rPr>
                <w:sz w:val="20"/>
                <w:szCs w:val="20"/>
                <w:lang w:val="en-US"/>
              </w:rPr>
              <w:t>.</w:t>
            </w:r>
            <w:r w:rsidRPr="00B50720">
              <w:rPr>
                <w:sz w:val="20"/>
                <w:szCs w:val="20"/>
                <w:lang w:val="en-US"/>
              </w:rPr>
              <w:t>8)</w:t>
            </w:r>
          </w:p>
        </w:tc>
      </w:tr>
      <w:tr w:rsidR="004C1954" w:rsidRPr="00FC35FE" w14:paraId="2E4A07A5" w14:textId="77777777" w:rsidTr="00321F5F">
        <w:trPr>
          <w:trHeight w:val="222"/>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3B67DA5" w14:textId="77777777" w:rsidR="004C1954" w:rsidRPr="00B50720" w:rsidRDefault="004C1954" w:rsidP="004C1954">
            <w:pPr>
              <w:tabs>
                <w:tab w:val="left" w:pos="3550"/>
              </w:tabs>
              <w:jc w:val="both"/>
              <w:rPr>
                <w:sz w:val="20"/>
                <w:szCs w:val="20"/>
              </w:rPr>
            </w:pPr>
          </w:p>
        </w:tc>
        <w:tc>
          <w:tcPr>
            <w:tcW w:w="339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7AFEE9D2" w14:textId="77777777" w:rsidR="004C1954" w:rsidRPr="00B50720" w:rsidRDefault="004C1954" w:rsidP="004C1954">
            <w:pPr>
              <w:tabs>
                <w:tab w:val="left" w:pos="3550"/>
              </w:tabs>
              <w:jc w:val="both"/>
              <w:rPr>
                <w:sz w:val="20"/>
                <w:szCs w:val="20"/>
              </w:rPr>
            </w:pPr>
            <w:r w:rsidRPr="00B50720">
              <w:rPr>
                <w:sz w:val="20"/>
                <w:szCs w:val="20"/>
                <w:lang w:val="en-US"/>
              </w:rPr>
              <w:t>Switzerland</w:t>
            </w:r>
          </w:p>
        </w:tc>
        <w:tc>
          <w:tcPr>
            <w:tcW w:w="461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205D170D" w14:textId="2DE76E20" w:rsidR="004C1954" w:rsidRPr="00B50720" w:rsidRDefault="00876ADA" w:rsidP="004C1954">
            <w:pPr>
              <w:tabs>
                <w:tab w:val="left" w:pos="3550"/>
              </w:tabs>
              <w:jc w:val="both"/>
              <w:rPr>
                <w:sz w:val="20"/>
                <w:szCs w:val="20"/>
              </w:rPr>
            </w:pPr>
            <w:r w:rsidRPr="00B50720">
              <w:rPr>
                <w:sz w:val="20"/>
                <w:szCs w:val="20"/>
                <w:lang w:val="en-US"/>
              </w:rPr>
              <w:t>37 (6</w:t>
            </w:r>
            <w:r w:rsidR="002120A3">
              <w:rPr>
                <w:sz w:val="20"/>
                <w:szCs w:val="20"/>
                <w:lang w:val="en-US"/>
              </w:rPr>
              <w:t>.</w:t>
            </w:r>
            <w:r w:rsidR="004C1954" w:rsidRPr="00B50720">
              <w:rPr>
                <w:sz w:val="20"/>
                <w:szCs w:val="20"/>
                <w:lang w:val="en-US"/>
              </w:rPr>
              <w:t>7)</w:t>
            </w:r>
          </w:p>
        </w:tc>
      </w:tr>
      <w:tr w:rsidR="004C1954" w:rsidRPr="00FC35FE" w14:paraId="73232811" w14:textId="77777777" w:rsidTr="00321F5F">
        <w:trPr>
          <w:trHeight w:val="222"/>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9140813" w14:textId="77777777" w:rsidR="004C1954" w:rsidRPr="00B50720" w:rsidRDefault="004C1954" w:rsidP="004C1954">
            <w:pPr>
              <w:tabs>
                <w:tab w:val="left" w:pos="3550"/>
              </w:tabs>
              <w:jc w:val="both"/>
              <w:rPr>
                <w:sz w:val="20"/>
                <w:szCs w:val="20"/>
              </w:rPr>
            </w:pPr>
          </w:p>
        </w:tc>
        <w:tc>
          <w:tcPr>
            <w:tcW w:w="339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4086B784" w14:textId="77777777" w:rsidR="004C1954" w:rsidRPr="00B50720" w:rsidRDefault="004C1954" w:rsidP="004C1954">
            <w:pPr>
              <w:tabs>
                <w:tab w:val="left" w:pos="3550"/>
              </w:tabs>
              <w:jc w:val="both"/>
              <w:rPr>
                <w:sz w:val="20"/>
                <w:szCs w:val="20"/>
              </w:rPr>
            </w:pPr>
            <w:r w:rsidRPr="00B50720">
              <w:rPr>
                <w:sz w:val="20"/>
                <w:szCs w:val="20"/>
                <w:lang w:val="en-US"/>
              </w:rPr>
              <w:t>United Kingdom</w:t>
            </w:r>
          </w:p>
        </w:tc>
        <w:tc>
          <w:tcPr>
            <w:tcW w:w="461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0B3B0B0A" w14:textId="227895B2" w:rsidR="004C1954" w:rsidRPr="00B50720" w:rsidRDefault="004C1954" w:rsidP="00876ADA">
            <w:pPr>
              <w:tabs>
                <w:tab w:val="left" w:pos="3550"/>
              </w:tabs>
              <w:jc w:val="both"/>
              <w:rPr>
                <w:sz w:val="20"/>
                <w:szCs w:val="20"/>
              </w:rPr>
            </w:pPr>
            <w:r w:rsidRPr="00B50720">
              <w:rPr>
                <w:sz w:val="20"/>
                <w:szCs w:val="20"/>
                <w:lang w:val="en-US"/>
              </w:rPr>
              <w:t>22 (4</w:t>
            </w:r>
            <w:r w:rsidR="002120A3">
              <w:rPr>
                <w:sz w:val="20"/>
                <w:szCs w:val="20"/>
                <w:lang w:val="en-US"/>
              </w:rPr>
              <w:t>.</w:t>
            </w:r>
            <w:r w:rsidRPr="00B50720">
              <w:rPr>
                <w:sz w:val="20"/>
                <w:szCs w:val="20"/>
                <w:lang w:val="en-US"/>
              </w:rPr>
              <w:t>0)</w:t>
            </w:r>
          </w:p>
        </w:tc>
      </w:tr>
      <w:tr w:rsidR="004C1954" w:rsidRPr="00FC35FE" w14:paraId="4288C01D" w14:textId="77777777" w:rsidTr="00321F5F">
        <w:trPr>
          <w:trHeight w:val="222"/>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6C4FF2D" w14:textId="77777777" w:rsidR="004C1954" w:rsidRPr="00B50720" w:rsidRDefault="004C1954" w:rsidP="004C1954">
            <w:pPr>
              <w:tabs>
                <w:tab w:val="left" w:pos="3550"/>
              </w:tabs>
              <w:jc w:val="both"/>
              <w:rPr>
                <w:sz w:val="20"/>
                <w:szCs w:val="20"/>
              </w:rPr>
            </w:pPr>
          </w:p>
        </w:tc>
        <w:tc>
          <w:tcPr>
            <w:tcW w:w="339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6E7E2382" w14:textId="77777777" w:rsidR="004C1954" w:rsidRPr="00B50720" w:rsidRDefault="004C1954" w:rsidP="004C1954">
            <w:pPr>
              <w:tabs>
                <w:tab w:val="left" w:pos="3550"/>
              </w:tabs>
              <w:jc w:val="both"/>
              <w:rPr>
                <w:sz w:val="20"/>
                <w:szCs w:val="20"/>
              </w:rPr>
            </w:pPr>
            <w:r w:rsidRPr="00B50720">
              <w:rPr>
                <w:sz w:val="20"/>
                <w:szCs w:val="20"/>
                <w:lang w:val="en-US"/>
              </w:rPr>
              <w:t>United States of America</w:t>
            </w:r>
          </w:p>
        </w:tc>
        <w:tc>
          <w:tcPr>
            <w:tcW w:w="461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78251AF9" w14:textId="07139FDD" w:rsidR="004C1954" w:rsidRPr="00B50720" w:rsidRDefault="00876ADA" w:rsidP="004C1954">
            <w:pPr>
              <w:tabs>
                <w:tab w:val="left" w:pos="3550"/>
              </w:tabs>
              <w:jc w:val="both"/>
              <w:rPr>
                <w:sz w:val="20"/>
                <w:szCs w:val="20"/>
              </w:rPr>
            </w:pPr>
            <w:r w:rsidRPr="00B50720">
              <w:rPr>
                <w:sz w:val="20"/>
                <w:szCs w:val="20"/>
                <w:lang w:val="en-US"/>
              </w:rPr>
              <w:t>9 (1</w:t>
            </w:r>
            <w:r w:rsidR="002120A3">
              <w:rPr>
                <w:sz w:val="20"/>
                <w:szCs w:val="20"/>
                <w:lang w:val="en-US"/>
              </w:rPr>
              <w:t>.</w:t>
            </w:r>
            <w:r w:rsidR="004C1954" w:rsidRPr="00B50720">
              <w:rPr>
                <w:sz w:val="20"/>
                <w:szCs w:val="20"/>
                <w:lang w:val="en-US"/>
              </w:rPr>
              <w:t>6)</w:t>
            </w:r>
          </w:p>
        </w:tc>
      </w:tr>
      <w:tr w:rsidR="004C1954" w:rsidRPr="00FC35FE" w14:paraId="1BDCEF68" w14:textId="77777777" w:rsidTr="00321F5F">
        <w:trPr>
          <w:trHeight w:val="222"/>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33EE38B" w14:textId="77777777" w:rsidR="004C1954" w:rsidRPr="00B50720" w:rsidRDefault="004C1954" w:rsidP="004C1954">
            <w:pPr>
              <w:tabs>
                <w:tab w:val="left" w:pos="3550"/>
              </w:tabs>
              <w:jc w:val="both"/>
              <w:rPr>
                <w:sz w:val="20"/>
                <w:szCs w:val="20"/>
              </w:rPr>
            </w:pPr>
          </w:p>
        </w:tc>
        <w:tc>
          <w:tcPr>
            <w:tcW w:w="339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6EABF827" w14:textId="77777777" w:rsidR="004C1954" w:rsidRPr="00B50720" w:rsidRDefault="004C1954" w:rsidP="004C1954">
            <w:pPr>
              <w:tabs>
                <w:tab w:val="left" w:pos="3550"/>
              </w:tabs>
              <w:jc w:val="both"/>
              <w:rPr>
                <w:sz w:val="20"/>
                <w:szCs w:val="20"/>
              </w:rPr>
            </w:pPr>
            <w:r w:rsidRPr="00B50720">
              <w:rPr>
                <w:sz w:val="20"/>
                <w:szCs w:val="20"/>
                <w:lang w:val="en-US"/>
              </w:rPr>
              <w:t>Unknown</w:t>
            </w:r>
          </w:p>
        </w:tc>
        <w:tc>
          <w:tcPr>
            <w:tcW w:w="461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vAlign w:val="bottom"/>
            <w:hideMark/>
          </w:tcPr>
          <w:p w14:paraId="565BD3E6" w14:textId="16E89EBB" w:rsidR="004C1954" w:rsidRPr="00B50720" w:rsidRDefault="004C1954" w:rsidP="00876ADA">
            <w:pPr>
              <w:tabs>
                <w:tab w:val="left" w:pos="3550"/>
              </w:tabs>
              <w:jc w:val="both"/>
              <w:rPr>
                <w:sz w:val="20"/>
                <w:szCs w:val="20"/>
              </w:rPr>
            </w:pPr>
            <w:r w:rsidRPr="00B50720">
              <w:rPr>
                <w:sz w:val="20"/>
                <w:szCs w:val="20"/>
                <w:lang w:val="en-US"/>
              </w:rPr>
              <w:t>11 (2</w:t>
            </w:r>
            <w:r w:rsidR="002120A3">
              <w:rPr>
                <w:sz w:val="20"/>
                <w:szCs w:val="20"/>
                <w:lang w:val="en-US"/>
              </w:rPr>
              <w:t>.</w:t>
            </w:r>
            <w:r w:rsidRPr="00B50720">
              <w:rPr>
                <w:sz w:val="20"/>
                <w:szCs w:val="20"/>
                <w:lang w:val="en-US"/>
              </w:rPr>
              <w:t>0)</w:t>
            </w:r>
          </w:p>
        </w:tc>
      </w:tr>
      <w:tr w:rsidR="002120A3" w:rsidRPr="000E0E76" w14:paraId="6F06653D" w14:textId="77777777" w:rsidTr="00B50720">
        <w:trPr>
          <w:trHeight w:val="242"/>
        </w:trPr>
        <w:tc>
          <w:tcPr>
            <w:tcW w:w="8921" w:type="dxa"/>
            <w:gridSpan w:val="3"/>
            <w:tcBorders>
              <w:top w:val="single" w:sz="8" w:space="0" w:color="000000"/>
              <w:left w:val="single" w:sz="8" w:space="0" w:color="000000"/>
              <w:bottom w:val="single" w:sz="8" w:space="0" w:color="000000"/>
              <w:right w:val="single" w:sz="8" w:space="0" w:color="000000"/>
            </w:tcBorders>
            <w:shd w:val="clear" w:color="auto" w:fill="E7E6E6"/>
            <w:tcMar>
              <w:top w:w="15" w:type="dxa"/>
              <w:left w:w="91" w:type="dxa"/>
              <w:bottom w:w="0" w:type="dxa"/>
              <w:right w:w="91" w:type="dxa"/>
            </w:tcMar>
            <w:vAlign w:val="center"/>
            <w:hideMark/>
          </w:tcPr>
          <w:p w14:paraId="35E99777" w14:textId="77777777" w:rsidR="002120A3" w:rsidRPr="002120A3" w:rsidRDefault="002120A3" w:rsidP="00B50720">
            <w:pPr>
              <w:tabs>
                <w:tab w:val="left" w:pos="3550"/>
              </w:tabs>
              <w:rPr>
                <w:sz w:val="20"/>
                <w:szCs w:val="20"/>
                <w:lang w:val="en-US"/>
              </w:rPr>
            </w:pPr>
            <w:r w:rsidRPr="00B50720">
              <w:rPr>
                <w:b/>
                <w:bCs/>
                <w:sz w:val="20"/>
                <w:szCs w:val="20"/>
                <w:lang w:val="en-US"/>
              </w:rPr>
              <w:t>Dates of completed evacuations</w:t>
            </w:r>
            <w:r>
              <w:rPr>
                <w:b/>
                <w:bCs/>
                <w:sz w:val="20"/>
                <w:szCs w:val="20"/>
                <w:lang w:val="en-US"/>
              </w:rPr>
              <w:t xml:space="preserve"> (date/month/year)</w:t>
            </w:r>
          </w:p>
          <w:p w14:paraId="750F824B" w14:textId="7BAC7B30" w:rsidR="002120A3" w:rsidRPr="00B50720" w:rsidRDefault="002120A3" w:rsidP="00B50720">
            <w:pPr>
              <w:tabs>
                <w:tab w:val="left" w:pos="3550"/>
              </w:tabs>
              <w:rPr>
                <w:sz w:val="20"/>
                <w:szCs w:val="20"/>
                <w:lang w:val="en-US"/>
              </w:rPr>
            </w:pPr>
          </w:p>
        </w:tc>
      </w:tr>
      <w:tr w:rsidR="004C1954" w:rsidRPr="00FC35FE" w14:paraId="722513CE" w14:textId="77777777" w:rsidTr="00321F5F">
        <w:trPr>
          <w:trHeight w:val="242"/>
        </w:trPr>
        <w:tc>
          <w:tcPr>
            <w:tcW w:w="917"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hideMark/>
          </w:tcPr>
          <w:p w14:paraId="6366C7E0" w14:textId="77777777" w:rsidR="004C1954" w:rsidRPr="00B50720" w:rsidRDefault="004C1954" w:rsidP="004C1954">
            <w:pPr>
              <w:tabs>
                <w:tab w:val="left" w:pos="3550"/>
              </w:tabs>
              <w:jc w:val="both"/>
              <w:rPr>
                <w:sz w:val="20"/>
                <w:szCs w:val="20"/>
                <w:lang w:val="en-US"/>
              </w:rPr>
            </w:pPr>
          </w:p>
        </w:tc>
        <w:tc>
          <w:tcPr>
            <w:tcW w:w="339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hideMark/>
          </w:tcPr>
          <w:p w14:paraId="790EB9CF" w14:textId="77777777" w:rsidR="004C1954" w:rsidRPr="00B50720" w:rsidRDefault="004C1954" w:rsidP="00321F5F">
            <w:pPr>
              <w:tabs>
                <w:tab w:val="left" w:pos="3550"/>
              </w:tabs>
              <w:jc w:val="both"/>
              <w:rPr>
                <w:sz w:val="20"/>
                <w:szCs w:val="20"/>
              </w:rPr>
            </w:pPr>
            <w:r w:rsidRPr="00B50720">
              <w:rPr>
                <w:sz w:val="20"/>
                <w:szCs w:val="20"/>
                <w:lang w:val="en-US"/>
              </w:rPr>
              <w:t>200 completed evacuation</w:t>
            </w:r>
            <w:r w:rsidR="00321F5F" w:rsidRPr="00B50720">
              <w:rPr>
                <w:sz w:val="20"/>
                <w:szCs w:val="20"/>
                <w:lang w:val="en-US"/>
              </w:rPr>
              <w:t>s</w:t>
            </w:r>
          </w:p>
        </w:tc>
        <w:tc>
          <w:tcPr>
            <w:tcW w:w="461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hideMark/>
          </w:tcPr>
          <w:p w14:paraId="44FB2772" w14:textId="77777777" w:rsidR="004C1954" w:rsidRPr="00B50720" w:rsidRDefault="00876ADA" w:rsidP="00876ADA">
            <w:pPr>
              <w:tabs>
                <w:tab w:val="left" w:pos="3550"/>
              </w:tabs>
              <w:jc w:val="both"/>
              <w:rPr>
                <w:sz w:val="20"/>
                <w:szCs w:val="20"/>
              </w:rPr>
            </w:pPr>
            <w:r w:rsidRPr="00B50720">
              <w:rPr>
                <w:sz w:val="20"/>
                <w:szCs w:val="20"/>
                <w:lang w:val="en-US"/>
              </w:rPr>
              <w:t>07.03.2022</w:t>
            </w:r>
          </w:p>
        </w:tc>
      </w:tr>
      <w:tr w:rsidR="004C1954" w:rsidRPr="00FC35FE" w14:paraId="04C68B09" w14:textId="77777777" w:rsidTr="00321F5F">
        <w:trPr>
          <w:trHeight w:val="242"/>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375CC69" w14:textId="77777777" w:rsidR="004C1954" w:rsidRPr="00B50720" w:rsidRDefault="004C1954" w:rsidP="004C1954">
            <w:pPr>
              <w:tabs>
                <w:tab w:val="left" w:pos="3550"/>
              </w:tabs>
              <w:jc w:val="both"/>
              <w:rPr>
                <w:sz w:val="20"/>
                <w:szCs w:val="20"/>
              </w:rPr>
            </w:pPr>
          </w:p>
        </w:tc>
        <w:tc>
          <w:tcPr>
            <w:tcW w:w="339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hideMark/>
          </w:tcPr>
          <w:p w14:paraId="292F9450" w14:textId="77777777" w:rsidR="004C1954" w:rsidRPr="00B50720" w:rsidRDefault="004C1954" w:rsidP="00321F5F">
            <w:pPr>
              <w:tabs>
                <w:tab w:val="left" w:pos="3550"/>
              </w:tabs>
              <w:jc w:val="both"/>
              <w:rPr>
                <w:sz w:val="20"/>
                <w:szCs w:val="20"/>
              </w:rPr>
            </w:pPr>
            <w:r w:rsidRPr="00B50720">
              <w:rPr>
                <w:sz w:val="20"/>
                <w:szCs w:val="20"/>
                <w:lang w:val="en-US"/>
              </w:rPr>
              <w:t>400 completed evacuation</w:t>
            </w:r>
            <w:r w:rsidR="00321F5F" w:rsidRPr="00B50720">
              <w:rPr>
                <w:sz w:val="20"/>
                <w:szCs w:val="20"/>
                <w:lang w:val="en-US"/>
              </w:rPr>
              <w:t>s</w:t>
            </w:r>
          </w:p>
        </w:tc>
        <w:tc>
          <w:tcPr>
            <w:tcW w:w="461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hideMark/>
          </w:tcPr>
          <w:p w14:paraId="2159956F" w14:textId="77777777" w:rsidR="004C1954" w:rsidRPr="00B50720" w:rsidRDefault="00876ADA" w:rsidP="00876ADA">
            <w:pPr>
              <w:tabs>
                <w:tab w:val="left" w:pos="3550"/>
              </w:tabs>
              <w:jc w:val="both"/>
              <w:rPr>
                <w:sz w:val="20"/>
                <w:szCs w:val="20"/>
              </w:rPr>
            </w:pPr>
            <w:r w:rsidRPr="00B50720">
              <w:rPr>
                <w:sz w:val="20"/>
                <w:szCs w:val="20"/>
                <w:lang w:val="en-US"/>
              </w:rPr>
              <w:t>08.04.2022</w:t>
            </w:r>
          </w:p>
        </w:tc>
      </w:tr>
      <w:tr w:rsidR="004C1954" w:rsidRPr="00FC35FE" w14:paraId="7C514C59" w14:textId="77777777" w:rsidTr="00321F5F">
        <w:trPr>
          <w:trHeight w:val="242"/>
        </w:trPr>
        <w:tc>
          <w:tcPr>
            <w:tcW w:w="4309" w:type="dxa"/>
            <w:gridSpan w:val="2"/>
            <w:tcBorders>
              <w:top w:val="single" w:sz="8" w:space="0" w:color="000000"/>
              <w:left w:val="single" w:sz="8" w:space="0" w:color="000000"/>
              <w:bottom w:val="single" w:sz="8" w:space="0" w:color="000000"/>
              <w:right w:val="single" w:sz="8" w:space="0" w:color="000000"/>
            </w:tcBorders>
            <w:shd w:val="clear" w:color="auto" w:fill="E7E6E6"/>
            <w:tcMar>
              <w:top w:w="15" w:type="dxa"/>
              <w:left w:w="91" w:type="dxa"/>
              <w:bottom w:w="0" w:type="dxa"/>
              <w:right w:w="91" w:type="dxa"/>
            </w:tcMar>
            <w:hideMark/>
          </w:tcPr>
          <w:p w14:paraId="4FD0853A" w14:textId="6B324BD4" w:rsidR="004C1954" w:rsidRPr="00B50720" w:rsidRDefault="004C1954" w:rsidP="005A0BA1">
            <w:pPr>
              <w:tabs>
                <w:tab w:val="left" w:pos="3550"/>
              </w:tabs>
              <w:jc w:val="both"/>
              <w:rPr>
                <w:sz w:val="20"/>
                <w:szCs w:val="20"/>
                <w:lang w:val="en-US"/>
              </w:rPr>
            </w:pPr>
            <w:r w:rsidRPr="00B50720">
              <w:rPr>
                <w:b/>
                <w:bCs/>
                <w:sz w:val="20"/>
                <w:szCs w:val="20"/>
                <w:lang w:val="en-US"/>
              </w:rPr>
              <w:t xml:space="preserve">Number of evacuations through </w:t>
            </w:r>
            <w:r w:rsidR="002120A3">
              <w:rPr>
                <w:b/>
                <w:bCs/>
                <w:sz w:val="20"/>
                <w:szCs w:val="20"/>
                <w:lang w:val="en-US"/>
              </w:rPr>
              <w:t xml:space="preserve">the </w:t>
            </w:r>
            <w:r w:rsidR="005A0BA1" w:rsidRPr="00B50720">
              <w:rPr>
                <w:b/>
                <w:bCs/>
                <w:sz w:val="20"/>
                <w:szCs w:val="20"/>
                <w:lang w:val="en-US"/>
              </w:rPr>
              <w:t>SAFER Ukraine triage hub</w:t>
            </w:r>
          </w:p>
        </w:tc>
        <w:tc>
          <w:tcPr>
            <w:tcW w:w="461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hideMark/>
          </w:tcPr>
          <w:p w14:paraId="0D93DB50" w14:textId="77777777" w:rsidR="004C1954" w:rsidRPr="00B50720" w:rsidRDefault="004C1954" w:rsidP="004C1954">
            <w:pPr>
              <w:tabs>
                <w:tab w:val="left" w:pos="3550"/>
              </w:tabs>
              <w:jc w:val="both"/>
              <w:rPr>
                <w:sz w:val="20"/>
                <w:szCs w:val="20"/>
              </w:rPr>
            </w:pPr>
            <w:r w:rsidRPr="00B50720">
              <w:rPr>
                <w:sz w:val="20"/>
                <w:szCs w:val="20"/>
                <w:lang w:val="en-US"/>
              </w:rPr>
              <w:t>536</w:t>
            </w:r>
          </w:p>
        </w:tc>
      </w:tr>
      <w:tr w:rsidR="004C1954" w:rsidRPr="00FC35FE" w14:paraId="4821BBD7" w14:textId="77777777" w:rsidTr="00321F5F">
        <w:trPr>
          <w:trHeight w:val="242"/>
        </w:trPr>
        <w:tc>
          <w:tcPr>
            <w:tcW w:w="4309" w:type="dxa"/>
            <w:gridSpan w:val="2"/>
            <w:tcBorders>
              <w:top w:val="single" w:sz="8" w:space="0" w:color="000000"/>
              <w:left w:val="single" w:sz="8" w:space="0" w:color="000000"/>
              <w:bottom w:val="single" w:sz="8" w:space="0" w:color="000000"/>
              <w:right w:val="single" w:sz="8" w:space="0" w:color="000000"/>
            </w:tcBorders>
            <w:shd w:val="clear" w:color="auto" w:fill="E7E6E6"/>
            <w:tcMar>
              <w:top w:w="15" w:type="dxa"/>
              <w:left w:w="91" w:type="dxa"/>
              <w:bottom w:w="0" w:type="dxa"/>
              <w:right w:w="91" w:type="dxa"/>
            </w:tcMar>
            <w:hideMark/>
          </w:tcPr>
          <w:p w14:paraId="55EAECB0" w14:textId="77777777" w:rsidR="004C1954" w:rsidRPr="00B50720" w:rsidRDefault="004C1954" w:rsidP="005A0BA1">
            <w:pPr>
              <w:tabs>
                <w:tab w:val="left" w:pos="3550"/>
              </w:tabs>
              <w:jc w:val="both"/>
              <w:rPr>
                <w:sz w:val="20"/>
                <w:szCs w:val="20"/>
                <w:lang w:val="en-US"/>
              </w:rPr>
            </w:pPr>
            <w:r w:rsidRPr="00B50720">
              <w:rPr>
                <w:b/>
                <w:bCs/>
                <w:sz w:val="20"/>
                <w:szCs w:val="20"/>
                <w:lang w:val="en-US"/>
              </w:rPr>
              <w:t xml:space="preserve">Evacuation independent from </w:t>
            </w:r>
            <w:r w:rsidR="005A0BA1" w:rsidRPr="00B50720">
              <w:rPr>
                <w:b/>
                <w:bCs/>
                <w:sz w:val="20"/>
                <w:szCs w:val="20"/>
                <w:lang w:val="en-US"/>
              </w:rPr>
              <w:t>SAFER Ukraine triage hub</w:t>
            </w:r>
          </w:p>
        </w:tc>
        <w:tc>
          <w:tcPr>
            <w:tcW w:w="461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hideMark/>
          </w:tcPr>
          <w:p w14:paraId="30870D9B" w14:textId="77777777" w:rsidR="004C1954" w:rsidRPr="00B50720" w:rsidRDefault="004C1954" w:rsidP="004C1954">
            <w:pPr>
              <w:tabs>
                <w:tab w:val="left" w:pos="3550"/>
              </w:tabs>
              <w:jc w:val="both"/>
              <w:rPr>
                <w:sz w:val="20"/>
                <w:szCs w:val="20"/>
              </w:rPr>
            </w:pPr>
            <w:r w:rsidRPr="00B50720">
              <w:rPr>
                <w:sz w:val="20"/>
                <w:szCs w:val="20"/>
                <w:lang w:val="en-US"/>
              </w:rPr>
              <w:t>14</w:t>
            </w:r>
          </w:p>
        </w:tc>
      </w:tr>
      <w:tr w:rsidR="004C1954" w:rsidRPr="00FC35FE" w14:paraId="7AD38D46" w14:textId="77777777" w:rsidTr="00321F5F">
        <w:trPr>
          <w:trHeight w:val="242"/>
        </w:trPr>
        <w:tc>
          <w:tcPr>
            <w:tcW w:w="4309" w:type="dxa"/>
            <w:gridSpan w:val="2"/>
            <w:tcBorders>
              <w:top w:val="single" w:sz="8" w:space="0" w:color="000000"/>
              <w:left w:val="single" w:sz="8" w:space="0" w:color="000000"/>
              <w:bottom w:val="single" w:sz="8" w:space="0" w:color="000000"/>
              <w:right w:val="single" w:sz="8" w:space="0" w:color="000000"/>
            </w:tcBorders>
            <w:shd w:val="clear" w:color="auto" w:fill="E7E6E6"/>
            <w:tcMar>
              <w:top w:w="15" w:type="dxa"/>
              <w:left w:w="91" w:type="dxa"/>
              <w:bottom w:w="0" w:type="dxa"/>
              <w:right w:w="91" w:type="dxa"/>
            </w:tcMar>
            <w:hideMark/>
          </w:tcPr>
          <w:p w14:paraId="6A14BE7B" w14:textId="3750FAC5" w:rsidR="004C1954" w:rsidRPr="00B50720" w:rsidRDefault="004C1954" w:rsidP="00876ADA">
            <w:pPr>
              <w:tabs>
                <w:tab w:val="left" w:pos="3550"/>
              </w:tabs>
              <w:jc w:val="both"/>
              <w:rPr>
                <w:sz w:val="20"/>
                <w:szCs w:val="20"/>
                <w:lang w:val="en-US"/>
              </w:rPr>
            </w:pPr>
            <w:r w:rsidRPr="00B50720">
              <w:rPr>
                <w:b/>
                <w:bCs/>
                <w:sz w:val="20"/>
                <w:szCs w:val="20"/>
                <w:lang w:val="en-US"/>
              </w:rPr>
              <w:t>Av</w:t>
            </w:r>
            <w:r w:rsidR="00876ADA" w:rsidRPr="00B50720">
              <w:rPr>
                <w:b/>
                <w:bCs/>
                <w:sz w:val="20"/>
                <w:szCs w:val="20"/>
                <w:lang w:val="en-US"/>
              </w:rPr>
              <w:t>erage time to final destination in days</w:t>
            </w:r>
            <w:r w:rsidR="005568FE" w:rsidRPr="00B50720">
              <w:rPr>
                <w:b/>
                <w:bCs/>
                <w:sz w:val="20"/>
                <w:szCs w:val="20"/>
                <w:lang w:val="en-US"/>
              </w:rPr>
              <w:t xml:space="preserve"> (range)</w:t>
            </w:r>
          </w:p>
        </w:tc>
        <w:tc>
          <w:tcPr>
            <w:tcW w:w="4612" w:type="dxa"/>
            <w:tcBorders>
              <w:top w:val="single" w:sz="8" w:space="0" w:color="000000"/>
              <w:left w:val="single" w:sz="8" w:space="0" w:color="000000"/>
              <w:bottom w:val="single" w:sz="8" w:space="0" w:color="000000"/>
              <w:right w:val="single" w:sz="8" w:space="0" w:color="000000"/>
            </w:tcBorders>
            <w:shd w:val="clear" w:color="auto" w:fill="auto"/>
            <w:tcMar>
              <w:top w:w="15" w:type="dxa"/>
              <w:left w:w="91" w:type="dxa"/>
              <w:bottom w:w="0" w:type="dxa"/>
              <w:right w:w="91" w:type="dxa"/>
            </w:tcMar>
            <w:hideMark/>
          </w:tcPr>
          <w:p w14:paraId="38DC69CC" w14:textId="546D22FE" w:rsidR="004C1954" w:rsidRPr="00B50720" w:rsidRDefault="004C1954" w:rsidP="00876ADA">
            <w:pPr>
              <w:tabs>
                <w:tab w:val="left" w:pos="3550"/>
              </w:tabs>
              <w:jc w:val="both"/>
              <w:rPr>
                <w:sz w:val="20"/>
                <w:szCs w:val="20"/>
              </w:rPr>
            </w:pPr>
            <w:r w:rsidRPr="00B50720">
              <w:rPr>
                <w:sz w:val="20"/>
                <w:szCs w:val="20"/>
              </w:rPr>
              <w:t xml:space="preserve">6 </w:t>
            </w:r>
            <w:r w:rsidR="00876ADA" w:rsidRPr="00B50720">
              <w:rPr>
                <w:sz w:val="20"/>
                <w:szCs w:val="20"/>
              </w:rPr>
              <w:t>(</w:t>
            </w:r>
            <w:r w:rsidR="00CF0DB2">
              <w:rPr>
                <w:sz w:val="20"/>
                <w:szCs w:val="20"/>
              </w:rPr>
              <w:t xml:space="preserve">IQR </w:t>
            </w:r>
            <w:r w:rsidR="00876ADA" w:rsidRPr="00B50720">
              <w:rPr>
                <w:sz w:val="20"/>
                <w:szCs w:val="20"/>
              </w:rPr>
              <w:t>25-75%: 3-8</w:t>
            </w:r>
            <w:r w:rsidRPr="00B50720">
              <w:rPr>
                <w:sz w:val="20"/>
                <w:szCs w:val="20"/>
              </w:rPr>
              <w:t>)</w:t>
            </w:r>
          </w:p>
        </w:tc>
      </w:tr>
    </w:tbl>
    <w:p w14:paraId="40C77E19" w14:textId="77777777" w:rsidR="004C1954" w:rsidRPr="0050028A" w:rsidRDefault="004C1954" w:rsidP="0050028A">
      <w:pPr>
        <w:tabs>
          <w:tab w:val="left" w:pos="3550"/>
        </w:tabs>
        <w:jc w:val="both"/>
        <w:rPr>
          <w:sz w:val="20"/>
          <w:szCs w:val="20"/>
          <w:lang w:val="en-US"/>
        </w:rPr>
      </w:pPr>
    </w:p>
    <w:p w14:paraId="403D6E48" w14:textId="398141C6" w:rsidR="00737526" w:rsidRDefault="001705CA" w:rsidP="00113F98">
      <w:pPr>
        <w:tabs>
          <w:tab w:val="left" w:pos="3550"/>
        </w:tabs>
        <w:jc w:val="both"/>
        <w:rPr>
          <w:sz w:val="20"/>
          <w:szCs w:val="20"/>
          <w:lang w:val="en-US"/>
        </w:rPr>
      </w:pPr>
      <w:r>
        <w:rPr>
          <w:sz w:val="20"/>
          <w:szCs w:val="20"/>
          <w:lang w:val="en-US"/>
        </w:rPr>
        <w:t xml:space="preserve"> </w:t>
      </w:r>
    </w:p>
    <w:p w14:paraId="2EC52D1C" w14:textId="1D6BE28D" w:rsidR="00010431" w:rsidRDefault="00010431" w:rsidP="00113F98">
      <w:pPr>
        <w:tabs>
          <w:tab w:val="left" w:pos="3550"/>
        </w:tabs>
        <w:jc w:val="both"/>
        <w:rPr>
          <w:sz w:val="20"/>
          <w:szCs w:val="20"/>
          <w:lang w:val="en-US"/>
        </w:rPr>
      </w:pPr>
    </w:p>
    <w:p w14:paraId="4EDEF2AB" w14:textId="46E03EC3" w:rsidR="00010431" w:rsidRDefault="00010431" w:rsidP="00113F98">
      <w:pPr>
        <w:tabs>
          <w:tab w:val="left" w:pos="3550"/>
        </w:tabs>
        <w:jc w:val="both"/>
        <w:rPr>
          <w:sz w:val="20"/>
          <w:szCs w:val="20"/>
          <w:lang w:val="en-US"/>
        </w:rPr>
      </w:pPr>
    </w:p>
    <w:p w14:paraId="23D48FEA" w14:textId="60144EE3" w:rsidR="00010431" w:rsidRDefault="00010431" w:rsidP="00113F98">
      <w:pPr>
        <w:tabs>
          <w:tab w:val="left" w:pos="3550"/>
        </w:tabs>
        <w:jc w:val="both"/>
        <w:rPr>
          <w:sz w:val="20"/>
          <w:szCs w:val="20"/>
          <w:lang w:val="en-US"/>
        </w:rPr>
      </w:pPr>
    </w:p>
    <w:p w14:paraId="06233AE7" w14:textId="2487A8FC" w:rsidR="00010431" w:rsidRDefault="00010431" w:rsidP="00113F98">
      <w:pPr>
        <w:tabs>
          <w:tab w:val="left" w:pos="3550"/>
        </w:tabs>
        <w:jc w:val="both"/>
        <w:rPr>
          <w:sz w:val="20"/>
          <w:szCs w:val="20"/>
          <w:lang w:val="en-US"/>
        </w:rPr>
      </w:pPr>
    </w:p>
    <w:p w14:paraId="036A9176" w14:textId="2A9A0049" w:rsidR="00010431" w:rsidRDefault="00010431" w:rsidP="00113F98">
      <w:pPr>
        <w:tabs>
          <w:tab w:val="left" w:pos="3550"/>
        </w:tabs>
        <w:jc w:val="both"/>
        <w:rPr>
          <w:sz w:val="20"/>
          <w:szCs w:val="20"/>
          <w:lang w:val="en-US"/>
        </w:rPr>
      </w:pPr>
    </w:p>
    <w:p w14:paraId="7109C99B" w14:textId="46913F1D" w:rsidR="00010431" w:rsidRDefault="00010431" w:rsidP="00113F98">
      <w:pPr>
        <w:tabs>
          <w:tab w:val="left" w:pos="3550"/>
        </w:tabs>
        <w:jc w:val="both"/>
        <w:rPr>
          <w:sz w:val="20"/>
          <w:szCs w:val="20"/>
          <w:lang w:val="en-US"/>
        </w:rPr>
      </w:pPr>
    </w:p>
    <w:p w14:paraId="4D2F09AF" w14:textId="2E94797A" w:rsidR="00010431" w:rsidRDefault="00010431" w:rsidP="00113F98">
      <w:pPr>
        <w:tabs>
          <w:tab w:val="left" w:pos="3550"/>
        </w:tabs>
        <w:jc w:val="both"/>
        <w:rPr>
          <w:sz w:val="20"/>
          <w:szCs w:val="20"/>
          <w:lang w:val="en-US"/>
        </w:rPr>
      </w:pPr>
    </w:p>
    <w:p w14:paraId="11050687" w14:textId="3A447CBC" w:rsidR="00010431" w:rsidRDefault="00010431" w:rsidP="00113F98">
      <w:pPr>
        <w:tabs>
          <w:tab w:val="left" w:pos="3550"/>
        </w:tabs>
        <w:jc w:val="both"/>
        <w:rPr>
          <w:sz w:val="20"/>
          <w:szCs w:val="20"/>
          <w:lang w:val="en-US"/>
        </w:rPr>
      </w:pPr>
    </w:p>
    <w:p w14:paraId="7071F8F5" w14:textId="7373433F" w:rsidR="00010431" w:rsidRDefault="00010431" w:rsidP="00113F98">
      <w:pPr>
        <w:tabs>
          <w:tab w:val="left" w:pos="3550"/>
        </w:tabs>
        <w:jc w:val="both"/>
        <w:rPr>
          <w:sz w:val="20"/>
          <w:szCs w:val="20"/>
          <w:lang w:val="en-US"/>
        </w:rPr>
      </w:pPr>
    </w:p>
    <w:p w14:paraId="27E7B881" w14:textId="6C9D44DA" w:rsidR="00010431" w:rsidRDefault="00010431" w:rsidP="00113F98">
      <w:pPr>
        <w:tabs>
          <w:tab w:val="left" w:pos="3550"/>
        </w:tabs>
        <w:jc w:val="both"/>
        <w:rPr>
          <w:sz w:val="20"/>
          <w:szCs w:val="20"/>
          <w:lang w:val="en-US"/>
        </w:rPr>
      </w:pPr>
    </w:p>
    <w:p w14:paraId="68674F70" w14:textId="7C9E3219" w:rsidR="00010431" w:rsidRDefault="00010431" w:rsidP="00113F98">
      <w:pPr>
        <w:tabs>
          <w:tab w:val="left" w:pos="3550"/>
        </w:tabs>
        <w:jc w:val="both"/>
        <w:rPr>
          <w:sz w:val="20"/>
          <w:szCs w:val="20"/>
          <w:lang w:val="en-US"/>
        </w:rPr>
      </w:pPr>
    </w:p>
    <w:p w14:paraId="5BF4DE1E" w14:textId="5CC44743" w:rsidR="00010431" w:rsidRDefault="00010431" w:rsidP="00113F98">
      <w:pPr>
        <w:tabs>
          <w:tab w:val="left" w:pos="3550"/>
        </w:tabs>
        <w:jc w:val="both"/>
        <w:rPr>
          <w:sz w:val="20"/>
          <w:szCs w:val="20"/>
          <w:lang w:val="en-US"/>
        </w:rPr>
      </w:pPr>
    </w:p>
    <w:p w14:paraId="70EECF2C" w14:textId="381BD3D8" w:rsidR="00010431" w:rsidRDefault="00010431" w:rsidP="00113F98">
      <w:pPr>
        <w:tabs>
          <w:tab w:val="left" w:pos="3550"/>
        </w:tabs>
        <w:jc w:val="both"/>
        <w:rPr>
          <w:sz w:val="20"/>
          <w:szCs w:val="20"/>
          <w:lang w:val="en-US"/>
        </w:rPr>
      </w:pPr>
    </w:p>
    <w:p w14:paraId="1E9ADD10" w14:textId="49769DB0" w:rsidR="00010431" w:rsidRDefault="00010431" w:rsidP="00113F98">
      <w:pPr>
        <w:tabs>
          <w:tab w:val="left" w:pos="3550"/>
        </w:tabs>
        <w:jc w:val="both"/>
        <w:rPr>
          <w:sz w:val="20"/>
          <w:szCs w:val="20"/>
          <w:lang w:val="en-US"/>
        </w:rPr>
      </w:pPr>
    </w:p>
    <w:p w14:paraId="668C561B" w14:textId="2F915919" w:rsidR="00010431" w:rsidRDefault="00010431" w:rsidP="00113F98">
      <w:pPr>
        <w:tabs>
          <w:tab w:val="left" w:pos="3550"/>
        </w:tabs>
        <w:jc w:val="both"/>
        <w:rPr>
          <w:sz w:val="20"/>
          <w:szCs w:val="20"/>
          <w:lang w:val="en-US"/>
        </w:rPr>
      </w:pPr>
    </w:p>
    <w:p w14:paraId="089A506E" w14:textId="58B6BAF1" w:rsidR="00010431" w:rsidRPr="00113F98" w:rsidRDefault="00010431" w:rsidP="00113F98">
      <w:pPr>
        <w:tabs>
          <w:tab w:val="left" w:pos="3550"/>
        </w:tabs>
        <w:jc w:val="both"/>
        <w:rPr>
          <w:sz w:val="20"/>
          <w:szCs w:val="20"/>
          <w:lang w:val="en-US"/>
        </w:rPr>
      </w:pPr>
    </w:p>
    <w:sectPr w:rsidR="00010431" w:rsidRPr="00113F9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365FCD" w14:textId="77777777" w:rsidR="00AF3F4C" w:rsidRDefault="00AF3F4C" w:rsidP="00597B83">
      <w:r>
        <w:separator/>
      </w:r>
    </w:p>
  </w:endnote>
  <w:endnote w:type="continuationSeparator" w:id="0">
    <w:p w14:paraId="4F82EC2B" w14:textId="77777777" w:rsidR="00AF3F4C" w:rsidRDefault="00AF3F4C" w:rsidP="00597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1785496963"/>
      <w:docPartObj>
        <w:docPartGallery w:val="Page Numbers (Bottom of Page)"/>
        <w:docPartUnique/>
      </w:docPartObj>
    </w:sdtPr>
    <w:sdtEndPr/>
    <w:sdtContent>
      <w:p w14:paraId="36DED818" w14:textId="3B8CA897" w:rsidR="00851145" w:rsidRPr="00321F5F" w:rsidRDefault="00851145">
        <w:pPr>
          <w:pStyle w:val="Fuzeile"/>
          <w:jc w:val="center"/>
          <w:rPr>
            <w:rFonts w:ascii="Times New Roman" w:hAnsi="Times New Roman" w:cs="Times New Roman"/>
          </w:rPr>
        </w:pPr>
        <w:r w:rsidRPr="00321F5F">
          <w:rPr>
            <w:rFonts w:ascii="Times New Roman" w:hAnsi="Times New Roman" w:cs="Times New Roman"/>
          </w:rPr>
          <w:fldChar w:fldCharType="begin"/>
        </w:r>
        <w:r w:rsidRPr="00321F5F">
          <w:rPr>
            <w:rFonts w:ascii="Times New Roman" w:hAnsi="Times New Roman" w:cs="Times New Roman"/>
          </w:rPr>
          <w:instrText>PAGE   \* MERGEFORMAT</w:instrText>
        </w:r>
        <w:r w:rsidRPr="00321F5F">
          <w:rPr>
            <w:rFonts w:ascii="Times New Roman" w:hAnsi="Times New Roman" w:cs="Times New Roman"/>
          </w:rPr>
          <w:fldChar w:fldCharType="separate"/>
        </w:r>
        <w:r>
          <w:rPr>
            <w:rFonts w:ascii="Times New Roman" w:hAnsi="Times New Roman" w:cs="Times New Roman"/>
            <w:noProof/>
          </w:rPr>
          <w:t>1</w:t>
        </w:r>
        <w:r w:rsidRPr="00321F5F">
          <w:rPr>
            <w:rFonts w:ascii="Times New Roman" w:hAnsi="Times New Roman" w:cs="Times New Roman"/>
          </w:rPr>
          <w:fldChar w:fldCharType="end"/>
        </w:r>
      </w:p>
    </w:sdtContent>
  </w:sdt>
  <w:p w14:paraId="1E14D355" w14:textId="77777777" w:rsidR="00851145" w:rsidRDefault="0085114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F75A0A" w14:textId="77777777" w:rsidR="00AF3F4C" w:rsidRDefault="00AF3F4C" w:rsidP="00597B83">
      <w:r>
        <w:separator/>
      </w:r>
    </w:p>
  </w:footnote>
  <w:footnote w:type="continuationSeparator" w:id="0">
    <w:p w14:paraId="6CCED9AF" w14:textId="77777777" w:rsidR="00AF3F4C" w:rsidRDefault="00AF3F4C" w:rsidP="00597B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B0DAB"/>
    <w:multiLevelType w:val="hybridMultilevel"/>
    <w:tmpl w:val="0868EB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A202B39"/>
    <w:multiLevelType w:val="hybridMultilevel"/>
    <w:tmpl w:val="91DE76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activeWritingStyle w:appName="MSWord" w:lang="en-US" w:vendorID="64" w:dllVersion="4096" w:nlCheck="1" w:checkStyle="0"/>
  <w:activeWritingStyle w:appName="MSWord" w:lang="de-DE"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B83"/>
    <w:rsid w:val="00010431"/>
    <w:rsid w:val="0003362A"/>
    <w:rsid w:val="000412C3"/>
    <w:rsid w:val="0008499C"/>
    <w:rsid w:val="00092294"/>
    <w:rsid w:val="000E0DC1"/>
    <w:rsid w:val="000E0E76"/>
    <w:rsid w:val="000E4426"/>
    <w:rsid w:val="000E6F42"/>
    <w:rsid w:val="001031C1"/>
    <w:rsid w:val="00113F98"/>
    <w:rsid w:val="00114D6D"/>
    <w:rsid w:val="0011718D"/>
    <w:rsid w:val="0014726A"/>
    <w:rsid w:val="00147485"/>
    <w:rsid w:val="001705CA"/>
    <w:rsid w:val="0019736C"/>
    <w:rsid w:val="001A5543"/>
    <w:rsid w:val="00206ECA"/>
    <w:rsid w:val="002120A3"/>
    <w:rsid w:val="002543FB"/>
    <w:rsid w:val="002A74D5"/>
    <w:rsid w:val="00317CDC"/>
    <w:rsid w:val="00321F5F"/>
    <w:rsid w:val="00343852"/>
    <w:rsid w:val="00391982"/>
    <w:rsid w:val="003C10A0"/>
    <w:rsid w:val="003D5671"/>
    <w:rsid w:val="003D5D1F"/>
    <w:rsid w:val="004274DF"/>
    <w:rsid w:val="00430F5C"/>
    <w:rsid w:val="00435821"/>
    <w:rsid w:val="00452A46"/>
    <w:rsid w:val="00465F5A"/>
    <w:rsid w:val="00485778"/>
    <w:rsid w:val="004A0E31"/>
    <w:rsid w:val="004C1954"/>
    <w:rsid w:val="004E195F"/>
    <w:rsid w:val="0050028A"/>
    <w:rsid w:val="005177A3"/>
    <w:rsid w:val="00520D19"/>
    <w:rsid w:val="00523500"/>
    <w:rsid w:val="00531445"/>
    <w:rsid w:val="00536BE2"/>
    <w:rsid w:val="00540D55"/>
    <w:rsid w:val="005426B9"/>
    <w:rsid w:val="005568FE"/>
    <w:rsid w:val="00557D65"/>
    <w:rsid w:val="00561C01"/>
    <w:rsid w:val="00594EB0"/>
    <w:rsid w:val="0059796D"/>
    <w:rsid w:val="00597B83"/>
    <w:rsid w:val="005A0BA1"/>
    <w:rsid w:val="005A18FB"/>
    <w:rsid w:val="005A2058"/>
    <w:rsid w:val="005E1AC6"/>
    <w:rsid w:val="00674B6B"/>
    <w:rsid w:val="00680B06"/>
    <w:rsid w:val="00684BA4"/>
    <w:rsid w:val="00684BEA"/>
    <w:rsid w:val="006B1EBF"/>
    <w:rsid w:val="006F4421"/>
    <w:rsid w:val="00702E9C"/>
    <w:rsid w:val="00737526"/>
    <w:rsid w:val="00746FDF"/>
    <w:rsid w:val="0075079C"/>
    <w:rsid w:val="00765961"/>
    <w:rsid w:val="007923FA"/>
    <w:rsid w:val="00793046"/>
    <w:rsid w:val="00794651"/>
    <w:rsid w:val="00851145"/>
    <w:rsid w:val="008657AF"/>
    <w:rsid w:val="00876ADA"/>
    <w:rsid w:val="008D17E9"/>
    <w:rsid w:val="008F62B0"/>
    <w:rsid w:val="00904ED0"/>
    <w:rsid w:val="009079D0"/>
    <w:rsid w:val="009227FC"/>
    <w:rsid w:val="00953691"/>
    <w:rsid w:val="009A3BAA"/>
    <w:rsid w:val="009E2954"/>
    <w:rsid w:val="00A029B3"/>
    <w:rsid w:val="00AA4B20"/>
    <w:rsid w:val="00AF3F4C"/>
    <w:rsid w:val="00AF7330"/>
    <w:rsid w:val="00B0132E"/>
    <w:rsid w:val="00B068E4"/>
    <w:rsid w:val="00B11DC2"/>
    <w:rsid w:val="00B430BB"/>
    <w:rsid w:val="00B50720"/>
    <w:rsid w:val="00B75858"/>
    <w:rsid w:val="00BA788B"/>
    <w:rsid w:val="00BB0723"/>
    <w:rsid w:val="00BB6685"/>
    <w:rsid w:val="00BC02CD"/>
    <w:rsid w:val="00BC2AEF"/>
    <w:rsid w:val="00C04E4C"/>
    <w:rsid w:val="00C155D2"/>
    <w:rsid w:val="00C75D18"/>
    <w:rsid w:val="00C84BFC"/>
    <w:rsid w:val="00C9014A"/>
    <w:rsid w:val="00C973CD"/>
    <w:rsid w:val="00CF0DB2"/>
    <w:rsid w:val="00D34D3B"/>
    <w:rsid w:val="00D44CA3"/>
    <w:rsid w:val="00DC4F82"/>
    <w:rsid w:val="00E906B3"/>
    <w:rsid w:val="00EB3165"/>
    <w:rsid w:val="00EB5058"/>
    <w:rsid w:val="00EC482D"/>
    <w:rsid w:val="00EC6472"/>
    <w:rsid w:val="00EE6849"/>
    <w:rsid w:val="00FA01DC"/>
    <w:rsid w:val="00FB21BB"/>
    <w:rsid w:val="00FC35FE"/>
    <w:rsid w:val="00FC41E3"/>
    <w:rsid w:val="00FC5E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8A0F"/>
  <w15:chartTrackingRefBased/>
  <w15:docId w15:val="{8A7BFAEC-3102-4718-BE25-1546BCB6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75858"/>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FC35FE"/>
    <w:pPr>
      <w:keepNext/>
      <w:keepLines/>
      <w:spacing w:before="480" w:after="120" w:line="259" w:lineRule="auto"/>
      <w:outlineLvl w:val="0"/>
    </w:pPr>
    <w:rPr>
      <w:rFonts w:ascii="Calibri" w:eastAsia="Calibri" w:hAnsi="Calibri" w:cs="Calibri"/>
      <w:b/>
      <w:sz w:val="48"/>
      <w:szCs w:val="48"/>
      <w:lang w:val="en-US" w:eastAsia="en-US"/>
    </w:rPr>
  </w:style>
  <w:style w:type="paragraph" w:styleId="berschrift2">
    <w:name w:val="heading 2"/>
    <w:basedOn w:val="Standard"/>
    <w:next w:val="Standard"/>
    <w:link w:val="berschrift2Zchn"/>
    <w:uiPriority w:val="9"/>
    <w:semiHidden/>
    <w:unhideWhenUsed/>
    <w:qFormat/>
    <w:rsid w:val="00FC35FE"/>
    <w:pPr>
      <w:keepNext/>
      <w:keepLines/>
      <w:spacing w:before="360" w:after="80" w:line="259" w:lineRule="auto"/>
      <w:outlineLvl w:val="1"/>
    </w:pPr>
    <w:rPr>
      <w:rFonts w:ascii="Calibri" w:eastAsia="Calibri" w:hAnsi="Calibri" w:cs="Calibri"/>
      <w:b/>
      <w:sz w:val="36"/>
      <w:szCs w:val="36"/>
      <w:lang w:val="en-US" w:eastAsia="en-US"/>
    </w:rPr>
  </w:style>
  <w:style w:type="paragraph" w:styleId="berschrift3">
    <w:name w:val="heading 3"/>
    <w:basedOn w:val="Standard"/>
    <w:next w:val="Standard"/>
    <w:link w:val="berschrift3Zchn"/>
    <w:uiPriority w:val="9"/>
    <w:semiHidden/>
    <w:unhideWhenUsed/>
    <w:qFormat/>
    <w:rsid w:val="00FC35FE"/>
    <w:pPr>
      <w:keepNext/>
      <w:keepLines/>
      <w:spacing w:before="280" w:after="80" w:line="259" w:lineRule="auto"/>
      <w:outlineLvl w:val="2"/>
    </w:pPr>
    <w:rPr>
      <w:rFonts w:ascii="Calibri" w:eastAsia="Calibri" w:hAnsi="Calibri" w:cs="Calibri"/>
      <w:b/>
      <w:sz w:val="28"/>
      <w:szCs w:val="28"/>
      <w:lang w:val="en-US" w:eastAsia="en-US"/>
    </w:rPr>
  </w:style>
  <w:style w:type="paragraph" w:styleId="berschrift4">
    <w:name w:val="heading 4"/>
    <w:basedOn w:val="Standard"/>
    <w:next w:val="Standard"/>
    <w:link w:val="berschrift4Zchn"/>
    <w:uiPriority w:val="9"/>
    <w:semiHidden/>
    <w:unhideWhenUsed/>
    <w:qFormat/>
    <w:rsid w:val="00FC35FE"/>
    <w:pPr>
      <w:keepNext/>
      <w:keepLines/>
      <w:spacing w:before="240" w:after="40" w:line="259" w:lineRule="auto"/>
      <w:outlineLvl w:val="3"/>
    </w:pPr>
    <w:rPr>
      <w:rFonts w:ascii="Calibri" w:eastAsia="Calibri" w:hAnsi="Calibri" w:cs="Calibri"/>
      <w:b/>
      <w:lang w:val="en-US" w:eastAsia="en-US"/>
    </w:rPr>
  </w:style>
  <w:style w:type="paragraph" w:styleId="berschrift5">
    <w:name w:val="heading 5"/>
    <w:basedOn w:val="Standard"/>
    <w:next w:val="Standard"/>
    <w:link w:val="berschrift5Zchn"/>
    <w:uiPriority w:val="9"/>
    <w:semiHidden/>
    <w:unhideWhenUsed/>
    <w:qFormat/>
    <w:rsid w:val="00FC35FE"/>
    <w:pPr>
      <w:keepNext/>
      <w:keepLines/>
      <w:spacing w:before="220" w:after="40" w:line="259" w:lineRule="auto"/>
      <w:outlineLvl w:val="4"/>
    </w:pPr>
    <w:rPr>
      <w:rFonts w:ascii="Calibri" w:eastAsia="Calibri" w:hAnsi="Calibri" w:cs="Calibri"/>
      <w:b/>
      <w:sz w:val="22"/>
      <w:szCs w:val="22"/>
      <w:lang w:val="en-US" w:eastAsia="en-US"/>
    </w:rPr>
  </w:style>
  <w:style w:type="paragraph" w:styleId="berschrift6">
    <w:name w:val="heading 6"/>
    <w:basedOn w:val="Standard"/>
    <w:next w:val="Standard"/>
    <w:link w:val="berschrift6Zchn"/>
    <w:uiPriority w:val="9"/>
    <w:semiHidden/>
    <w:unhideWhenUsed/>
    <w:qFormat/>
    <w:rsid w:val="00FC35FE"/>
    <w:pPr>
      <w:keepNext/>
      <w:keepLines/>
      <w:spacing w:before="200" w:after="40" w:line="259" w:lineRule="auto"/>
      <w:outlineLvl w:val="5"/>
    </w:pPr>
    <w:rPr>
      <w:rFonts w:ascii="Calibri" w:eastAsia="Calibri" w:hAnsi="Calibri" w:cs="Calibri"/>
      <w:b/>
      <w:sz w:val="20"/>
      <w:szCs w:val="20"/>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97B83"/>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597B83"/>
  </w:style>
  <w:style w:type="paragraph" w:styleId="Fuzeile">
    <w:name w:val="footer"/>
    <w:basedOn w:val="Standard"/>
    <w:link w:val="FuzeileZchn"/>
    <w:uiPriority w:val="99"/>
    <w:unhideWhenUsed/>
    <w:rsid w:val="00597B83"/>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597B83"/>
  </w:style>
  <w:style w:type="paragraph" w:styleId="StandardWeb">
    <w:name w:val="Normal (Web)"/>
    <w:basedOn w:val="Standard"/>
    <w:uiPriority w:val="99"/>
    <w:unhideWhenUsed/>
    <w:rsid w:val="00C155D2"/>
    <w:pPr>
      <w:spacing w:before="100" w:beforeAutospacing="1" w:after="100" w:afterAutospacing="1"/>
    </w:pPr>
  </w:style>
  <w:style w:type="paragraph" w:styleId="Listenabsatz">
    <w:name w:val="List Paragraph"/>
    <w:basedOn w:val="Standard"/>
    <w:uiPriority w:val="34"/>
    <w:qFormat/>
    <w:rsid w:val="00E906B3"/>
    <w:pPr>
      <w:spacing w:after="160" w:line="259" w:lineRule="auto"/>
      <w:ind w:left="720"/>
      <w:contextualSpacing/>
    </w:pPr>
    <w:rPr>
      <w:rFonts w:asciiTheme="minorHAnsi" w:eastAsiaTheme="minorHAnsi" w:hAnsiTheme="minorHAnsi" w:cstheme="minorBidi"/>
      <w:sz w:val="22"/>
      <w:szCs w:val="22"/>
      <w:lang w:eastAsia="en-US"/>
    </w:rPr>
  </w:style>
  <w:style w:type="paragraph" w:styleId="berarbeitung">
    <w:name w:val="Revision"/>
    <w:hidden/>
    <w:uiPriority w:val="99"/>
    <w:semiHidden/>
    <w:rsid w:val="00D34D3B"/>
    <w:pPr>
      <w:spacing w:after="0" w:line="240" w:lineRule="auto"/>
    </w:pPr>
  </w:style>
  <w:style w:type="character" w:styleId="Kommentarzeichen">
    <w:name w:val="annotation reference"/>
    <w:basedOn w:val="Absatz-Standardschriftart"/>
    <w:uiPriority w:val="99"/>
    <w:semiHidden/>
    <w:unhideWhenUsed/>
    <w:rsid w:val="00D34D3B"/>
    <w:rPr>
      <w:sz w:val="16"/>
      <w:szCs w:val="16"/>
    </w:rPr>
  </w:style>
  <w:style w:type="paragraph" w:styleId="Kommentartext">
    <w:name w:val="annotation text"/>
    <w:basedOn w:val="Standard"/>
    <w:link w:val="KommentartextZchn"/>
    <w:uiPriority w:val="99"/>
    <w:semiHidden/>
    <w:unhideWhenUsed/>
    <w:rsid w:val="00D34D3B"/>
    <w:pPr>
      <w:spacing w:after="160"/>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semiHidden/>
    <w:rsid w:val="00D34D3B"/>
    <w:rPr>
      <w:sz w:val="20"/>
      <w:szCs w:val="20"/>
    </w:rPr>
  </w:style>
  <w:style w:type="paragraph" w:styleId="Kommentarthema">
    <w:name w:val="annotation subject"/>
    <w:basedOn w:val="Kommentartext"/>
    <w:next w:val="Kommentartext"/>
    <w:link w:val="KommentarthemaZchn"/>
    <w:uiPriority w:val="99"/>
    <w:semiHidden/>
    <w:unhideWhenUsed/>
    <w:rsid w:val="00D34D3B"/>
    <w:rPr>
      <w:b/>
      <w:bCs/>
    </w:rPr>
  </w:style>
  <w:style w:type="character" w:customStyle="1" w:styleId="KommentarthemaZchn">
    <w:name w:val="Kommentarthema Zchn"/>
    <w:basedOn w:val="KommentartextZchn"/>
    <w:link w:val="Kommentarthema"/>
    <w:uiPriority w:val="99"/>
    <w:semiHidden/>
    <w:rsid w:val="00D34D3B"/>
    <w:rPr>
      <w:b/>
      <w:bCs/>
      <w:sz w:val="20"/>
      <w:szCs w:val="20"/>
    </w:rPr>
  </w:style>
  <w:style w:type="paragraph" w:customStyle="1" w:styleId="paragraph">
    <w:name w:val="paragraph"/>
    <w:basedOn w:val="Standard"/>
    <w:link w:val="paragraphChar"/>
    <w:rsid w:val="00674B6B"/>
    <w:pPr>
      <w:spacing w:before="100" w:beforeAutospacing="1" w:after="100" w:afterAutospacing="1"/>
    </w:pPr>
    <w:rPr>
      <w:lang w:val="en-US" w:eastAsia="en-US"/>
    </w:rPr>
  </w:style>
  <w:style w:type="character" w:customStyle="1" w:styleId="normaltextrun">
    <w:name w:val="normaltextrun"/>
    <w:basedOn w:val="Absatz-Standardschriftart"/>
    <w:rsid w:val="00674B6B"/>
  </w:style>
  <w:style w:type="character" w:customStyle="1" w:styleId="paragraphChar">
    <w:name w:val="paragraph Char"/>
    <w:basedOn w:val="Absatz-Standardschriftart"/>
    <w:link w:val="paragraph"/>
    <w:rsid w:val="00674B6B"/>
    <w:rPr>
      <w:rFonts w:ascii="Times New Roman" w:eastAsia="Times New Roman" w:hAnsi="Times New Roman" w:cs="Times New Roman"/>
      <w:sz w:val="24"/>
      <w:szCs w:val="24"/>
      <w:lang w:val="en-US"/>
    </w:rPr>
  </w:style>
  <w:style w:type="table" w:styleId="Tabellenraster">
    <w:name w:val="Table Grid"/>
    <w:basedOn w:val="NormaleTabelle"/>
    <w:uiPriority w:val="39"/>
    <w:rsid w:val="00674B6B"/>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B6685"/>
    <w:rPr>
      <w:rFonts w:eastAsiaTheme="minorHAnsi"/>
      <w:sz w:val="18"/>
      <w:szCs w:val="18"/>
      <w:lang w:eastAsia="en-US"/>
    </w:rPr>
  </w:style>
  <w:style w:type="character" w:customStyle="1" w:styleId="SprechblasentextZchn">
    <w:name w:val="Sprechblasentext Zchn"/>
    <w:basedOn w:val="Absatz-Standardschriftart"/>
    <w:link w:val="Sprechblasentext"/>
    <w:uiPriority w:val="99"/>
    <w:semiHidden/>
    <w:rsid w:val="00BB6685"/>
    <w:rPr>
      <w:rFonts w:ascii="Times New Roman" w:hAnsi="Times New Roman" w:cs="Times New Roman"/>
      <w:sz w:val="18"/>
      <w:szCs w:val="18"/>
    </w:rPr>
  </w:style>
  <w:style w:type="character" w:customStyle="1" w:styleId="berschrift1Zchn">
    <w:name w:val="Überschrift 1 Zchn"/>
    <w:basedOn w:val="Absatz-Standardschriftart"/>
    <w:link w:val="berschrift1"/>
    <w:uiPriority w:val="9"/>
    <w:rsid w:val="00FC35FE"/>
    <w:rPr>
      <w:rFonts w:ascii="Calibri" w:eastAsia="Calibri" w:hAnsi="Calibri" w:cs="Calibri"/>
      <w:b/>
      <w:sz w:val="48"/>
      <w:szCs w:val="48"/>
      <w:lang w:val="en-US"/>
    </w:rPr>
  </w:style>
  <w:style w:type="character" w:customStyle="1" w:styleId="berschrift2Zchn">
    <w:name w:val="Überschrift 2 Zchn"/>
    <w:basedOn w:val="Absatz-Standardschriftart"/>
    <w:link w:val="berschrift2"/>
    <w:uiPriority w:val="9"/>
    <w:semiHidden/>
    <w:rsid w:val="00FC35FE"/>
    <w:rPr>
      <w:rFonts w:ascii="Calibri" w:eastAsia="Calibri" w:hAnsi="Calibri" w:cs="Calibri"/>
      <w:b/>
      <w:sz w:val="36"/>
      <w:szCs w:val="36"/>
      <w:lang w:val="en-US"/>
    </w:rPr>
  </w:style>
  <w:style w:type="character" w:customStyle="1" w:styleId="berschrift3Zchn">
    <w:name w:val="Überschrift 3 Zchn"/>
    <w:basedOn w:val="Absatz-Standardschriftart"/>
    <w:link w:val="berschrift3"/>
    <w:uiPriority w:val="9"/>
    <w:semiHidden/>
    <w:rsid w:val="00FC35FE"/>
    <w:rPr>
      <w:rFonts w:ascii="Calibri" w:eastAsia="Calibri" w:hAnsi="Calibri" w:cs="Calibri"/>
      <w:b/>
      <w:sz w:val="28"/>
      <w:szCs w:val="28"/>
      <w:lang w:val="en-US"/>
    </w:rPr>
  </w:style>
  <w:style w:type="character" w:customStyle="1" w:styleId="berschrift4Zchn">
    <w:name w:val="Überschrift 4 Zchn"/>
    <w:basedOn w:val="Absatz-Standardschriftart"/>
    <w:link w:val="berschrift4"/>
    <w:uiPriority w:val="9"/>
    <w:semiHidden/>
    <w:rsid w:val="00FC35FE"/>
    <w:rPr>
      <w:rFonts w:ascii="Calibri" w:eastAsia="Calibri" w:hAnsi="Calibri" w:cs="Calibri"/>
      <w:b/>
      <w:sz w:val="24"/>
      <w:szCs w:val="24"/>
      <w:lang w:val="en-US"/>
    </w:rPr>
  </w:style>
  <w:style w:type="character" w:customStyle="1" w:styleId="berschrift5Zchn">
    <w:name w:val="Überschrift 5 Zchn"/>
    <w:basedOn w:val="Absatz-Standardschriftart"/>
    <w:link w:val="berschrift5"/>
    <w:uiPriority w:val="9"/>
    <w:semiHidden/>
    <w:rsid w:val="00FC35FE"/>
    <w:rPr>
      <w:rFonts w:ascii="Calibri" w:eastAsia="Calibri" w:hAnsi="Calibri" w:cs="Calibri"/>
      <w:b/>
      <w:lang w:val="en-US"/>
    </w:rPr>
  </w:style>
  <w:style w:type="character" w:customStyle="1" w:styleId="berschrift6Zchn">
    <w:name w:val="Überschrift 6 Zchn"/>
    <w:basedOn w:val="Absatz-Standardschriftart"/>
    <w:link w:val="berschrift6"/>
    <w:uiPriority w:val="9"/>
    <w:semiHidden/>
    <w:rsid w:val="00FC35FE"/>
    <w:rPr>
      <w:rFonts w:ascii="Calibri" w:eastAsia="Calibri" w:hAnsi="Calibri" w:cs="Calibri"/>
      <w:b/>
      <w:sz w:val="20"/>
      <w:szCs w:val="20"/>
      <w:lang w:val="en-US"/>
    </w:rPr>
  </w:style>
  <w:style w:type="character" w:styleId="Hyperlink">
    <w:name w:val="Hyperlink"/>
    <w:basedOn w:val="Absatz-Standardschriftart"/>
    <w:uiPriority w:val="99"/>
    <w:unhideWhenUsed/>
    <w:rsid w:val="00FC35FE"/>
    <w:rPr>
      <w:color w:val="0000FF"/>
      <w:u w:val="single"/>
    </w:rPr>
  </w:style>
  <w:style w:type="character" w:customStyle="1" w:styleId="eop">
    <w:name w:val="eop"/>
    <w:basedOn w:val="Absatz-Standardschriftart"/>
    <w:rsid w:val="00FC35FE"/>
  </w:style>
  <w:style w:type="character" w:styleId="Seitenzahl">
    <w:name w:val="page number"/>
    <w:basedOn w:val="Absatz-Standardschriftart"/>
    <w:uiPriority w:val="99"/>
    <w:semiHidden/>
    <w:unhideWhenUsed/>
    <w:rsid w:val="00FC35FE"/>
  </w:style>
  <w:style w:type="paragraph" w:styleId="Titel">
    <w:name w:val="Title"/>
    <w:basedOn w:val="Standard"/>
    <w:next w:val="Standard"/>
    <w:link w:val="TitelZchn"/>
    <w:uiPriority w:val="10"/>
    <w:qFormat/>
    <w:rsid w:val="00FC35FE"/>
    <w:pPr>
      <w:keepNext/>
      <w:keepLines/>
      <w:spacing w:before="480" w:after="120" w:line="259" w:lineRule="auto"/>
    </w:pPr>
    <w:rPr>
      <w:rFonts w:ascii="Calibri" w:eastAsia="Calibri" w:hAnsi="Calibri" w:cs="Calibri"/>
      <w:b/>
      <w:sz w:val="72"/>
      <w:szCs w:val="72"/>
      <w:lang w:val="en-US" w:eastAsia="en-US"/>
    </w:rPr>
  </w:style>
  <w:style w:type="character" w:customStyle="1" w:styleId="TitelZchn">
    <w:name w:val="Titel Zchn"/>
    <w:basedOn w:val="Absatz-Standardschriftart"/>
    <w:link w:val="Titel"/>
    <w:uiPriority w:val="10"/>
    <w:rsid w:val="00FC35FE"/>
    <w:rPr>
      <w:rFonts w:ascii="Calibri" w:eastAsia="Calibri" w:hAnsi="Calibri" w:cs="Calibri"/>
      <w:b/>
      <w:sz w:val="72"/>
      <w:szCs w:val="72"/>
      <w:lang w:val="en-US"/>
    </w:rPr>
  </w:style>
  <w:style w:type="character" w:styleId="BesuchterLink">
    <w:name w:val="FollowedHyperlink"/>
    <w:basedOn w:val="Absatz-Standardschriftart"/>
    <w:uiPriority w:val="99"/>
    <w:semiHidden/>
    <w:unhideWhenUsed/>
    <w:rsid w:val="00FC35FE"/>
    <w:rPr>
      <w:color w:val="954F72" w:themeColor="followedHyperlink"/>
      <w:u w:val="single"/>
    </w:rPr>
  </w:style>
  <w:style w:type="character" w:customStyle="1" w:styleId="UnresolvedMention1">
    <w:name w:val="Unresolved Mention1"/>
    <w:basedOn w:val="Absatz-Standardschriftart"/>
    <w:uiPriority w:val="99"/>
    <w:semiHidden/>
    <w:unhideWhenUsed/>
    <w:rsid w:val="00FC35FE"/>
    <w:rPr>
      <w:color w:val="605E5C"/>
      <w:shd w:val="clear" w:color="auto" w:fill="E1DFDD"/>
    </w:rPr>
  </w:style>
  <w:style w:type="paragraph" w:styleId="Untertitel">
    <w:name w:val="Subtitle"/>
    <w:basedOn w:val="Standard"/>
    <w:next w:val="Standard"/>
    <w:link w:val="UntertitelZchn"/>
    <w:uiPriority w:val="11"/>
    <w:qFormat/>
    <w:rsid w:val="00FC35FE"/>
    <w:pPr>
      <w:keepNext/>
      <w:keepLines/>
      <w:spacing w:before="360" w:after="80" w:line="259" w:lineRule="auto"/>
    </w:pPr>
    <w:rPr>
      <w:rFonts w:ascii="Georgia" w:eastAsia="Georgia" w:hAnsi="Georgia" w:cs="Georgia"/>
      <w:i/>
      <w:color w:val="666666"/>
      <w:sz w:val="48"/>
      <w:szCs w:val="48"/>
      <w:lang w:val="en-US" w:eastAsia="en-US"/>
    </w:rPr>
  </w:style>
  <w:style w:type="character" w:customStyle="1" w:styleId="UntertitelZchn">
    <w:name w:val="Untertitel Zchn"/>
    <w:basedOn w:val="Absatz-Standardschriftart"/>
    <w:link w:val="Untertitel"/>
    <w:uiPriority w:val="11"/>
    <w:rsid w:val="00FC35FE"/>
    <w:rPr>
      <w:rFonts w:ascii="Georgia" w:eastAsia="Georgia" w:hAnsi="Georgia" w:cs="Georgia"/>
      <w:i/>
      <w:color w:val="666666"/>
      <w:sz w:val="48"/>
      <w:szCs w:val="48"/>
      <w:lang w:val="en-US"/>
    </w:rPr>
  </w:style>
  <w:style w:type="paragraph" w:customStyle="1" w:styleId="msonormal0">
    <w:name w:val="msonormal"/>
    <w:basedOn w:val="Standard"/>
    <w:rsid w:val="00FC35FE"/>
    <w:pPr>
      <w:spacing w:before="100" w:beforeAutospacing="1" w:after="100" w:afterAutospacing="1"/>
    </w:pPr>
    <w:rPr>
      <w:lang w:val="en-US" w:eastAsia="en-US"/>
    </w:rPr>
  </w:style>
  <w:style w:type="paragraph" w:customStyle="1" w:styleId="p1">
    <w:name w:val="p1"/>
    <w:basedOn w:val="Standard"/>
    <w:rsid w:val="00FC35FE"/>
    <w:pPr>
      <w:spacing w:before="100" w:beforeAutospacing="1" w:after="100" w:afterAutospacing="1"/>
    </w:pPr>
    <w:rPr>
      <w:lang w:val="en-US" w:eastAsia="en-US"/>
    </w:rPr>
  </w:style>
  <w:style w:type="character" w:customStyle="1" w:styleId="s1">
    <w:name w:val="s1"/>
    <w:basedOn w:val="Absatz-Standardschriftart"/>
    <w:rsid w:val="00FC35FE"/>
  </w:style>
  <w:style w:type="character" w:customStyle="1" w:styleId="apple-converted-space">
    <w:name w:val="apple-converted-space"/>
    <w:basedOn w:val="Absatz-Standardschriftart"/>
    <w:rsid w:val="00FC35FE"/>
  </w:style>
  <w:style w:type="character" w:styleId="Fett">
    <w:name w:val="Strong"/>
    <w:basedOn w:val="Absatz-Standardschriftart"/>
    <w:uiPriority w:val="22"/>
    <w:qFormat/>
    <w:rsid w:val="00FC35FE"/>
    <w:rPr>
      <w:b/>
      <w:bCs/>
    </w:rPr>
  </w:style>
  <w:style w:type="paragraph" w:customStyle="1" w:styleId="EndNoteBibliographyTitle">
    <w:name w:val="EndNote Bibliography Title"/>
    <w:basedOn w:val="Standard"/>
    <w:link w:val="EndNoteBibliographyTitleChar"/>
    <w:rsid w:val="00FC35FE"/>
    <w:pPr>
      <w:jc w:val="center"/>
    </w:pPr>
    <w:rPr>
      <w:sz w:val="22"/>
      <w:lang w:val="en-US" w:eastAsia="en-US"/>
    </w:rPr>
  </w:style>
  <w:style w:type="character" w:customStyle="1" w:styleId="EndNoteBibliographyTitleChar">
    <w:name w:val="EndNote Bibliography Title Char"/>
    <w:basedOn w:val="Absatz-Standardschriftart"/>
    <w:link w:val="EndNoteBibliographyTitle"/>
    <w:rsid w:val="00FC35FE"/>
    <w:rPr>
      <w:rFonts w:ascii="Times New Roman" w:eastAsia="Times New Roman" w:hAnsi="Times New Roman" w:cs="Times New Roman"/>
      <w:szCs w:val="24"/>
      <w:lang w:val="en-US"/>
    </w:rPr>
  </w:style>
  <w:style w:type="paragraph" w:customStyle="1" w:styleId="EndNoteBibliography">
    <w:name w:val="EndNote Bibliography"/>
    <w:basedOn w:val="Standard"/>
    <w:link w:val="EndNoteBibliographyChar"/>
    <w:rsid w:val="00FC35FE"/>
    <w:rPr>
      <w:sz w:val="22"/>
      <w:lang w:val="en-US" w:eastAsia="en-US"/>
    </w:rPr>
  </w:style>
  <w:style w:type="character" w:customStyle="1" w:styleId="EndNoteBibliographyChar">
    <w:name w:val="EndNote Bibliography Char"/>
    <w:basedOn w:val="Absatz-Standardschriftart"/>
    <w:link w:val="EndNoteBibliography"/>
    <w:rsid w:val="00FC35FE"/>
    <w:rPr>
      <w:rFonts w:ascii="Times New Roman" w:eastAsia="Times New Roman" w:hAnsi="Times New Roman" w:cs="Times New Roman"/>
      <w:szCs w:val="24"/>
      <w:lang w:val="en-US"/>
    </w:rPr>
  </w:style>
  <w:style w:type="paragraph" w:customStyle="1" w:styleId="xmsolistparagraph">
    <w:name w:val="x_msolistparagraph"/>
    <w:basedOn w:val="Standard"/>
    <w:rsid w:val="00FC35FE"/>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748609">
      <w:bodyDiv w:val="1"/>
      <w:marLeft w:val="0"/>
      <w:marRight w:val="0"/>
      <w:marTop w:val="0"/>
      <w:marBottom w:val="0"/>
      <w:divBdr>
        <w:top w:val="none" w:sz="0" w:space="0" w:color="auto"/>
        <w:left w:val="none" w:sz="0" w:space="0" w:color="auto"/>
        <w:bottom w:val="none" w:sz="0" w:space="0" w:color="auto"/>
        <w:right w:val="none" w:sz="0" w:space="0" w:color="auto"/>
      </w:divBdr>
      <w:divsChild>
        <w:div w:id="1668097627">
          <w:marLeft w:val="360"/>
          <w:marRight w:val="0"/>
          <w:marTop w:val="0"/>
          <w:marBottom w:val="0"/>
          <w:divBdr>
            <w:top w:val="none" w:sz="0" w:space="0" w:color="auto"/>
            <w:left w:val="none" w:sz="0" w:space="0" w:color="auto"/>
            <w:bottom w:val="none" w:sz="0" w:space="0" w:color="auto"/>
            <w:right w:val="none" w:sz="0" w:space="0" w:color="auto"/>
          </w:divBdr>
        </w:div>
      </w:divsChild>
    </w:div>
    <w:div w:id="199828317">
      <w:bodyDiv w:val="1"/>
      <w:marLeft w:val="0"/>
      <w:marRight w:val="0"/>
      <w:marTop w:val="0"/>
      <w:marBottom w:val="0"/>
      <w:divBdr>
        <w:top w:val="none" w:sz="0" w:space="0" w:color="auto"/>
        <w:left w:val="none" w:sz="0" w:space="0" w:color="auto"/>
        <w:bottom w:val="none" w:sz="0" w:space="0" w:color="auto"/>
        <w:right w:val="none" w:sz="0" w:space="0" w:color="auto"/>
      </w:divBdr>
    </w:div>
    <w:div w:id="209923347">
      <w:bodyDiv w:val="1"/>
      <w:marLeft w:val="0"/>
      <w:marRight w:val="0"/>
      <w:marTop w:val="0"/>
      <w:marBottom w:val="0"/>
      <w:divBdr>
        <w:top w:val="none" w:sz="0" w:space="0" w:color="auto"/>
        <w:left w:val="none" w:sz="0" w:space="0" w:color="auto"/>
        <w:bottom w:val="none" w:sz="0" w:space="0" w:color="auto"/>
        <w:right w:val="none" w:sz="0" w:space="0" w:color="auto"/>
      </w:divBdr>
      <w:divsChild>
        <w:div w:id="1473870443">
          <w:marLeft w:val="360"/>
          <w:marRight w:val="0"/>
          <w:marTop w:val="0"/>
          <w:marBottom w:val="0"/>
          <w:divBdr>
            <w:top w:val="none" w:sz="0" w:space="0" w:color="auto"/>
            <w:left w:val="none" w:sz="0" w:space="0" w:color="auto"/>
            <w:bottom w:val="none" w:sz="0" w:space="0" w:color="auto"/>
            <w:right w:val="none" w:sz="0" w:space="0" w:color="auto"/>
          </w:divBdr>
        </w:div>
      </w:divsChild>
    </w:div>
    <w:div w:id="241839028">
      <w:bodyDiv w:val="1"/>
      <w:marLeft w:val="0"/>
      <w:marRight w:val="0"/>
      <w:marTop w:val="0"/>
      <w:marBottom w:val="0"/>
      <w:divBdr>
        <w:top w:val="none" w:sz="0" w:space="0" w:color="auto"/>
        <w:left w:val="none" w:sz="0" w:space="0" w:color="auto"/>
        <w:bottom w:val="none" w:sz="0" w:space="0" w:color="auto"/>
        <w:right w:val="none" w:sz="0" w:space="0" w:color="auto"/>
      </w:divBdr>
    </w:div>
    <w:div w:id="367221963">
      <w:bodyDiv w:val="1"/>
      <w:marLeft w:val="0"/>
      <w:marRight w:val="0"/>
      <w:marTop w:val="0"/>
      <w:marBottom w:val="0"/>
      <w:divBdr>
        <w:top w:val="none" w:sz="0" w:space="0" w:color="auto"/>
        <w:left w:val="none" w:sz="0" w:space="0" w:color="auto"/>
        <w:bottom w:val="none" w:sz="0" w:space="0" w:color="auto"/>
        <w:right w:val="none" w:sz="0" w:space="0" w:color="auto"/>
      </w:divBdr>
    </w:div>
    <w:div w:id="461846602">
      <w:bodyDiv w:val="1"/>
      <w:marLeft w:val="0"/>
      <w:marRight w:val="0"/>
      <w:marTop w:val="0"/>
      <w:marBottom w:val="0"/>
      <w:divBdr>
        <w:top w:val="none" w:sz="0" w:space="0" w:color="auto"/>
        <w:left w:val="none" w:sz="0" w:space="0" w:color="auto"/>
        <w:bottom w:val="none" w:sz="0" w:space="0" w:color="auto"/>
        <w:right w:val="none" w:sz="0" w:space="0" w:color="auto"/>
      </w:divBdr>
      <w:divsChild>
        <w:div w:id="2084140421">
          <w:marLeft w:val="360"/>
          <w:marRight w:val="0"/>
          <w:marTop w:val="0"/>
          <w:marBottom w:val="0"/>
          <w:divBdr>
            <w:top w:val="none" w:sz="0" w:space="0" w:color="auto"/>
            <w:left w:val="none" w:sz="0" w:space="0" w:color="auto"/>
            <w:bottom w:val="none" w:sz="0" w:space="0" w:color="auto"/>
            <w:right w:val="none" w:sz="0" w:space="0" w:color="auto"/>
          </w:divBdr>
        </w:div>
      </w:divsChild>
    </w:div>
    <w:div w:id="614026006">
      <w:bodyDiv w:val="1"/>
      <w:marLeft w:val="0"/>
      <w:marRight w:val="0"/>
      <w:marTop w:val="0"/>
      <w:marBottom w:val="0"/>
      <w:divBdr>
        <w:top w:val="none" w:sz="0" w:space="0" w:color="auto"/>
        <w:left w:val="none" w:sz="0" w:space="0" w:color="auto"/>
        <w:bottom w:val="none" w:sz="0" w:space="0" w:color="auto"/>
        <w:right w:val="none" w:sz="0" w:space="0" w:color="auto"/>
      </w:divBdr>
    </w:div>
    <w:div w:id="622347652">
      <w:bodyDiv w:val="1"/>
      <w:marLeft w:val="0"/>
      <w:marRight w:val="0"/>
      <w:marTop w:val="0"/>
      <w:marBottom w:val="0"/>
      <w:divBdr>
        <w:top w:val="none" w:sz="0" w:space="0" w:color="auto"/>
        <w:left w:val="none" w:sz="0" w:space="0" w:color="auto"/>
        <w:bottom w:val="none" w:sz="0" w:space="0" w:color="auto"/>
        <w:right w:val="none" w:sz="0" w:space="0" w:color="auto"/>
      </w:divBdr>
    </w:div>
    <w:div w:id="759528930">
      <w:bodyDiv w:val="1"/>
      <w:marLeft w:val="0"/>
      <w:marRight w:val="0"/>
      <w:marTop w:val="0"/>
      <w:marBottom w:val="0"/>
      <w:divBdr>
        <w:top w:val="none" w:sz="0" w:space="0" w:color="auto"/>
        <w:left w:val="none" w:sz="0" w:space="0" w:color="auto"/>
        <w:bottom w:val="none" w:sz="0" w:space="0" w:color="auto"/>
        <w:right w:val="none" w:sz="0" w:space="0" w:color="auto"/>
      </w:divBdr>
    </w:div>
    <w:div w:id="764233913">
      <w:bodyDiv w:val="1"/>
      <w:marLeft w:val="0"/>
      <w:marRight w:val="0"/>
      <w:marTop w:val="0"/>
      <w:marBottom w:val="0"/>
      <w:divBdr>
        <w:top w:val="none" w:sz="0" w:space="0" w:color="auto"/>
        <w:left w:val="none" w:sz="0" w:space="0" w:color="auto"/>
        <w:bottom w:val="none" w:sz="0" w:space="0" w:color="auto"/>
        <w:right w:val="none" w:sz="0" w:space="0" w:color="auto"/>
      </w:divBdr>
    </w:div>
    <w:div w:id="801391017">
      <w:bodyDiv w:val="1"/>
      <w:marLeft w:val="0"/>
      <w:marRight w:val="0"/>
      <w:marTop w:val="0"/>
      <w:marBottom w:val="0"/>
      <w:divBdr>
        <w:top w:val="none" w:sz="0" w:space="0" w:color="auto"/>
        <w:left w:val="none" w:sz="0" w:space="0" w:color="auto"/>
        <w:bottom w:val="none" w:sz="0" w:space="0" w:color="auto"/>
        <w:right w:val="none" w:sz="0" w:space="0" w:color="auto"/>
      </w:divBdr>
    </w:div>
    <w:div w:id="1053114345">
      <w:bodyDiv w:val="1"/>
      <w:marLeft w:val="0"/>
      <w:marRight w:val="0"/>
      <w:marTop w:val="0"/>
      <w:marBottom w:val="0"/>
      <w:divBdr>
        <w:top w:val="none" w:sz="0" w:space="0" w:color="auto"/>
        <w:left w:val="none" w:sz="0" w:space="0" w:color="auto"/>
        <w:bottom w:val="none" w:sz="0" w:space="0" w:color="auto"/>
        <w:right w:val="none" w:sz="0" w:space="0" w:color="auto"/>
      </w:divBdr>
    </w:div>
    <w:div w:id="1097680790">
      <w:bodyDiv w:val="1"/>
      <w:marLeft w:val="0"/>
      <w:marRight w:val="0"/>
      <w:marTop w:val="0"/>
      <w:marBottom w:val="0"/>
      <w:divBdr>
        <w:top w:val="none" w:sz="0" w:space="0" w:color="auto"/>
        <w:left w:val="none" w:sz="0" w:space="0" w:color="auto"/>
        <w:bottom w:val="none" w:sz="0" w:space="0" w:color="auto"/>
        <w:right w:val="none" w:sz="0" w:space="0" w:color="auto"/>
      </w:divBdr>
      <w:divsChild>
        <w:div w:id="830367526">
          <w:marLeft w:val="360"/>
          <w:marRight w:val="0"/>
          <w:marTop w:val="0"/>
          <w:marBottom w:val="0"/>
          <w:divBdr>
            <w:top w:val="none" w:sz="0" w:space="0" w:color="auto"/>
            <w:left w:val="none" w:sz="0" w:space="0" w:color="auto"/>
            <w:bottom w:val="none" w:sz="0" w:space="0" w:color="auto"/>
            <w:right w:val="none" w:sz="0" w:space="0" w:color="auto"/>
          </w:divBdr>
        </w:div>
      </w:divsChild>
    </w:div>
    <w:div w:id="1129664630">
      <w:bodyDiv w:val="1"/>
      <w:marLeft w:val="0"/>
      <w:marRight w:val="0"/>
      <w:marTop w:val="0"/>
      <w:marBottom w:val="0"/>
      <w:divBdr>
        <w:top w:val="none" w:sz="0" w:space="0" w:color="auto"/>
        <w:left w:val="none" w:sz="0" w:space="0" w:color="auto"/>
        <w:bottom w:val="none" w:sz="0" w:space="0" w:color="auto"/>
        <w:right w:val="none" w:sz="0" w:space="0" w:color="auto"/>
      </w:divBdr>
    </w:div>
    <w:div w:id="1150052889">
      <w:bodyDiv w:val="1"/>
      <w:marLeft w:val="0"/>
      <w:marRight w:val="0"/>
      <w:marTop w:val="0"/>
      <w:marBottom w:val="0"/>
      <w:divBdr>
        <w:top w:val="none" w:sz="0" w:space="0" w:color="auto"/>
        <w:left w:val="none" w:sz="0" w:space="0" w:color="auto"/>
        <w:bottom w:val="none" w:sz="0" w:space="0" w:color="auto"/>
        <w:right w:val="none" w:sz="0" w:space="0" w:color="auto"/>
      </w:divBdr>
    </w:div>
    <w:div w:id="1184437288">
      <w:bodyDiv w:val="1"/>
      <w:marLeft w:val="0"/>
      <w:marRight w:val="0"/>
      <w:marTop w:val="0"/>
      <w:marBottom w:val="0"/>
      <w:divBdr>
        <w:top w:val="none" w:sz="0" w:space="0" w:color="auto"/>
        <w:left w:val="none" w:sz="0" w:space="0" w:color="auto"/>
        <w:bottom w:val="none" w:sz="0" w:space="0" w:color="auto"/>
        <w:right w:val="none" w:sz="0" w:space="0" w:color="auto"/>
      </w:divBdr>
    </w:div>
    <w:div w:id="1255169943">
      <w:bodyDiv w:val="1"/>
      <w:marLeft w:val="0"/>
      <w:marRight w:val="0"/>
      <w:marTop w:val="0"/>
      <w:marBottom w:val="0"/>
      <w:divBdr>
        <w:top w:val="none" w:sz="0" w:space="0" w:color="auto"/>
        <w:left w:val="none" w:sz="0" w:space="0" w:color="auto"/>
        <w:bottom w:val="none" w:sz="0" w:space="0" w:color="auto"/>
        <w:right w:val="none" w:sz="0" w:space="0" w:color="auto"/>
      </w:divBdr>
    </w:div>
    <w:div w:id="1273899728">
      <w:bodyDiv w:val="1"/>
      <w:marLeft w:val="0"/>
      <w:marRight w:val="0"/>
      <w:marTop w:val="0"/>
      <w:marBottom w:val="0"/>
      <w:divBdr>
        <w:top w:val="none" w:sz="0" w:space="0" w:color="auto"/>
        <w:left w:val="none" w:sz="0" w:space="0" w:color="auto"/>
        <w:bottom w:val="none" w:sz="0" w:space="0" w:color="auto"/>
        <w:right w:val="none" w:sz="0" w:space="0" w:color="auto"/>
      </w:divBdr>
      <w:divsChild>
        <w:div w:id="932082484">
          <w:marLeft w:val="360"/>
          <w:marRight w:val="0"/>
          <w:marTop w:val="0"/>
          <w:marBottom w:val="0"/>
          <w:divBdr>
            <w:top w:val="none" w:sz="0" w:space="0" w:color="auto"/>
            <w:left w:val="none" w:sz="0" w:space="0" w:color="auto"/>
            <w:bottom w:val="none" w:sz="0" w:space="0" w:color="auto"/>
            <w:right w:val="none" w:sz="0" w:space="0" w:color="auto"/>
          </w:divBdr>
        </w:div>
      </w:divsChild>
    </w:div>
    <w:div w:id="1537741537">
      <w:bodyDiv w:val="1"/>
      <w:marLeft w:val="0"/>
      <w:marRight w:val="0"/>
      <w:marTop w:val="0"/>
      <w:marBottom w:val="0"/>
      <w:divBdr>
        <w:top w:val="none" w:sz="0" w:space="0" w:color="auto"/>
        <w:left w:val="none" w:sz="0" w:space="0" w:color="auto"/>
        <w:bottom w:val="none" w:sz="0" w:space="0" w:color="auto"/>
        <w:right w:val="none" w:sz="0" w:space="0" w:color="auto"/>
      </w:divBdr>
    </w:div>
    <w:div w:id="1602302279">
      <w:bodyDiv w:val="1"/>
      <w:marLeft w:val="0"/>
      <w:marRight w:val="0"/>
      <w:marTop w:val="0"/>
      <w:marBottom w:val="0"/>
      <w:divBdr>
        <w:top w:val="none" w:sz="0" w:space="0" w:color="auto"/>
        <w:left w:val="none" w:sz="0" w:space="0" w:color="auto"/>
        <w:bottom w:val="none" w:sz="0" w:space="0" w:color="auto"/>
        <w:right w:val="none" w:sz="0" w:space="0" w:color="auto"/>
      </w:divBdr>
    </w:div>
    <w:div w:id="1625843921">
      <w:bodyDiv w:val="1"/>
      <w:marLeft w:val="0"/>
      <w:marRight w:val="0"/>
      <w:marTop w:val="0"/>
      <w:marBottom w:val="0"/>
      <w:divBdr>
        <w:top w:val="none" w:sz="0" w:space="0" w:color="auto"/>
        <w:left w:val="none" w:sz="0" w:space="0" w:color="auto"/>
        <w:bottom w:val="none" w:sz="0" w:space="0" w:color="auto"/>
        <w:right w:val="none" w:sz="0" w:space="0" w:color="auto"/>
      </w:divBdr>
    </w:div>
    <w:div w:id="1677073519">
      <w:bodyDiv w:val="1"/>
      <w:marLeft w:val="0"/>
      <w:marRight w:val="0"/>
      <w:marTop w:val="0"/>
      <w:marBottom w:val="0"/>
      <w:divBdr>
        <w:top w:val="none" w:sz="0" w:space="0" w:color="auto"/>
        <w:left w:val="none" w:sz="0" w:space="0" w:color="auto"/>
        <w:bottom w:val="none" w:sz="0" w:space="0" w:color="auto"/>
        <w:right w:val="none" w:sz="0" w:space="0" w:color="auto"/>
      </w:divBdr>
    </w:div>
    <w:div w:id="1680738533">
      <w:bodyDiv w:val="1"/>
      <w:marLeft w:val="0"/>
      <w:marRight w:val="0"/>
      <w:marTop w:val="0"/>
      <w:marBottom w:val="0"/>
      <w:divBdr>
        <w:top w:val="none" w:sz="0" w:space="0" w:color="auto"/>
        <w:left w:val="none" w:sz="0" w:space="0" w:color="auto"/>
        <w:bottom w:val="none" w:sz="0" w:space="0" w:color="auto"/>
        <w:right w:val="none" w:sz="0" w:space="0" w:color="auto"/>
      </w:divBdr>
      <w:divsChild>
        <w:div w:id="480781050">
          <w:marLeft w:val="360"/>
          <w:marRight w:val="0"/>
          <w:marTop w:val="0"/>
          <w:marBottom w:val="0"/>
          <w:divBdr>
            <w:top w:val="none" w:sz="0" w:space="0" w:color="auto"/>
            <w:left w:val="none" w:sz="0" w:space="0" w:color="auto"/>
            <w:bottom w:val="none" w:sz="0" w:space="0" w:color="auto"/>
            <w:right w:val="none" w:sz="0" w:space="0" w:color="auto"/>
          </w:divBdr>
        </w:div>
      </w:divsChild>
    </w:div>
    <w:div w:id="1708725024">
      <w:bodyDiv w:val="1"/>
      <w:marLeft w:val="0"/>
      <w:marRight w:val="0"/>
      <w:marTop w:val="0"/>
      <w:marBottom w:val="0"/>
      <w:divBdr>
        <w:top w:val="none" w:sz="0" w:space="0" w:color="auto"/>
        <w:left w:val="none" w:sz="0" w:space="0" w:color="auto"/>
        <w:bottom w:val="none" w:sz="0" w:space="0" w:color="auto"/>
        <w:right w:val="none" w:sz="0" w:space="0" w:color="auto"/>
      </w:divBdr>
    </w:div>
    <w:div w:id="1806001755">
      <w:bodyDiv w:val="1"/>
      <w:marLeft w:val="0"/>
      <w:marRight w:val="0"/>
      <w:marTop w:val="0"/>
      <w:marBottom w:val="0"/>
      <w:divBdr>
        <w:top w:val="none" w:sz="0" w:space="0" w:color="auto"/>
        <w:left w:val="none" w:sz="0" w:space="0" w:color="auto"/>
        <w:bottom w:val="none" w:sz="0" w:space="0" w:color="auto"/>
        <w:right w:val="none" w:sz="0" w:space="0" w:color="auto"/>
      </w:divBdr>
    </w:div>
    <w:div w:id="1890532875">
      <w:bodyDiv w:val="1"/>
      <w:marLeft w:val="0"/>
      <w:marRight w:val="0"/>
      <w:marTop w:val="0"/>
      <w:marBottom w:val="0"/>
      <w:divBdr>
        <w:top w:val="none" w:sz="0" w:space="0" w:color="auto"/>
        <w:left w:val="none" w:sz="0" w:space="0" w:color="auto"/>
        <w:bottom w:val="none" w:sz="0" w:space="0" w:color="auto"/>
        <w:right w:val="none" w:sz="0" w:space="0" w:color="auto"/>
      </w:divBdr>
      <w:divsChild>
        <w:div w:id="100028911">
          <w:marLeft w:val="360"/>
          <w:marRight w:val="0"/>
          <w:marTop w:val="0"/>
          <w:marBottom w:val="0"/>
          <w:divBdr>
            <w:top w:val="none" w:sz="0" w:space="0" w:color="auto"/>
            <w:left w:val="none" w:sz="0" w:space="0" w:color="auto"/>
            <w:bottom w:val="none" w:sz="0" w:space="0" w:color="auto"/>
            <w:right w:val="none" w:sz="0" w:space="0" w:color="auto"/>
          </w:divBdr>
        </w:div>
      </w:divsChild>
    </w:div>
    <w:div w:id="1995640797">
      <w:bodyDiv w:val="1"/>
      <w:marLeft w:val="0"/>
      <w:marRight w:val="0"/>
      <w:marTop w:val="0"/>
      <w:marBottom w:val="0"/>
      <w:divBdr>
        <w:top w:val="none" w:sz="0" w:space="0" w:color="auto"/>
        <w:left w:val="none" w:sz="0" w:space="0" w:color="auto"/>
        <w:bottom w:val="none" w:sz="0" w:space="0" w:color="auto"/>
        <w:right w:val="none" w:sz="0" w:space="0" w:color="auto"/>
      </w:divBdr>
    </w:div>
    <w:div w:id="2058972815">
      <w:bodyDiv w:val="1"/>
      <w:marLeft w:val="0"/>
      <w:marRight w:val="0"/>
      <w:marTop w:val="0"/>
      <w:marBottom w:val="0"/>
      <w:divBdr>
        <w:top w:val="none" w:sz="0" w:space="0" w:color="auto"/>
        <w:left w:val="none" w:sz="0" w:space="0" w:color="auto"/>
        <w:bottom w:val="none" w:sz="0" w:space="0" w:color="auto"/>
        <w:right w:val="none" w:sz="0" w:space="0" w:color="auto"/>
      </w:divBdr>
      <w:divsChild>
        <w:div w:id="1971745530">
          <w:marLeft w:val="360"/>
          <w:marRight w:val="0"/>
          <w:marTop w:val="0"/>
          <w:marBottom w:val="0"/>
          <w:divBdr>
            <w:top w:val="none" w:sz="0" w:space="0" w:color="auto"/>
            <w:left w:val="none" w:sz="0" w:space="0" w:color="auto"/>
            <w:bottom w:val="none" w:sz="0" w:space="0" w:color="auto"/>
            <w:right w:val="none" w:sz="0" w:space="0" w:color="auto"/>
          </w:divBdr>
        </w:div>
      </w:divsChild>
    </w:div>
    <w:div w:id="2084331442">
      <w:bodyDiv w:val="1"/>
      <w:marLeft w:val="0"/>
      <w:marRight w:val="0"/>
      <w:marTop w:val="0"/>
      <w:marBottom w:val="0"/>
      <w:divBdr>
        <w:top w:val="none" w:sz="0" w:space="0" w:color="auto"/>
        <w:left w:val="none" w:sz="0" w:space="0" w:color="auto"/>
        <w:bottom w:val="none" w:sz="0" w:space="0" w:color="auto"/>
        <w:right w:val="none" w:sz="0" w:space="0" w:color="auto"/>
      </w:divBdr>
    </w:div>
    <w:div w:id="214492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ewrs.ecdc.europa.eu/"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5720</Words>
  <Characters>36037</Characters>
  <Application>Microsoft Office Word</Application>
  <DocSecurity>0</DocSecurity>
  <Lines>300</Lines>
  <Paragraphs>83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Universitätsklinikum Freiburg</Company>
  <LinksUpToDate>false</LinksUpToDate>
  <CharactersWithSpaces>41674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Müller</dc:creator>
  <cp:keywords/>
  <dc:description/>
  <cp:lastModifiedBy>Alexandra Müller</cp:lastModifiedBy>
  <cp:revision>3</cp:revision>
  <cp:lastPrinted>2024-05-09T10:21:00Z</cp:lastPrinted>
  <dcterms:created xsi:type="dcterms:W3CDTF">2024-06-21T08:44:00Z</dcterms:created>
  <dcterms:modified xsi:type="dcterms:W3CDTF">2024-06-21T08:47:00Z</dcterms:modified>
</cp:coreProperties>
</file>