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45D6E" w14:textId="11B39702" w:rsidR="00FE47DF" w:rsidRPr="007375C3" w:rsidRDefault="00E7756C">
      <w:pPr>
        <w:jc w:val="center"/>
        <w:rPr>
          <w:b/>
          <w:sz w:val="28"/>
          <w:szCs w:val="28"/>
          <w:u w:val="single"/>
          <w:lang w:val="en-US"/>
        </w:rPr>
      </w:pPr>
      <w:r w:rsidRPr="007375C3">
        <w:rPr>
          <w:b/>
          <w:sz w:val="28"/>
          <w:szCs w:val="28"/>
          <w:u w:val="single"/>
          <w:lang w:val="en-US"/>
        </w:rPr>
        <w:t xml:space="preserve">Supplemental Material: </w:t>
      </w:r>
      <w:r w:rsidR="0081082A" w:rsidRPr="007375C3">
        <w:rPr>
          <w:b/>
          <w:i/>
          <w:sz w:val="28"/>
          <w:szCs w:val="28"/>
          <w:u w:val="single"/>
          <w:lang w:val="en-US"/>
        </w:rPr>
        <w:t>Impact of NPSR1 gene variation on the neural correlates of phasic fear and sustained anxiety in spider phobia – an imaging genetics and independent replication approach</w:t>
      </w:r>
    </w:p>
    <w:p w14:paraId="0570FA6E" w14:textId="77777777" w:rsidR="00C8534A" w:rsidRPr="007375C3" w:rsidRDefault="00C8534A">
      <w:pPr>
        <w:rPr>
          <w:sz w:val="24"/>
          <w:szCs w:val="24"/>
          <w:u w:val="single"/>
          <w:lang w:val="en-US"/>
        </w:rPr>
      </w:pPr>
    </w:p>
    <w:p w14:paraId="758D90EA" w14:textId="269D8E83" w:rsidR="00563E0D" w:rsidRPr="007375C3" w:rsidRDefault="00E7756C">
      <w:pPr>
        <w:rPr>
          <w:sz w:val="24"/>
          <w:szCs w:val="24"/>
          <w:u w:val="single"/>
          <w:lang w:val="en-US"/>
        </w:rPr>
      </w:pPr>
      <w:r w:rsidRPr="007375C3">
        <w:rPr>
          <w:sz w:val="24"/>
          <w:szCs w:val="24"/>
          <w:u w:val="single"/>
          <w:lang w:val="en-US"/>
        </w:rPr>
        <w:t>Supplement 1</w:t>
      </w:r>
    </w:p>
    <w:p w14:paraId="5D730731" w14:textId="078BCEA8" w:rsidR="00563E0D" w:rsidRPr="007375C3" w:rsidRDefault="00563E0D" w:rsidP="00563E0D">
      <w:pPr>
        <w:spacing w:line="480" w:lineRule="auto"/>
        <w:jc w:val="both"/>
        <w:rPr>
          <w:sz w:val="24"/>
          <w:szCs w:val="24"/>
          <w:lang w:val="en-US"/>
        </w:rPr>
      </w:pPr>
      <w:r w:rsidRPr="007375C3">
        <w:rPr>
          <w:sz w:val="24"/>
          <w:szCs w:val="24"/>
          <w:lang w:val="en-US"/>
        </w:rPr>
        <w:t>Patients were excluded if they were diagnosed with another comorbid lifetime anxiety disorder (panic disorder, agoraphobia, social phobia, and generalized anxiety disorder). Additionally, any other psychiatric mental disorders except for a mild to moderate depression (not currently treated) or other specific phobias of the animal subtype (spider phobia had to be the primary diagnosis) were exclusion criteria. Neurological or systematic diseases, current or past psychotherapy unless for depression, pregnancy and current (psycho-) pharmacological treatment as well as pregnancy also led to an exclusion.</w:t>
      </w:r>
    </w:p>
    <w:p w14:paraId="415D81A8" w14:textId="0D28AE50" w:rsidR="006A248F" w:rsidRPr="007375C3" w:rsidRDefault="00563E0D" w:rsidP="00563E0D">
      <w:pPr>
        <w:spacing w:line="480" w:lineRule="auto"/>
        <w:jc w:val="both"/>
        <w:rPr>
          <w:sz w:val="24"/>
          <w:szCs w:val="24"/>
          <w:lang w:val="en-US"/>
        </w:rPr>
      </w:pPr>
      <w:r w:rsidRPr="007375C3">
        <w:rPr>
          <w:sz w:val="24"/>
          <w:szCs w:val="24"/>
          <w:lang w:val="en-US"/>
        </w:rPr>
        <w:t>For N</w:t>
      </w:r>
      <w:r w:rsidR="00A62F45">
        <w:rPr>
          <w:sz w:val="24"/>
          <w:szCs w:val="24"/>
          <w:lang w:val="en-US"/>
        </w:rPr>
        <w:t>=</w:t>
      </w:r>
      <w:r w:rsidRPr="007375C3">
        <w:rPr>
          <w:sz w:val="24"/>
          <w:szCs w:val="24"/>
          <w:lang w:val="en-US"/>
        </w:rPr>
        <w:t>200 patients (MS: n</w:t>
      </w:r>
      <w:r w:rsidR="00A62F45">
        <w:rPr>
          <w:sz w:val="24"/>
          <w:szCs w:val="24"/>
          <w:lang w:val="en-US"/>
        </w:rPr>
        <w:t>=</w:t>
      </w:r>
      <w:r w:rsidRPr="007375C3">
        <w:rPr>
          <w:sz w:val="24"/>
          <w:szCs w:val="24"/>
          <w:lang w:val="en-US"/>
        </w:rPr>
        <w:t xml:space="preserve">113; WZ: n= 87) fMRI data, </w:t>
      </w:r>
      <w:r w:rsidRPr="009E5BC5">
        <w:rPr>
          <w:i/>
          <w:sz w:val="24"/>
          <w:szCs w:val="24"/>
          <w:lang w:val="en-US"/>
        </w:rPr>
        <w:t>NPSR1</w:t>
      </w:r>
      <w:r w:rsidRPr="007375C3">
        <w:rPr>
          <w:sz w:val="24"/>
          <w:szCs w:val="24"/>
          <w:lang w:val="en-US"/>
        </w:rPr>
        <w:t xml:space="preserve"> rs324981 genotype extraction as well as treatment response data at post-assessment were available. N= 14 patients had to be excluded due to extensive movement (&gt;3.3 mm; MS: n</w:t>
      </w:r>
      <w:r w:rsidR="00A62F45">
        <w:rPr>
          <w:sz w:val="24"/>
          <w:szCs w:val="24"/>
          <w:lang w:val="en-US"/>
        </w:rPr>
        <w:t>=</w:t>
      </w:r>
      <w:r w:rsidRPr="007375C3">
        <w:rPr>
          <w:sz w:val="24"/>
          <w:szCs w:val="24"/>
          <w:lang w:val="en-US"/>
        </w:rPr>
        <w:t>6; WZ: n</w:t>
      </w:r>
      <w:r w:rsidR="00A62F45">
        <w:rPr>
          <w:sz w:val="24"/>
          <w:szCs w:val="24"/>
          <w:lang w:val="en-US"/>
        </w:rPr>
        <w:t>=</w:t>
      </w:r>
      <w:r w:rsidRPr="007375C3">
        <w:rPr>
          <w:sz w:val="24"/>
          <w:szCs w:val="24"/>
          <w:lang w:val="en-US"/>
        </w:rPr>
        <w:t>5) or technical problems (MS: n</w:t>
      </w:r>
      <w:r w:rsidR="00A62F45">
        <w:rPr>
          <w:sz w:val="24"/>
          <w:szCs w:val="24"/>
          <w:lang w:val="en-US"/>
        </w:rPr>
        <w:t>=</w:t>
      </w:r>
      <w:r w:rsidRPr="007375C3">
        <w:rPr>
          <w:sz w:val="24"/>
          <w:szCs w:val="24"/>
          <w:lang w:val="en-US"/>
        </w:rPr>
        <w:t>3), resulting in a final sample of N</w:t>
      </w:r>
      <w:r w:rsidR="00A62F45">
        <w:rPr>
          <w:sz w:val="24"/>
          <w:szCs w:val="24"/>
          <w:lang w:val="en-US"/>
        </w:rPr>
        <w:t>=</w:t>
      </w:r>
      <w:r w:rsidRPr="007375C3">
        <w:rPr>
          <w:sz w:val="24"/>
          <w:szCs w:val="24"/>
          <w:lang w:val="en-US"/>
        </w:rPr>
        <w:t>104 in the discovery (MS) and N</w:t>
      </w:r>
      <w:r w:rsidR="00A62F45">
        <w:rPr>
          <w:sz w:val="24"/>
          <w:szCs w:val="24"/>
          <w:lang w:val="en-US"/>
        </w:rPr>
        <w:t>=</w:t>
      </w:r>
      <w:r w:rsidRPr="007375C3">
        <w:rPr>
          <w:sz w:val="24"/>
          <w:szCs w:val="24"/>
          <w:lang w:val="en-US"/>
        </w:rPr>
        <w:t>8</w:t>
      </w:r>
      <w:r w:rsidR="002A16F7">
        <w:rPr>
          <w:sz w:val="24"/>
          <w:szCs w:val="24"/>
          <w:lang w:val="en-US"/>
        </w:rPr>
        <w:t>1</w:t>
      </w:r>
      <w:r w:rsidRPr="007375C3">
        <w:rPr>
          <w:sz w:val="24"/>
          <w:szCs w:val="24"/>
          <w:lang w:val="en-US"/>
        </w:rPr>
        <w:t xml:space="preserve"> in the replication sample (WZ). </w:t>
      </w:r>
    </w:p>
    <w:p w14:paraId="082FDFCF" w14:textId="77777777" w:rsidR="006A248F" w:rsidRPr="007375C3" w:rsidRDefault="006A248F">
      <w:pPr>
        <w:rPr>
          <w:sz w:val="24"/>
          <w:szCs w:val="24"/>
          <w:lang w:val="en-US"/>
        </w:rPr>
      </w:pPr>
      <w:r w:rsidRPr="007375C3">
        <w:rPr>
          <w:sz w:val="24"/>
          <w:szCs w:val="24"/>
          <w:lang w:val="en-US"/>
        </w:rPr>
        <w:br w:type="page"/>
      </w:r>
    </w:p>
    <w:p w14:paraId="73DF759C" w14:textId="77777777" w:rsidR="006A248F" w:rsidRPr="007375C3" w:rsidRDefault="006A248F" w:rsidP="00563E0D">
      <w:pPr>
        <w:spacing w:line="480" w:lineRule="auto"/>
        <w:jc w:val="both"/>
        <w:rPr>
          <w:sz w:val="24"/>
          <w:szCs w:val="24"/>
          <w:u w:val="single"/>
          <w:lang w:val="en-US"/>
        </w:rPr>
      </w:pPr>
      <w:r w:rsidRPr="007375C3">
        <w:rPr>
          <w:sz w:val="24"/>
          <w:szCs w:val="24"/>
          <w:u w:val="single"/>
          <w:lang w:val="en-US"/>
        </w:rPr>
        <w:lastRenderedPageBreak/>
        <w:t>Supplement 2</w:t>
      </w:r>
    </w:p>
    <w:p w14:paraId="1983A726" w14:textId="20C9FC33" w:rsidR="006A248F" w:rsidRPr="002929E0" w:rsidRDefault="00563E0D" w:rsidP="00563E0D">
      <w:pPr>
        <w:spacing w:line="480" w:lineRule="auto"/>
        <w:jc w:val="both"/>
        <w:rPr>
          <w:sz w:val="24"/>
          <w:szCs w:val="24"/>
        </w:rPr>
      </w:pPr>
      <w:r w:rsidRPr="007375C3">
        <w:rPr>
          <w:sz w:val="24"/>
          <w:szCs w:val="24"/>
          <w:lang w:val="en-US"/>
        </w:rPr>
        <w:t>This sample overlaps with the sample used in Roesman</w:t>
      </w:r>
      <w:r w:rsidR="00F43490">
        <w:rPr>
          <w:sz w:val="24"/>
          <w:szCs w:val="24"/>
          <w:lang w:val="en-US"/>
        </w:rPr>
        <w:t>n</w:t>
      </w:r>
      <w:r w:rsidRPr="007375C3">
        <w:rPr>
          <w:sz w:val="24"/>
          <w:szCs w:val="24"/>
          <w:lang w:val="en-US"/>
        </w:rPr>
        <w:t xml:space="preserve"> et al. </w:t>
      </w:r>
      <w:r w:rsidR="007934F6">
        <w:rPr>
          <w:sz w:val="24"/>
          <w:szCs w:val="24"/>
          <w:lang w:val="en-US"/>
        </w:rPr>
        <w:fldChar w:fldCharType="begin" w:fldLock="1"/>
      </w:r>
      <w:r w:rsidR="007934F6">
        <w:rPr>
          <w:sz w:val="24"/>
          <w:szCs w:val="24"/>
          <w:lang w:val="en-US"/>
        </w:rPr>
        <w:instrText>ADDIN CSL_CITATION {"citationItems":[{"id":"ITEM-1","itemData":{"DOI":"10.1016/J.JANXDIS.2023.102790","ISSN":"1873-7897","PMID":"37879242","abstract":"Although virtual-reality exposure treatment (VRET) for anxiety disorders is an efficient treatment option for specific phobia, mechanisms of action for immediate and sustained treatment response need to be elucidated. Towards this aim, core therapy process variables were assessed as predictors for short- and long-term VR treatment outcomes. In a bi-centric study, n = 186 patients with spider phobia completed a baseline-assessment, a one-session VRET, a post-therapy assessment, and a 6-month-follow-up assessment (ClinicalTrials.gov, ID: NCT03208400). Short- and long-term outcomes regarding self-reported symptoms in the spider phobia questionnaire (SPQ) and final patient-spider distance in the behavioral avoidance test (BAT) were predicted via logistic regression models with the corresponding baseline score, age, initial fear activation, within-session fear reduction and fear expectancy violation as predictors. To predict long-term remission status at 6-month-follow-up, dimensional short-term changes in the SPQ and BAT were additionally included. Higher within-session fear reductions predicted better treatment outcomes (long-term SPQ; short- and long-term BAT). Lower initial fear activation tended to be associated with better long-term outcomes (SPQ), while fear expectancy violation was not associated with any outcome measure. Short-term change in the SPQ predicted remission status. Findings highlight that in VRET for spider phobia, the experience of fear reduction is central for short- and long-term treatment success and should be focused by therapists.","author":[{"dropping-particle":"","family":"Roesmann","given":"Kati","non-dropping-particle":"","parse-names":false,"suffix":""},{"dropping-particle":"","family":"Leehr","given":"Elisabeth J.","non-dropping-particle":"","parse-names":false,"suffix":""},{"dropping-particle":"","family":"Böhnlein","given":"Joscha","non-dropping-particle":"","parse-names":false,"suffix":""},{"dropping-particle":"","family":"Gathmann","given":"Bettina","non-dropping-particle":"","parse-names":false,"suffix":""},{"dropping-particle":"","family":"Herrmann","given":"Martin J.","non-dropping-particle":"","parse-names":false,"suffix":""},{"dropping-particle":"","family":"Junghöfer","given":"Markus","non-dropping-particle":"","parse-names":false,"suffix":""},{"dropping-particle":"","family":"Schwarzmeier","given":"Hanna","non-dropping-particle":"","parse-names":false,"suffix":""},{"dropping-particle":"","family":"Seeger","given":"Fabian R.","non-dropping-particle":"","parse-names":false,"suffix":""},{"dropping-particle":"","family":"Siminski","given":"Niklas","non-dropping-particle":"","parse-names":false,"suffix":""},{"dropping-particle":"","family":"Straube","given":"Thomas","non-dropping-particle":"","parse-names":false,"suffix":""},{"dropping-particle":"","family":"Dannlowski","given":"Udo","non-dropping-particle":"","parse-names":false,"suffix":""},{"dropping-particle":"","family":"Lueken","given":"Ulrike","non-dropping-particle":"","parse-names":false,"suffix":""}],"container-title":"Journal of anxiety disorders","id":"ITEM-1","issued":{"date-parts":[["2023","12","1"]]},"publisher":"J Anxiety Disord","title":"Mechanisms of action underlying virtual reality exposure treatment in spider phobia: Pivotal role of within-session fear reduction","type":"article-journal","volume":"100"},"suppress-author":1,"uris":["http://www.mendeley.com/documents/?uuid=dc3d3d70-6e92-35be-8525-0af66683d303"]}],"mendeley":{"formattedCitation":"(2023)","plainTextFormattedCitation":"(2023)","previouslyFormattedCitation":"(2023)"},"properties":{"noteIndex":0},"schema":"https://github.com/citation-style-language/schema/raw/master/csl-citation.json"}</w:instrText>
      </w:r>
      <w:r w:rsidR="007934F6">
        <w:rPr>
          <w:sz w:val="24"/>
          <w:szCs w:val="24"/>
          <w:lang w:val="en-US"/>
        </w:rPr>
        <w:fldChar w:fldCharType="separate"/>
      </w:r>
      <w:r w:rsidR="007934F6" w:rsidRPr="007934F6">
        <w:rPr>
          <w:noProof/>
          <w:sz w:val="24"/>
          <w:szCs w:val="24"/>
          <w:lang w:val="en-US"/>
        </w:rPr>
        <w:t>(2023)</w:t>
      </w:r>
      <w:r w:rsidR="007934F6">
        <w:rPr>
          <w:sz w:val="24"/>
          <w:szCs w:val="24"/>
          <w:lang w:val="en-US"/>
        </w:rPr>
        <w:fldChar w:fldCharType="end"/>
      </w:r>
      <w:r w:rsidR="007934F6">
        <w:rPr>
          <w:sz w:val="24"/>
          <w:szCs w:val="24"/>
          <w:lang w:val="en-US"/>
        </w:rPr>
        <w:t xml:space="preserve"> </w:t>
      </w:r>
      <w:r w:rsidRPr="007375C3">
        <w:rPr>
          <w:sz w:val="24"/>
          <w:szCs w:val="24"/>
          <w:lang w:val="en-US"/>
        </w:rPr>
        <w:t>except for N</w:t>
      </w:r>
      <w:r w:rsidR="00A62F45">
        <w:rPr>
          <w:sz w:val="24"/>
          <w:szCs w:val="24"/>
          <w:lang w:val="en-US"/>
        </w:rPr>
        <w:t>=</w:t>
      </w:r>
      <w:r w:rsidRPr="007375C3">
        <w:rPr>
          <w:sz w:val="24"/>
          <w:szCs w:val="24"/>
          <w:lang w:val="en-US"/>
        </w:rPr>
        <w:t>17 in the MS and N</w:t>
      </w:r>
      <w:r w:rsidR="00A62F45">
        <w:rPr>
          <w:sz w:val="24"/>
          <w:szCs w:val="24"/>
          <w:lang w:val="en-US"/>
        </w:rPr>
        <w:t>=</w:t>
      </w:r>
      <w:r w:rsidRPr="007375C3">
        <w:rPr>
          <w:sz w:val="24"/>
          <w:szCs w:val="24"/>
          <w:lang w:val="en-US"/>
        </w:rPr>
        <w:t>9 in the WZ sample</w:t>
      </w:r>
      <w:r w:rsidR="00EC75A6">
        <w:rPr>
          <w:sz w:val="24"/>
          <w:szCs w:val="24"/>
          <w:lang w:val="en-US"/>
        </w:rPr>
        <w:t>, investigating the role of process variables during the exposure inrervention</w:t>
      </w:r>
      <w:r w:rsidRPr="007375C3">
        <w:rPr>
          <w:sz w:val="24"/>
          <w:szCs w:val="24"/>
          <w:lang w:val="en-US"/>
        </w:rPr>
        <w:t xml:space="preserve"> and is an extended sample (additional N</w:t>
      </w:r>
      <w:r w:rsidR="00A62F45">
        <w:rPr>
          <w:sz w:val="24"/>
          <w:szCs w:val="24"/>
          <w:lang w:val="en-US"/>
        </w:rPr>
        <w:t>=</w:t>
      </w:r>
      <w:r w:rsidRPr="007375C3">
        <w:rPr>
          <w:sz w:val="24"/>
          <w:szCs w:val="24"/>
          <w:lang w:val="en-US"/>
        </w:rPr>
        <w:t>23 data sets from the MS site have been included and N</w:t>
      </w:r>
      <w:r w:rsidR="00A62F45">
        <w:rPr>
          <w:sz w:val="24"/>
          <w:szCs w:val="24"/>
          <w:lang w:val="en-US"/>
        </w:rPr>
        <w:t>=</w:t>
      </w:r>
      <w:r w:rsidRPr="007375C3">
        <w:rPr>
          <w:sz w:val="24"/>
          <w:szCs w:val="24"/>
          <w:lang w:val="en-US"/>
        </w:rPr>
        <w:t>6 from the MS site and N</w:t>
      </w:r>
      <w:r w:rsidR="00A62F45">
        <w:rPr>
          <w:sz w:val="24"/>
          <w:szCs w:val="24"/>
          <w:lang w:val="en-US"/>
        </w:rPr>
        <w:t>=</w:t>
      </w:r>
      <w:r w:rsidRPr="007375C3">
        <w:rPr>
          <w:sz w:val="24"/>
          <w:szCs w:val="24"/>
          <w:lang w:val="en-US"/>
        </w:rPr>
        <w:t xml:space="preserve">5 from the WZ site from the original sample have been excluded due to insufficient data quality) of the sample used in Leehr et al. </w:t>
      </w:r>
      <w:r w:rsidR="00EC75A6">
        <w:rPr>
          <w:sz w:val="24"/>
          <w:szCs w:val="24"/>
          <w:lang w:val="en-US"/>
        </w:rPr>
        <w:fldChar w:fldCharType="begin" w:fldLock="1"/>
      </w:r>
      <w:r w:rsidR="007934F6">
        <w:rPr>
          <w:sz w:val="24"/>
          <w:szCs w:val="24"/>
          <w:lang w:val="en-US"/>
        </w:rPr>
        <w:instrText>ADDIN CSL_CITATION {"citationItems":[{"id":"ITEM-1","itemData":{"DOI":"10.1016/J.JANXDIS.2021.102448","ISSN":"1873-7897","PMID":"34298236","abstract":"While being highly effective on average, exposure-based treatments are not equally effective in all patients. The a priori identification of patients with a poor prognosis may enable the application of more personalized psychotherapeutic interventions. We aimed at identifying sociodemographic and clinical pre-treatment predictors for treatment response in spider phobia (SP). N = 174 patients with SP underwent a highly standardized virtual reality exposure therapy (VRET) at two independent sites. Analyses on group-level were used to test the efficacy. We applied a state-of-the-art machine learning protocol (Random Forests) to evaluate the predictive utility of clinical and sociodemographic predictors for a priori identification of individual treatment response assessed directly after treatment and at 6-month follow-up. The reliability and generalizability of predictive models was tested via external cross-validation. Our study shows that one session of VRET is highly effective on a group-level and is among the first to reveal long-term stability of this treatment effect. Individual short-term symptom reductions could be predicted above chance, but accuracies dropped to non-significance in our between-site prediction and for predictions of long-term outcomes. With performance metrics hardly exceeding chance level and the lack of generalizability in the employed between-site replication approach, our study suggests limited clinical utility of clinical and sociodemographic predictors. Predictive models including multimodal predictors may be more promising.","author":[{"dropping-particle":"","family":"Leehr","given":"Elisabeth J.","non-dropping-particle":"","parse-names":false,"suffix":""},{"dropping-particle":"","family":"Roesmann","given":"Kati","non-dropping-particle":"","parse-names":false,"suffix":""},{"dropping-particle":"","family":"Böhnlein","given":"Joscha","non-dropping-particle":"","parse-names":false,"suffix":""},{"dropping-particle":"","family":"Dannlowski","given":"Udo","non-dropping-particle":"","parse-names":false,"suffix":""},{"dropping-particle":"","family":"Gathmann","given":"Bettina","non-dropping-particle":"","parse-names":false,"suffix":""},{"dropping-particle":"","family":"Herrmann","given":"Martin J.","non-dropping-particle":"","parse-names":false,"suffix":""},{"dropping-particle":"","family":"Junghöfer","given":"Markus","non-dropping-particle":"","parse-names":false,"suffix":""},{"dropping-particle":"","family":"Schwarzmeier","given":"Hanna","non-dropping-particle":"","parse-names":false,"suffix":""},{"dropping-particle":"","family":"Seeger","given":"Fabian R.","non-dropping-particle":"","parse-names":false,"suffix":""},{"dropping-particle":"","family":"Siminski","given":"Niklas","non-dropping-particle":"","parse-names":false,"suffix":""},{"dropping-particle":"","family":"Straube","given":"Thomas","non-dropping-particle":"","parse-names":false,"suffix":""},{"dropping-particle":"","family":"Lueken","given":"Ulrike","non-dropping-particle":"","parse-names":false,"suffix":""},{"dropping-particle":"","family":"Hilbert","given":"Kevin","non-dropping-particle":"","parse-names":false,"suffix":""}],"container-title":"Journal of anxiety disorders","id":"ITEM-1","issued":{"date-parts":[["2021","10"]]},"publisher":"J Anxiety Disord","title":"Clinical predictors of treatment response towards exposure therapy in virtuo in spider phobia: A machine learning and external cross-validation approach","type":"article-journal","volume":"83"},"suppress-author":1,"uris":["http://www.mendeley.com/documents/?uuid=e38f7632-d900-4d1a-a585-d7f222e2520a"]}],"mendeley":{"formattedCitation":"(2021)","plainTextFormattedCitation":"(2021)","previouslyFormattedCitation":"(2021)"},"properties":{"noteIndex":0},"schema":"https://github.com/citation-style-language/schema/raw/master/csl-citation.json"}</w:instrText>
      </w:r>
      <w:r w:rsidR="00EC75A6">
        <w:rPr>
          <w:sz w:val="24"/>
          <w:szCs w:val="24"/>
          <w:lang w:val="en-US"/>
        </w:rPr>
        <w:fldChar w:fldCharType="separate"/>
      </w:r>
      <w:r w:rsidR="007934F6" w:rsidRPr="007934F6">
        <w:rPr>
          <w:noProof/>
          <w:sz w:val="24"/>
          <w:szCs w:val="24"/>
          <w:lang w:val="en-US"/>
        </w:rPr>
        <w:t>(2021)</w:t>
      </w:r>
      <w:r w:rsidR="00EC75A6">
        <w:rPr>
          <w:sz w:val="24"/>
          <w:szCs w:val="24"/>
          <w:lang w:val="en-US"/>
        </w:rPr>
        <w:fldChar w:fldCharType="end"/>
      </w:r>
      <w:r w:rsidR="00EC75A6">
        <w:rPr>
          <w:sz w:val="24"/>
          <w:szCs w:val="24"/>
          <w:lang w:val="en-US"/>
        </w:rPr>
        <w:t xml:space="preserve">, investigating the predictive potential of clinical variables for treatment response. Recently, we published a paper </w:t>
      </w:r>
      <w:r w:rsidR="008E0EF5">
        <w:rPr>
          <w:sz w:val="24"/>
          <w:szCs w:val="24"/>
          <w:lang w:val="en-US"/>
        </w:rPr>
        <w:t xml:space="preserve">including </w:t>
      </w:r>
      <w:r w:rsidR="00EC75A6">
        <w:rPr>
          <w:sz w:val="24"/>
          <w:szCs w:val="24"/>
          <w:lang w:val="en-US"/>
        </w:rPr>
        <w:t>N=190</w:t>
      </w:r>
      <w:r w:rsidR="008E0EF5">
        <w:rPr>
          <w:sz w:val="24"/>
          <w:szCs w:val="24"/>
          <w:lang w:val="en-US"/>
        </w:rPr>
        <w:t xml:space="preserve"> patients with spider phobia from the original study, with the focus on individual treatment response prediction based structural T1 and functional MRI data from the sustained and phasic fear paradigm </w:t>
      </w:r>
      <w:r w:rsidR="008E0EF5">
        <w:rPr>
          <w:sz w:val="24"/>
          <w:szCs w:val="24"/>
          <w:lang w:val="en-US"/>
        </w:rPr>
        <w:fldChar w:fldCharType="begin" w:fldLock="1"/>
      </w:r>
      <w:r w:rsidR="007011BA">
        <w:rPr>
          <w:sz w:val="24"/>
          <w:szCs w:val="24"/>
          <w:lang w:val="en-US"/>
        </w:rPr>
        <w:instrText>ADDIN CSL_CITATION {"citationItems":[{"id":"ITEM-1","itemData":{"DOI":"10.1155/2023/8594273","ISSN":"1520-6394","abstract":"&lt;p&gt; Machine-learning prediction studies have shown potential to inform treatment stratification, but recent efforts to predict psychotherapy outcomes with clinical routine data have only resulted in moderate prediction accuracies. Neuroimaging data showed promise to predict treatment outcome, but previous prediction attempts have been exploratory and reported small clinical sample sizes. Herein, we aimed to examine the incremental predictive value of neuroimaging data in contrast to clinical and demographic data alone (for which results were previously published), using a two-level multimodal ensemble machine-learning strategy. We used pretreatment structural and task-based fMRI data to predict virtual reality exposure therapy outcome in a bicentric sample of &lt;inline-formula&gt; &lt;math id=\"M1\"&gt; &lt;mi&gt;N&lt;/mi&gt; &lt;mo&gt;=&lt;/mo&gt; &lt;mn&gt;190&lt;/mn&gt; &lt;/math&gt; &lt;/inline-formula&gt; patients with spider phobia. First, eight 1st-level random forest classifications were conducted using separate data modalities (clinical questionnaire scores and sociodemographic data, cortical thickness and gray matter volumes, functional activation, connectivity, connectivity-derived graph metrics, and BOLD signal variance). Then, the resulting predictions were used to train a 2nd-level classifier that produced a final prediction. No 1st-level or 2nd-level classifier performed above chance level except BOLD signal variance, which showed potential as a contributor to higher-level prediction from multiple regions across the brain (1st-level balanced &lt;inline-formula&gt; &lt;math id=\"M2\"&gt; &lt;mtext&gt;accuracy&lt;/mtext&gt; &lt;mo&gt;=&lt;/mo&gt; &lt;mn&gt;0.63&lt;/mn&gt; &lt;/math&gt; &lt;/inline-formula&gt; ). Overall, neuroimaging data did not provide any incremental accuracy for treatment outcome prediction in patients with spider phobia with respect to clinical and sociodemographic data alone. Thus, we advise caution in the interpretation of prediction performances from small-scale, single-site patient samples. Larger multimodal datasets are needed to further investigate individual-level neuroimaging predictors of therapy response in anxiety disorders. &lt;/p&gt;","author":[{"dropping-particle":"V.","family":"Chavanne","given":"Alice","non-dropping-particle":"","parse-names":false,"suffix":""},{"dropping-particle":"","family":"Meinke","given":"Charlotte","non-dropping-particle":"","parse-names":false,"suffix":""},{"dropping-particle":"","family":"Langhammer","given":"Till","non-dropping-particle":"","parse-names":false,"suffix":""},{"dropping-particle":"","family":"Roesmann","given":"Kati","non-dropping-particle":"","parse-names":false,"suffix":""},{"dropping-particle":"","family":"Boehnlein","given":"Joscha","non-dropping-particle":"","parse-names":false,"suffix":""},{"dropping-particle":"","family":"Gathmann","given":"Bettina","non-dropping-particle":"","parse-names":false,"suffix":""},{"dropping-particle":"","family":"Herrmann","given":"Martin J.","non-dropping-particle":"","parse-names":false,"suffix":""},{"dropping-particle":"","family":"Junghoefer","given":"Markus","non-dropping-particle":"","parse-names":false,"suffix":""},{"dropping-particle":"","family":"Klahn","given":"Luisa","non-dropping-particle":"","parse-names":false,"suffix":""},{"dropping-particle":"","family":"Schwarzmeier","given":"Hanna","non-dropping-particle":"","parse-names":false,"suffix":""},{"dropping-particle":"","family":"Seeger","given":"Fabian R.","non-dropping-particle":"","parse-names":false,"suffix":""},{"dropping-particle":"","family":"Siminski","given":"Niklas","non-dropping-particle":"","parse-names":false,"suffix":""},{"dropping-particle":"","family":"Straube","given":"Thomas","non-dropping-particle":"","parse-names":false,"suffix":""},{"dropping-particle":"","family":"Dannlowski","given":"Udo","non-dropping-particle":"","parse-names":false,"suffix":""},{"dropping-particle":"","family":"Lueken","given":"Ulrike","non-dropping-particle":"","parse-names":false,"suffix":""},{"dropping-particle":"","family":"Leehr","given":"Elisabeth J.","non-dropping-particle":"","parse-names":false,"suffix":""},{"dropping-particle":"","family":"Hilbert","given":"Kevin","non-dropping-particle":"","parse-names":false,"suffix":""}],"container-title":"Depression and Anxiety","editor":[{"dropping-particle":"","family":"Carona","given":"Carlos","non-dropping-particle":"","parse-names":false,"suffix":""}],"id":"ITEM-1","issued":{"date-parts":[["2023","8","22"]]},"page":"1-11","title":"Individual-Level Prediction of Exposure Therapy Outcome Using Structural and Functional MRI Data in Spider Phobia: A Machine-Learning Study","type":"article-journal","volume":"2023"},"uris":["http://www.mendeley.com/documents/?uuid=1d0a2caa-e848-3e6b-8f2f-9df8269d4aad"]}],"mendeley":{"formattedCitation":"(Chavanne &lt;i&gt;et al.&lt;/i&gt;, 2023)","plainTextFormattedCitation":"(Chavanne et al., 2023)","previouslyFormattedCitation":"(Chavanne &lt;i&gt;et al.&lt;/i&gt;, 2023)"},"properties":{"noteIndex":0},"schema":"https://github.com/citation-style-language/schema/raw/master/csl-citation.json"}</w:instrText>
      </w:r>
      <w:r w:rsidR="008E0EF5">
        <w:rPr>
          <w:sz w:val="24"/>
          <w:szCs w:val="24"/>
          <w:lang w:val="en-US"/>
        </w:rPr>
        <w:fldChar w:fldCharType="separate"/>
      </w:r>
      <w:r w:rsidR="00B87505" w:rsidRPr="00B87505">
        <w:rPr>
          <w:noProof/>
          <w:sz w:val="24"/>
          <w:szCs w:val="24"/>
          <w:lang w:val="en-US"/>
        </w:rPr>
        <w:t xml:space="preserve">(Chavanne </w:t>
      </w:r>
      <w:r w:rsidR="00B87505" w:rsidRPr="00B87505">
        <w:rPr>
          <w:i/>
          <w:noProof/>
          <w:sz w:val="24"/>
          <w:szCs w:val="24"/>
          <w:lang w:val="en-US"/>
        </w:rPr>
        <w:t>et al.</w:t>
      </w:r>
      <w:r w:rsidR="00B87505" w:rsidRPr="00B87505">
        <w:rPr>
          <w:noProof/>
          <w:sz w:val="24"/>
          <w:szCs w:val="24"/>
          <w:lang w:val="en-US"/>
        </w:rPr>
        <w:t>, 2023)</w:t>
      </w:r>
      <w:r w:rsidR="008E0EF5">
        <w:rPr>
          <w:sz w:val="24"/>
          <w:szCs w:val="24"/>
          <w:lang w:val="en-US"/>
        </w:rPr>
        <w:fldChar w:fldCharType="end"/>
      </w:r>
      <w:r w:rsidR="008E0EF5">
        <w:rPr>
          <w:sz w:val="24"/>
          <w:szCs w:val="24"/>
          <w:lang w:val="en-US"/>
        </w:rPr>
        <w:t>.</w:t>
      </w:r>
      <w:r w:rsidR="00E726F1">
        <w:rPr>
          <w:sz w:val="24"/>
          <w:szCs w:val="24"/>
          <w:lang w:val="en-US"/>
        </w:rPr>
        <w:t xml:space="preserve"> </w:t>
      </w:r>
      <w:r w:rsidR="00C521BB">
        <w:rPr>
          <w:sz w:val="24"/>
          <w:szCs w:val="24"/>
          <w:lang w:val="en-US"/>
        </w:rPr>
        <w:t xml:space="preserve">The sample of the current studies differs in n=11 participants (n=3 patients from MS site included in the current study, but not in Chavanne et al. </w:t>
      </w:r>
      <w:r w:rsidR="00C521BB">
        <w:rPr>
          <w:sz w:val="24"/>
          <w:szCs w:val="24"/>
          <w:lang w:val="en-US"/>
        </w:rPr>
        <w:fldChar w:fldCharType="begin" w:fldLock="1"/>
      </w:r>
      <w:r w:rsidR="002C6B96">
        <w:rPr>
          <w:sz w:val="24"/>
          <w:szCs w:val="24"/>
          <w:lang w:val="en-US"/>
        </w:rPr>
        <w:instrText>ADDIN CSL_CITATION {"citationItems":[{"id":"ITEM-1","itemData":{"DOI":"10.1155/2023/8594273","ISSN":"1520-6394","abstract":"&lt;p&gt; Machine-learning prediction studies have shown potential to inform treatment stratification, but recent efforts to predict psychotherapy outcomes with clinical routine data have only resulted in moderate prediction accuracies. Neuroimaging data showed promise to predict treatment outcome, but previous prediction attempts have been exploratory and reported small clinical sample sizes. Herein, we aimed to examine the incremental predictive value of neuroimaging data in contrast to clinical and demographic data alone (for which results were previously published), using a two-level multimodal ensemble machine-learning strategy. We used pretreatment structural and task-based fMRI data to predict virtual reality exposure therapy outcome in a bicentric sample of &lt;inline-formula&gt; &lt;math id=\"M1\"&gt; &lt;mi&gt;N&lt;/mi&gt; &lt;mo&gt;=&lt;/mo&gt; &lt;mn&gt;190&lt;/mn&gt; &lt;/math&gt; &lt;/inline-formula&gt; patients with spider phobia. First, eight 1st-level random forest classifications were conducted using separate data modalities (clinical questionnaire scores and sociodemographic data, cortical thickness and gray matter volumes, functional activation, connectivity, connectivity-derived graph metrics, and BOLD signal variance). Then, the resulting predictions were used to train a 2nd-level classifier that produced a final prediction. No 1st-level or 2nd-level classifier performed above chance level except BOLD signal variance, which showed potential as a contributor to higher-level prediction from multiple regions across the brain (1st-level balanced &lt;inline-formula&gt; &lt;math id=\"M2\"&gt; &lt;mtext&gt;accuracy&lt;/mtext&gt; &lt;mo&gt;=&lt;/mo&gt; &lt;mn&gt;0.63&lt;/mn&gt; &lt;/math&gt; &lt;/inline-formula&gt; ). Overall, neuroimaging data did not provide any incremental accuracy for treatment outcome prediction in patients with spider phobia with respect to clinical and sociodemographic data alone. Thus, we advise caution in the interpretation of prediction performances from small-scale, single-site patient samples. Larger multimodal datasets are needed to further investigate individual-level neuroimaging predictors of therapy response in anxiety disorders. &lt;/p&gt;","author":[{"dropping-particle":"V.","family":"Chavanne","given":"Alice","non-dropping-particle":"","parse-names":false,"suffix":""},{"dropping-particle":"","family":"Meinke","given":"Charlotte","non-dropping-particle":"","parse-names":false,"suffix":""},{"dropping-particle":"","family":"Langhammer","given":"Till","non-dropping-particle":"","parse-names":false,"suffix":""},{"dropping-particle":"","family":"Roesmann","given":"Kati","non-dropping-particle":"","parse-names":false,"suffix":""},{"dropping-particle":"","family":"Boehnlein","given":"Joscha","non-dropping-particle":"","parse-names":false,"suffix":""},{"dropping-particle":"","family":"Gathmann","given":"Bettina","non-dropping-particle":"","parse-names":false,"suffix":""},{"dropping-particle":"","family":"Herrmann","given":"Martin J.","non-dropping-particle":"","parse-names":false,"suffix":""},{"dropping-particle":"","family":"Junghoefer","given":"Markus","non-dropping-particle":"","parse-names":false,"suffix":""},{"dropping-particle":"","family":"Klahn","given":"Luisa","non-dropping-particle":"","parse-names":false,"suffix":""},{"dropping-particle":"","family":"Schwarzmeier","given":"Hanna","non-dropping-particle":"","parse-names":false,"suffix":""},{"dropping-particle":"","family":"Seeger","given":"Fabian R.","non-dropping-particle":"","parse-names":false,"suffix":""},{"dropping-particle":"","family":"Siminski","given":"Niklas","non-dropping-particle":"","parse-names":false,"suffix":""},{"dropping-particle":"","family":"Straube","given":"Thomas","non-dropping-particle":"","parse-names":false,"suffix":""},{"dropping-particle":"","family":"Dannlowski","given":"Udo","non-dropping-particle":"","parse-names":false,"suffix":""},{"dropping-particle":"","family":"Lueken","given":"Ulrike","non-dropping-particle":"","parse-names":false,"suffix":""},{"dropping-particle":"","family":"Leehr","given":"Elisabeth J.","non-dropping-particle":"","parse-names":false,"suffix":""},{"dropping-particle":"","family":"Hilbert","given":"Kevin","non-dropping-particle":"","parse-names":false,"suffix":""}],"container-title":"Depression and Anxiety","editor":[{"dropping-particle":"","family":"Carona","given":"Carlos","non-dropping-particle":"","parse-names":false,"suffix":""}],"id":"ITEM-1","issued":{"date-parts":[["2023","8","22"]]},"page":"1-11","title":"Individual-Level Prediction of Exposure Therapy Outcome Using Structural and Functional MRI Data in Spider Phobia: A Machine-Learning Study","type":"article-journal","volume":"2023"},"suppress-author":1,"uris":["http://www.mendeley.com/documents/?uuid=1d0a2caa-e848-3e6b-8f2f-9df8269d4aad"]}],"mendeley":{"formattedCitation":"(2023)","plainTextFormattedCitation":"(2023)","previouslyFormattedCitation":"(2023)"},"properties":{"noteIndex":0},"schema":"https://github.com/citation-style-language/schema/raw/master/csl-citation.json"}</w:instrText>
      </w:r>
      <w:r w:rsidR="00C521BB">
        <w:rPr>
          <w:sz w:val="24"/>
          <w:szCs w:val="24"/>
          <w:lang w:val="en-US"/>
        </w:rPr>
        <w:fldChar w:fldCharType="separate"/>
      </w:r>
      <w:r w:rsidR="008C4ABB" w:rsidRPr="008C4ABB">
        <w:rPr>
          <w:noProof/>
          <w:sz w:val="24"/>
          <w:szCs w:val="24"/>
          <w:lang w:val="en-US"/>
        </w:rPr>
        <w:t>(2023)</w:t>
      </w:r>
      <w:r w:rsidR="00C521BB">
        <w:rPr>
          <w:sz w:val="24"/>
          <w:szCs w:val="24"/>
          <w:lang w:val="en-US"/>
        </w:rPr>
        <w:fldChar w:fldCharType="end"/>
      </w:r>
      <w:r w:rsidR="00C521BB">
        <w:rPr>
          <w:sz w:val="24"/>
          <w:szCs w:val="24"/>
          <w:lang w:val="en-US"/>
        </w:rPr>
        <w:t xml:space="preserve"> and n=8 patients (N=6 from MS site; N=2 from WZ site) not in included in the current study, but in Chavanne et al. </w:t>
      </w:r>
      <w:r w:rsidR="00C521BB">
        <w:rPr>
          <w:sz w:val="24"/>
          <w:szCs w:val="24"/>
          <w:lang w:val="en-US"/>
        </w:rPr>
        <w:fldChar w:fldCharType="begin" w:fldLock="1"/>
      </w:r>
      <w:r w:rsidR="00B87505">
        <w:rPr>
          <w:sz w:val="24"/>
          <w:szCs w:val="24"/>
          <w:lang w:val="en-US"/>
        </w:rPr>
        <w:instrText>ADDIN CSL_CITATION {"citationItems":[{"id":"ITEM-1","itemData":{"DOI":"10.1155/2023/8594273","ISSN":"1520-6394","abstract":"&lt;p&gt; Machine-learning prediction studies have shown potential to inform treatment stratification, but recent efforts to predict psychotherapy outcomes with clinical routine data have only resulted in moderate prediction accuracies. Neuroimaging data showed promise to predict treatment outcome, but previous prediction attempts have been exploratory and reported small clinical sample sizes. Herein, we aimed to examine the incremental predictive value of neuroimaging data in contrast to clinical and demographic data alone (for which results were previously published), using a two-level multimodal ensemble machine-learning strategy. We used pretreatment structural and task-based fMRI data to predict virtual reality exposure therapy outcome in a bicentric sample of &lt;inline-formula&gt; &lt;math id=\"M1\"&gt; &lt;mi&gt;N&lt;/mi&gt; &lt;mo&gt;=&lt;/mo&gt; &lt;mn&gt;190&lt;/mn&gt; &lt;/math&gt; &lt;/inline-formula&gt; patients with spider phobia. First, eight 1st-level random forest classifications were conducted using separate data modalities (clinical questionnaire scores and sociodemographic data, cortical thickness and gray matter volumes, functional activation, connectivity, connectivity-derived graph metrics, and BOLD signal variance). Then, the resulting predictions were used to train a 2nd-level classifier that produced a final prediction. No 1st-level or 2nd-level classifier performed above chance level except BOLD signal variance, which showed potential as a contributor to higher-level prediction from multiple regions across the brain (1st-level balanced &lt;inline-formula&gt; &lt;math id=\"M2\"&gt; &lt;mtext&gt;accuracy&lt;/mtext&gt; &lt;mo&gt;=&lt;/mo&gt; &lt;mn&gt;0.63&lt;/mn&gt; &lt;/math&gt; &lt;/inline-formula&gt; ). Overall, neuroimaging data did not provide any incremental accuracy for treatment outcome prediction in patients with spider phobia with respect to clinical and sociodemographic data alone. Thus, we advise caution in the interpretation of prediction performances from small-scale, single-site patient samples. Larger multimodal datasets are needed to further investigate individual-level neuroimaging predictors of therapy response in anxiety disorders. &lt;/p&gt;","author":[{"dropping-particle":"V.","family":"Chavanne","given":"Alice","non-dropping-particle":"","parse-names":false,"suffix":""},{"dropping-particle":"","family":"Meinke","given":"Charlotte","non-dropping-particle":"","parse-names":false,"suffix":""},{"dropping-particle":"","family":"Langhammer","given":"Till","non-dropping-particle":"","parse-names":false,"suffix":""},{"dropping-particle":"","family":"Roesmann","given":"Kati","non-dropping-particle":"","parse-names":false,"suffix":""},{"dropping-particle":"","family":"Boehnlein","given":"Joscha","non-dropping-particle":"","parse-names":false,"suffix":""},{"dropping-particle":"","family":"Gathmann","given":"Bettina","non-dropping-particle":"","parse-names":false,"suffix":""},{"dropping-particle":"","family":"Herrmann","given":"Martin J.","non-dropping-particle":"","parse-names":false,"suffix":""},{"dropping-particle":"","family":"Junghoefer","given":"Markus","non-dropping-particle":"","parse-names":false,"suffix":""},{"dropping-particle":"","family":"Klahn","given":"Luisa","non-dropping-particle":"","parse-names":false,"suffix":""},{"dropping-particle":"","family":"Schwarzmeier","given":"Hanna","non-dropping-particle":"","parse-names":false,"suffix":""},{"dropping-particle":"","family":"Seeger","given":"Fabian R.","non-dropping-particle":"","parse-names":false,"suffix":""},{"dropping</w:instrText>
      </w:r>
      <w:r w:rsidR="00B87505" w:rsidRPr="002929E0">
        <w:rPr>
          <w:sz w:val="24"/>
          <w:szCs w:val="24"/>
        </w:rPr>
        <w:instrText>-particle":"","family":"Siminski","given":"Niklas","non-dropping-particle":"","parse-names":false,"suffix":""},{"dropping-particle":"","family":"Straube","given":"Thomas","non-dropping-particle":"","parse-names":false,"suffix":""},{"dropping-particle":"","family":"Dannlowski","given":"Udo","non-dropping-particle":"","parse-names":false,"suffix":""},{"dropping-particle":"","family":"Lueken","given":"Ulrike","non-dropping-particle":"","parse-names":false,"suffix":""},{"dropping-particle":"","family":"Leehr","given":"Elisabeth J.","non-dropping-particle":"","parse-names":false,"suffix":""},{"dropping-particle":"","family":"Hilbert","given":"Kevin","non-dropping-particle":"","parse-names":false,"suffix":""}],"container-title":"Depression and Anxiety","editor":[{"dropping-particle":"","family":"Carona","given":"Carlos","non-dropping-particle":"","parse-names":false,"suffix":""}],"id":"ITEM-1","issued":{"date-parts":[["2023","8","22"]]},"page":"1-11","title":"Individual-Level Prediction of Exposure Therapy Outcome Using Structural and Functional MRI Data in Spider Phobia: A Machine-Learning Study","type":"article-journal","volume":"2023"},"suppress-author":1,"uris":["http://www.mendeley.com/documents/?uuid=1d0a2caa-e848-3e6b-8f2f-9df8269d4aad"]}],"mendeley":{"formattedCitation":"(2023)","plainTextFormattedCitation":"(2023)","previouslyFormattedCitation":"(2023)"},"properties":{"noteIndex":0},"schema":"https://github.com/citation-style-language/schema/raw/master/csl-citation.json"}</w:instrText>
      </w:r>
      <w:r w:rsidR="00C521BB">
        <w:rPr>
          <w:sz w:val="24"/>
          <w:szCs w:val="24"/>
          <w:lang w:val="en-US"/>
        </w:rPr>
        <w:fldChar w:fldCharType="separate"/>
      </w:r>
      <w:r w:rsidR="002C6B96" w:rsidRPr="002929E0">
        <w:rPr>
          <w:noProof/>
          <w:sz w:val="24"/>
          <w:szCs w:val="24"/>
        </w:rPr>
        <w:t>(2023)</w:t>
      </w:r>
      <w:r w:rsidR="00C521BB">
        <w:rPr>
          <w:sz w:val="24"/>
          <w:szCs w:val="24"/>
          <w:lang w:val="en-US"/>
        </w:rPr>
        <w:fldChar w:fldCharType="end"/>
      </w:r>
      <w:r w:rsidR="00C521BB" w:rsidRPr="002929E0">
        <w:rPr>
          <w:sz w:val="24"/>
          <w:szCs w:val="24"/>
        </w:rPr>
        <w:t>)</w:t>
      </w:r>
      <w:r w:rsidR="002C6B96" w:rsidRPr="002929E0">
        <w:rPr>
          <w:sz w:val="24"/>
          <w:szCs w:val="24"/>
        </w:rPr>
        <w:t>.</w:t>
      </w:r>
    </w:p>
    <w:p w14:paraId="28714FC4" w14:textId="77777777" w:rsidR="00E726F1" w:rsidRPr="002929E0" w:rsidRDefault="00E726F1">
      <w:pPr>
        <w:rPr>
          <w:sz w:val="24"/>
          <w:szCs w:val="24"/>
        </w:rPr>
      </w:pPr>
    </w:p>
    <w:p w14:paraId="2EDE1567" w14:textId="77777777" w:rsidR="004C3D03" w:rsidRDefault="004C3D03">
      <w:pPr>
        <w:rPr>
          <w:sz w:val="24"/>
          <w:szCs w:val="24"/>
          <w:lang w:val="en-US"/>
        </w:rPr>
        <w:sectPr w:rsidR="004C3D03">
          <w:pgSz w:w="11906" w:h="16838"/>
          <w:pgMar w:top="1417" w:right="1417" w:bottom="1134" w:left="1417" w:header="708" w:footer="708" w:gutter="0"/>
          <w:cols w:space="708"/>
          <w:docGrid w:linePitch="360"/>
        </w:sectPr>
      </w:pPr>
    </w:p>
    <w:p w14:paraId="2CA8F3E5" w14:textId="4DE74DB7" w:rsidR="00563E0D" w:rsidRPr="007375C3" w:rsidRDefault="006A248F" w:rsidP="00563E0D">
      <w:pPr>
        <w:spacing w:line="480" w:lineRule="auto"/>
        <w:jc w:val="both"/>
        <w:rPr>
          <w:sz w:val="24"/>
          <w:szCs w:val="24"/>
          <w:u w:val="single"/>
          <w:lang w:val="en-US"/>
        </w:rPr>
      </w:pPr>
      <w:r w:rsidRPr="007375C3">
        <w:rPr>
          <w:sz w:val="24"/>
          <w:szCs w:val="24"/>
          <w:u w:val="single"/>
          <w:lang w:val="en-US"/>
        </w:rPr>
        <w:lastRenderedPageBreak/>
        <w:t>Supplement 3</w:t>
      </w:r>
    </w:p>
    <w:p w14:paraId="2E55EFC5" w14:textId="5BEDEF0F" w:rsidR="006A248F" w:rsidRPr="007375C3" w:rsidRDefault="006A248F" w:rsidP="006A248F">
      <w:pPr>
        <w:spacing w:after="0" w:line="480" w:lineRule="auto"/>
        <w:contextualSpacing/>
        <w:jc w:val="both"/>
        <w:rPr>
          <w:rFonts w:cstheme="minorHAnsi"/>
          <w:sz w:val="24"/>
          <w:szCs w:val="24"/>
          <w:lang w:val="en-US"/>
        </w:rPr>
      </w:pPr>
      <w:r w:rsidRPr="007375C3">
        <w:rPr>
          <w:rFonts w:cstheme="minorHAnsi"/>
          <w:sz w:val="24"/>
          <w:szCs w:val="24"/>
          <w:lang w:val="en-US"/>
        </w:rPr>
        <w:t xml:space="preserve">33 slices were used with a thickness of 3.8 mm (10% slice gap), a matrix of 64 x 64, resulting in a voxel size of 3.3 x 3.3 x 3.8 mm. The Field-of-view (FOV) was 210 mm. The echo time (TE) in Münster was 29 ms and in Würzburg 30 ms. The repetition time (TR) </w:t>
      </w:r>
      <w:r w:rsidR="007375C3" w:rsidRPr="007375C3">
        <w:rPr>
          <w:rFonts w:cstheme="minorHAnsi"/>
          <w:sz w:val="24"/>
          <w:szCs w:val="24"/>
          <w:lang w:val="en-US"/>
        </w:rPr>
        <w:t>equaled</w:t>
      </w:r>
      <w:r w:rsidRPr="007375C3">
        <w:rPr>
          <w:rFonts w:cstheme="minorHAnsi"/>
          <w:sz w:val="24"/>
          <w:szCs w:val="24"/>
          <w:lang w:val="en-US"/>
        </w:rPr>
        <w:t xml:space="preserve"> 2 s and the flip angle (FA) was 90° at both locations. Slices covered the whole brain and were aligned transaxially parallel to the anterior-posterior commissural line with a tilted angle of 20°. To present the stimuli in Würzburg MR-compatible LCD goggles, whereas in Münster a back-projection monitor was used. </w:t>
      </w:r>
    </w:p>
    <w:p w14:paraId="2FA3514C" w14:textId="368940AC" w:rsidR="006A248F" w:rsidRPr="007375C3" w:rsidRDefault="006A248F" w:rsidP="006A248F">
      <w:pPr>
        <w:spacing w:line="480" w:lineRule="auto"/>
        <w:jc w:val="both"/>
        <w:rPr>
          <w:sz w:val="24"/>
          <w:szCs w:val="24"/>
          <w:lang w:val="en-US"/>
        </w:rPr>
      </w:pPr>
      <w:r w:rsidRPr="007375C3">
        <w:rPr>
          <w:rFonts w:cstheme="minorHAnsi"/>
          <w:sz w:val="24"/>
          <w:szCs w:val="24"/>
          <w:lang w:val="en-US"/>
        </w:rPr>
        <w:t xml:space="preserve">For all participants structural T1 images were visually checked for </w:t>
      </w:r>
      <w:r w:rsidR="007375C3" w:rsidRPr="007375C3">
        <w:rPr>
          <w:rFonts w:cstheme="minorHAnsi"/>
          <w:sz w:val="24"/>
          <w:szCs w:val="24"/>
          <w:lang w:val="en-US"/>
        </w:rPr>
        <w:t>deviations,</w:t>
      </w:r>
      <w:r w:rsidRPr="007375C3">
        <w:rPr>
          <w:rFonts w:cstheme="minorHAnsi"/>
          <w:sz w:val="24"/>
          <w:szCs w:val="24"/>
          <w:lang w:val="en-US"/>
        </w:rPr>
        <w:t xml:space="preserve"> and we used the check homogeneity function of the CAT12 toolbox (https://neuro-jena.github.io/cat12-html//cat.html).</w:t>
      </w:r>
      <w:r w:rsidRPr="007375C3">
        <w:rPr>
          <w:rFonts w:cstheme="minorHAnsi"/>
          <w:szCs w:val="24"/>
          <w:lang w:val="en-US"/>
        </w:rPr>
        <w:t xml:space="preserve">  </w:t>
      </w:r>
      <w:r w:rsidRPr="007375C3">
        <w:rPr>
          <w:sz w:val="24"/>
          <w:szCs w:val="24"/>
          <w:lang w:val="en-US"/>
        </w:rPr>
        <w:t xml:space="preserve">Participants </w:t>
      </w:r>
      <w:r w:rsidR="00C8534A" w:rsidRPr="007375C3">
        <w:rPr>
          <w:sz w:val="24"/>
          <w:szCs w:val="24"/>
          <w:lang w:val="en-US"/>
        </w:rPr>
        <w:t>were</w:t>
      </w:r>
      <w:r w:rsidRPr="007375C3">
        <w:rPr>
          <w:sz w:val="24"/>
          <w:szCs w:val="24"/>
          <w:lang w:val="en-US"/>
        </w:rPr>
        <w:t xml:space="preserve"> excluded due to extensive movement (&gt;3.3 mm; MS: n</w:t>
      </w:r>
      <w:r w:rsidR="00A62F45">
        <w:rPr>
          <w:sz w:val="24"/>
          <w:szCs w:val="24"/>
          <w:lang w:val="en-US"/>
        </w:rPr>
        <w:t>=</w:t>
      </w:r>
      <w:r w:rsidRPr="007375C3">
        <w:rPr>
          <w:sz w:val="24"/>
          <w:szCs w:val="24"/>
          <w:lang w:val="en-US"/>
        </w:rPr>
        <w:t>6; WZ: n</w:t>
      </w:r>
      <w:r w:rsidR="00A62F45">
        <w:rPr>
          <w:sz w:val="24"/>
          <w:szCs w:val="24"/>
          <w:lang w:val="en-US"/>
        </w:rPr>
        <w:t>=</w:t>
      </w:r>
      <w:r w:rsidRPr="007375C3">
        <w:rPr>
          <w:sz w:val="24"/>
          <w:szCs w:val="24"/>
          <w:lang w:val="en-US"/>
        </w:rPr>
        <w:t>5) or technical problems (MS: n</w:t>
      </w:r>
      <w:r w:rsidR="00A62F45">
        <w:rPr>
          <w:sz w:val="24"/>
          <w:szCs w:val="24"/>
          <w:lang w:val="en-US"/>
        </w:rPr>
        <w:t>=</w:t>
      </w:r>
      <w:r w:rsidRPr="007375C3">
        <w:rPr>
          <w:sz w:val="24"/>
          <w:szCs w:val="24"/>
          <w:lang w:val="en-US"/>
        </w:rPr>
        <w:t>3) during the phasic and sustained fear paradigm.</w:t>
      </w:r>
    </w:p>
    <w:p w14:paraId="028879FC" w14:textId="77777777" w:rsidR="006A248F" w:rsidRPr="007375C3" w:rsidRDefault="006A248F" w:rsidP="006A248F">
      <w:pPr>
        <w:spacing w:after="0" w:line="480" w:lineRule="auto"/>
        <w:contextualSpacing/>
        <w:jc w:val="both"/>
        <w:rPr>
          <w:i/>
          <w:szCs w:val="24"/>
          <w:lang w:val="en-US"/>
        </w:rPr>
      </w:pPr>
    </w:p>
    <w:p w14:paraId="3D9D3CC6" w14:textId="77777777" w:rsidR="006A248F" w:rsidRPr="007375C3" w:rsidRDefault="006A248F" w:rsidP="00563E0D">
      <w:pPr>
        <w:spacing w:line="480" w:lineRule="auto"/>
        <w:jc w:val="both"/>
        <w:rPr>
          <w:sz w:val="24"/>
          <w:szCs w:val="24"/>
          <w:u w:val="single"/>
          <w:lang w:val="en-US"/>
        </w:rPr>
      </w:pPr>
    </w:p>
    <w:p w14:paraId="58FA3065" w14:textId="4A50F978" w:rsidR="00563E0D" w:rsidRPr="007375C3" w:rsidRDefault="00563E0D">
      <w:pPr>
        <w:rPr>
          <w:sz w:val="24"/>
          <w:szCs w:val="24"/>
          <w:lang w:val="en-US"/>
        </w:rPr>
      </w:pPr>
      <w:r w:rsidRPr="007375C3">
        <w:rPr>
          <w:sz w:val="24"/>
          <w:szCs w:val="24"/>
          <w:lang w:val="en-US"/>
        </w:rPr>
        <w:br w:type="page"/>
      </w:r>
    </w:p>
    <w:p w14:paraId="7F8D5850" w14:textId="72C2E369" w:rsidR="00563E0D" w:rsidRPr="007375C3" w:rsidRDefault="006A248F" w:rsidP="00563E0D">
      <w:pPr>
        <w:rPr>
          <w:sz w:val="24"/>
          <w:szCs w:val="24"/>
          <w:u w:val="single"/>
          <w:lang w:val="en-US"/>
        </w:rPr>
      </w:pPr>
      <w:r w:rsidRPr="007375C3">
        <w:rPr>
          <w:sz w:val="24"/>
          <w:szCs w:val="24"/>
          <w:u w:val="single"/>
          <w:lang w:val="en-US"/>
        </w:rPr>
        <w:lastRenderedPageBreak/>
        <w:t>Supplement 4</w:t>
      </w:r>
    </w:p>
    <w:p w14:paraId="03D37056" w14:textId="32D51987" w:rsidR="00FE47DF" w:rsidRPr="007375C3" w:rsidRDefault="00E7756C">
      <w:pPr>
        <w:spacing w:after="0" w:line="240" w:lineRule="auto"/>
        <w:contextualSpacing/>
        <w:jc w:val="both"/>
        <w:rPr>
          <w:sz w:val="24"/>
          <w:szCs w:val="24"/>
          <w:lang w:val="en-US"/>
        </w:rPr>
      </w:pPr>
      <w:r w:rsidRPr="007375C3">
        <w:rPr>
          <w:sz w:val="24"/>
          <w:szCs w:val="24"/>
          <w:lang w:val="en-US"/>
        </w:rPr>
        <w:t xml:space="preserve">Table S1. Sample characteristics (mean and sd) for </w:t>
      </w:r>
      <w:r w:rsidR="0091709D" w:rsidRPr="007375C3">
        <w:rPr>
          <w:i/>
          <w:sz w:val="24"/>
          <w:szCs w:val="24"/>
          <w:lang w:val="en-US"/>
        </w:rPr>
        <w:t>NPSR1</w:t>
      </w:r>
      <w:r w:rsidR="0091709D" w:rsidRPr="007375C3">
        <w:rPr>
          <w:sz w:val="24"/>
          <w:szCs w:val="24"/>
          <w:lang w:val="en-US"/>
        </w:rPr>
        <w:t xml:space="preserve"> rs324981 </w:t>
      </w:r>
      <w:r w:rsidRPr="007375C3">
        <w:rPr>
          <w:sz w:val="24"/>
          <w:szCs w:val="24"/>
          <w:lang w:val="en-US"/>
        </w:rPr>
        <w:t xml:space="preserve">no risk </w:t>
      </w:r>
      <w:r w:rsidR="00005257" w:rsidRPr="007375C3">
        <w:rPr>
          <w:rFonts w:cstheme="minorHAnsi"/>
          <w:sz w:val="24"/>
          <w:szCs w:val="24"/>
          <w:lang w:val="en-US"/>
        </w:rPr>
        <w:t xml:space="preserve">(AA </w:t>
      </w:r>
      <w:r w:rsidR="0091709D" w:rsidRPr="007375C3">
        <w:rPr>
          <w:rFonts w:cstheme="minorHAnsi"/>
          <w:sz w:val="24"/>
          <w:szCs w:val="24"/>
          <w:lang w:val="en-US"/>
        </w:rPr>
        <w:t>genotype</w:t>
      </w:r>
      <w:r w:rsidR="00005257" w:rsidRPr="007375C3">
        <w:rPr>
          <w:rFonts w:cstheme="minorHAnsi"/>
          <w:sz w:val="24"/>
          <w:szCs w:val="24"/>
          <w:lang w:val="en-US"/>
        </w:rPr>
        <w:t xml:space="preserve">) </w:t>
      </w:r>
      <w:r w:rsidRPr="007375C3">
        <w:rPr>
          <w:sz w:val="24"/>
          <w:szCs w:val="24"/>
          <w:lang w:val="en-US"/>
        </w:rPr>
        <w:t xml:space="preserve">and risk-allele-carriers </w:t>
      </w:r>
      <w:r w:rsidR="00005257" w:rsidRPr="007375C3">
        <w:rPr>
          <w:sz w:val="24"/>
          <w:szCs w:val="24"/>
          <w:lang w:val="en-US"/>
        </w:rPr>
        <w:t>(</w:t>
      </w:r>
      <w:r w:rsidR="0091709D" w:rsidRPr="007375C3">
        <w:rPr>
          <w:sz w:val="24"/>
          <w:szCs w:val="24"/>
          <w:lang w:val="en-US"/>
        </w:rPr>
        <w:t>AA/AT genotype</w:t>
      </w:r>
      <w:r w:rsidR="00005257" w:rsidRPr="007375C3">
        <w:rPr>
          <w:sz w:val="24"/>
          <w:szCs w:val="24"/>
          <w:lang w:val="en-US"/>
        </w:rPr>
        <w:t xml:space="preserve">) </w:t>
      </w:r>
      <w:r w:rsidRPr="007375C3">
        <w:rPr>
          <w:sz w:val="24"/>
          <w:szCs w:val="24"/>
          <w:lang w:val="en-US"/>
        </w:rPr>
        <w:t>for the replication sample (WU).</w:t>
      </w:r>
    </w:p>
    <w:tbl>
      <w:tblPr>
        <w:tblW w:w="10020" w:type="dxa"/>
        <w:jc w:val="center"/>
        <w:tblLayout w:type="fixed"/>
        <w:tblCellMar>
          <w:left w:w="70" w:type="dxa"/>
          <w:right w:w="70" w:type="dxa"/>
        </w:tblCellMar>
        <w:tblLook w:val="04A0" w:firstRow="1" w:lastRow="0" w:firstColumn="1" w:lastColumn="0" w:noHBand="0" w:noVBand="1"/>
      </w:tblPr>
      <w:tblGrid>
        <w:gridCol w:w="3402"/>
        <w:gridCol w:w="709"/>
        <w:gridCol w:w="1653"/>
        <w:gridCol w:w="1654"/>
        <w:gridCol w:w="1654"/>
        <w:gridCol w:w="948"/>
      </w:tblGrid>
      <w:tr w:rsidR="00FE47DF" w:rsidRPr="00EC75A6" w14:paraId="097342B3" w14:textId="77777777">
        <w:trPr>
          <w:trHeight w:val="300"/>
          <w:jc w:val="center"/>
        </w:trPr>
        <w:tc>
          <w:tcPr>
            <w:tcW w:w="3402" w:type="dxa"/>
            <w:tcBorders>
              <w:top w:val="single" w:sz="4" w:space="0" w:color="auto"/>
              <w:left w:val="none" w:sz="4" w:space="0" w:color="000000"/>
              <w:bottom w:val="single" w:sz="4" w:space="0" w:color="auto"/>
              <w:right w:val="none" w:sz="4" w:space="0" w:color="000000"/>
            </w:tcBorders>
            <w:shd w:val="clear" w:color="auto" w:fill="auto"/>
            <w:noWrap/>
          </w:tcPr>
          <w:p w14:paraId="61894AB0" w14:textId="77777777" w:rsidR="00FE47DF" w:rsidRPr="007375C3" w:rsidRDefault="00FE47DF">
            <w:pPr>
              <w:spacing w:after="0" w:line="240" w:lineRule="auto"/>
              <w:jc w:val="center"/>
              <w:rPr>
                <w:rFonts w:ascii="Times New Roman" w:eastAsia="Times New Roman" w:hAnsi="Times New Roman" w:cs="Times New Roman"/>
                <w:b/>
                <w:sz w:val="24"/>
                <w:szCs w:val="24"/>
                <w:lang w:val="en-US" w:eastAsia="de-DE"/>
              </w:rPr>
            </w:pPr>
          </w:p>
        </w:tc>
        <w:tc>
          <w:tcPr>
            <w:tcW w:w="709" w:type="dxa"/>
            <w:tcBorders>
              <w:top w:val="single" w:sz="4" w:space="0" w:color="auto"/>
              <w:left w:val="none" w:sz="4" w:space="0" w:color="000000"/>
              <w:bottom w:val="single" w:sz="4" w:space="0" w:color="auto"/>
              <w:right w:val="none" w:sz="4" w:space="0" w:color="000000"/>
            </w:tcBorders>
            <w:shd w:val="clear" w:color="auto" w:fill="auto"/>
            <w:noWrap/>
          </w:tcPr>
          <w:p w14:paraId="6B032BA9" w14:textId="77777777" w:rsidR="00FE47DF" w:rsidRPr="007375C3" w:rsidRDefault="00FE47DF">
            <w:pPr>
              <w:spacing w:after="0" w:line="240" w:lineRule="auto"/>
              <w:jc w:val="center"/>
              <w:rPr>
                <w:rFonts w:ascii="Times New Roman" w:eastAsia="Times New Roman" w:hAnsi="Times New Roman" w:cs="Times New Roman"/>
                <w:b/>
                <w:sz w:val="20"/>
                <w:szCs w:val="20"/>
                <w:lang w:val="en-US" w:eastAsia="de-DE"/>
              </w:rPr>
            </w:pPr>
          </w:p>
        </w:tc>
        <w:tc>
          <w:tcPr>
            <w:tcW w:w="1653" w:type="dxa"/>
            <w:tcBorders>
              <w:top w:val="single" w:sz="4" w:space="0" w:color="auto"/>
              <w:left w:val="none" w:sz="4" w:space="0" w:color="000000"/>
              <w:bottom w:val="single" w:sz="4" w:space="0" w:color="auto"/>
              <w:right w:val="none" w:sz="4" w:space="0" w:color="000000"/>
            </w:tcBorders>
            <w:shd w:val="clear" w:color="auto" w:fill="auto"/>
            <w:noWrap/>
          </w:tcPr>
          <w:p w14:paraId="73AED78B" w14:textId="2E720E55"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AA</w:t>
            </w:r>
          </w:p>
        </w:tc>
        <w:tc>
          <w:tcPr>
            <w:tcW w:w="1654" w:type="dxa"/>
            <w:tcBorders>
              <w:top w:val="single" w:sz="4" w:space="0" w:color="auto"/>
              <w:left w:val="none" w:sz="4" w:space="0" w:color="000000"/>
              <w:bottom w:val="single" w:sz="4" w:space="0" w:color="auto"/>
              <w:right w:val="none" w:sz="4" w:space="0" w:color="000000"/>
            </w:tcBorders>
            <w:shd w:val="clear" w:color="auto" w:fill="auto"/>
            <w:noWrap/>
          </w:tcPr>
          <w:p w14:paraId="158FF818" w14:textId="052AB170" w:rsidR="00FE47DF" w:rsidRPr="007375C3" w:rsidRDefault="00E7756C" w:rsidP="0091709D">
            <w:pPr>
              <w:spacing w:after="0" w:line="240" w:lineRule="auto"/>
              <w:jc w:val="center"/>
              <w:rPr>
                <w:rFonts w:eastAsia="Times New Roman"/>
                <w:b/>
                <w:color w:val="000000"/>
                <w:lang w:val="en-US" w:eastAsia="de-DE"/>
              </w:rPr>
            </w:pPr>
            <w:r w:rsidRPr="007375C3">
              <w:rPr>
                <w:rFonts w:eastAsia="Times New Roman"/>
                <w:b/>
                <w:color w:val="000000"/>
                <w:lang w:val="en-US" w:eastAsia="de-DE"/>
              </w:rPr>
              <w:t>AT</w:t>
            </w:r>
            <w:r w:rsidR="0091709D" w:rsidRPr="007375C3">
              <w:rPr>
                <w:rFonts w:eastAsia="Times New Roman"/>
                <w:b/>
                <w:color w:val="000000"/>
                <w:lang w:val="en-US" w:eastAsia="de-DE"/>
              </w:rPr>
              <w:t>/</w:t>
            </w:r>
            <w:r w:rsidRPr="007375C3">
              <w:rPr>
                <w:rFonts w:eastAsia="Times New Roman"/>
                <w:b/>
                <w:color w:val="000000"/>
                <w:lang w:val="en-US" w:eastAsia="de-DE"/>
              </w:rPr>
              <w:t>TT</w:t>
            </w:r>
          </w:p>
        </w:tc>
        <w:tc>
          <w:tcPr>
            <w:tcW w:w="1654" w:type="dxa"/>
            <w:tcBorders>
              <w:top w:val="single" w:sz="4" w:space="0" w:color="auto"/>
              <w:left w:val="none" w:sz="4" w:space="0" w:color="000000"/>
              <w:bottom w:val="single" w:sz="4" w:space="0" w:color="auto"/>
              <w:right w:val="none" w:sz="4" w:space="0" w:color="000000"/>
            </w:tcBorders>
            <w:shd w:val="clear" w:color="auto" w:fill="auto"/>
            <w:noWrap/>
          </w:tcPr>
          <w:p w14:paraId="4F2D694A" w14:textId="77777777"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Test statistic</w:t>
            </w:r>
          </w:p>
        </w:tc>
        <w:tc>
          <w:tcPr>
            <w:tcW w:w="948" w:type="dxa"/>
            <w:tcBorders>
              <w:top w:val="single" w:sz="4" w:space="0" w:color="auto"/>
              <w:left w:val="none" w:sz="4" w:space="0" w:color="000000"/>
              <w:bottom w:val="single" w:sz="4" w:space="0" w:color="auto"/>
              <w:right w:val="none" w:sz="4" w:space="0" w:color="000000"/>
            </w:tcBorders>
            <w:shd w:val="clear" w:color="auto" w:fill="auto"/>
            <w:noWrap/>
          </w:tcPr>
          <w:p w14:paraId="1C2D1B0B" w14:textId="77777777"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p-value</w:t>
            </w:r>
          </w:p>
        </w:tc>
      </w:tr>
      <w:tr w:rsidR="00FE47DF" w:rsidRPr="00EC75A6" w14:paraId="66CE416A" w14:textId="77777777">
        <w:trPr>
          <w:trHeight w:val="300"/>
          <w:jc w:val="center"/>
        </w:trPr>
        <w:tc>
          <w:tcPr>
            <w:tcW w:w="3402" w:type="dxa"/>
            <w:tcBorders>
              <w:top w:val="single" w:sz="4" w:space="0" w:color="auto"/>
              <w:left w:val="none" w:sz="4" w:space="0" w:color="000000"/>
              <w:bottom w:val="none" w:sz="4" w:space="0" w:color="000000"/>
              <w:right w:val="none" w:sz="4" w:space="0" w:color="000000"/>
            </w:tcBorders>
            <w:shd w:val="clear" w:color="auto" w:fill="auto"/>
            <w:noWrap/>
            <w:vAlign w:val="bottom"/>
          </w:tcPr>
          <w:p w14:paraId="25D28E5E" w14:textId="77777777" w:rsidR="00FE47DF" w:rsidRPr="007375C3" w:rsidRDefault="00FE47DF">
            <w:pPr>
              <w:spacing w:after="0" w:line="240" w:lineRule="auto"/>
              <w:rPr>
                <w:rFonts w:eastAsia="Times New Roman"/>
                <w:color w:val="000000"/>
                <w:lang w:val="en-US" w:eastAsia="de-DE"/>
              </w:rPr>
            </w:pPr>
          </w:p>
        </w:tc>
        <w:tc>
          <w:tcPr>
            <w:tcW w:w="709" w:type="dxa"/>
            <w:tcBorders>
              <w:top w:val="single" w:sz="4" w:space="0" w:color="auto"/>
              <w:left w:val="none" w:sz="4" w:space="0" w:color="000000"/>
              <w:bottom w:val="none" w:sz="4" w:space="0" w:color="000000"/>
              <w:right w:val="none" w:sz="4" w:space="0" w:color="000000"/>
            </w:tcBorders>
            <w:shd w:val="clear" w:color="auto" w:fill="auto"/>
            <w:noWrap/>
            <w:vAlign w:val="center"/>
          </w:tcPr>
          <w:p w14:paraId="19AC6E9D"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N</w:t>
            </w:r>
          </w:p>
        </w:tc>
        <w:tc>
          <w:tcPr>
            <w:tcW w:w="1653" w:type="dxa"/>
            <w:tcBorders>
              <w:top w:val="single" w:sz="4" w:space="0" w:color="auto"/>
              <w:left w:val="none" w:sz="4" w:space="0" w:color="000000"/>
              <w:bottom w:val="none" w:sz="4" w:space="0" w:color="000000"/>
              <w:right w:val="none" w:sz="4" w:space="0" w:color="000000"/>
            </w:tcBorders>
            <w:shd w:val="clear" w:color="auto" w:fill="auto"/>
            <w:noWrap/>
            <w:vAlign w:val="bottom"/>
          </w:tcPr>
          <w:p w14:paraId="071C34EF" w14:textId="77777777" w:rsidR="00FE47DF" w:rsidRPr="007375C3" w:rsidRDefault="008B533D">
            <w:pPr>
              <w:spacing w:after="0" w:line="240" w:lineRule="auto"/>
              <w:jc w:val="center"/>
              <w:rPr>
                <w:rFonts w:eastAsia="Times New Roman"/>
                <w:color w:val="000000"/>
                <w:lang w:val="en-US" w:eastAsia="de-DE"/>
              </w:rPr>
            </w:pPr>
            <w:r w:rsidRPr="007375C3">
              <w:rPr>
                <w:rFonts w:eastAsia="Times New Roman"/>
                <w:color w:val="000000"/>
                <w:lang w:val="en-US" w:eastAsia="de-DE"/>
              </w:rPr>
              <w:t>24</w:t>
            </w:r>
          </w:p>
        </w:tc>
        <w:tc>
          <w:tcPr>
            <w:tcW w:w="1654" w:type="dxa"/>
            <w:tcBorders>
              <w:top w:val="single" w:sz="4" w:space="0" w:color="auto"/>
              <w:left w:val="none" w:sz="4" w:space="0" w:color="000000"/>
              <w:bottom w:val="none" w:sz="4" w:space="0" w:color="000000"/>
              <w:right w:val="none" w:sz="4" w:space="0" w:color="000000"/>
            </w:tcBorders>
            <w:shd w:val="clear" w:color="auto" w:fill="auto"/>
            <w:noWrap/>
            <w:vAlign w:val="bottom"/>
          </w:tcPr>
          <w:p w14:paraId="60277BA1" w14:textId="63A11CB5" w:rsidR="00FE47DF" w:rsidRPr="007375C3" w:rsidRDefault="0081082A">
            <w:pPr>
              <w:spacing w:after="0" w:line="240" w:lineRule="auto"/>
              <w:jc w:val="center"/>
              <w:rPr>
                <w:rFonts w:eastAsia="Times New Roman"/>
                <w:color w:val="000000"/>
                <w:lang w:val="en-US" w:eastAsia="de-DE"/>
              </w:rPr>
            </w:pPr>
            <w:r w:rsidRPr="007375C3">
              <w:rPr>
                <w:rFonts w:eastAsia="Times New Roman"/>
                <w:color w:val="000000"/>
                <w:lang w:val="en-US" w:eastAsia="de-DE"/>
              </w:rPr>
              <w:t>57</w:t>
            </w:r>
          </w:p>
        </w:tc>
        <w:tc>
          <w:tcPr>
            <w:tcW w:w="1654" w:type="dxa"/>
            <w:tcBorders>
              <w:top w:val="single" w:sz="4" w:space="0" w:color="auto"/>
              <w:left w:val="none" w:sz="4" w:space="0" w:color="000000"/>
              <w:bottom w:val="none" w:sz="4" w:space="0" w:color="000000"/>
              <w:right w:val="none" w:sz="4" w:space="0" w:color="000000"/>
            </w:tcBorders>
            <w:shd w:val="clear" w:color="auto" w:fill="auto"/>
            <w:noWrap/>
            <w:vAlign w:val="bottom"/>
          </w:tcPr>
          <w:p w14:paraId="65BEC247" w14:textId="77777777" w:rsidR="00FE47DF" w:rsidRPr="007375C3" w:rsidRDefault="00FE47DF">
            <w:pPr>
              <w:spacing w:after="0" w:line="240" w:lineRule="auto"/>
              <w:jc w:val="center"/>
              <w:rPr>
                <w:rFonts w:eastAsia="Times New Roman"/>
                <w:color w:val="000000"/>
                <w:lang w:val="en-US" w:eastAsia="de-DE"/>
              </w:rPr>
            </w:pPr>
          </w:p>
        </w:tc>
        <w:tc>
          <w:tcPr>
            <w:tcW w:w="948" w:type="dxa"/>
            <w:tcBorders>
              <w:top w:val="single" w:sz="4" w:space="0" w:color="auto"/>
              <w:left w:val="none" w:sz="4" w:space="0" w:color="000000"/>
              <w:bottom w:val="none" w:sz="4" w:space="0" w:color="000000"/>
              <w:right w:val="none" w:sz="4" w:space="0" w:color="000000"/>
            </w:tcBorders>
            <w:shd w:val="clear" w:color="auto" w:fill="auto"/>
            <w:noWrap/>
            <w:vAlign w:val="bottom"/>
          </w:tcPr>
          <w:p w14:paraId="6230021F"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r>
      <w:tr w:rsidR="00FE47DF" w:rsidRPr="00EC75A6" w14:paraId="2F45DD01" w14:textId="77777777">
        <w:trPr>
          <w:trHeight w:hRule="exact" w:val="542"/>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1B07DC4" w14:textId="77777777" w:rsidR="00FE47DF" w:rsidRPr="007375C3" w:rsidRDefault="00E7756C">
            <w:pPr>
              <w:spacing w:after="0" w:line="240" w:lineRule="auto"/>
              <w:rPr>
                <w:rFonts w:eastAsia="Times New Roman"/>
                <w:i/>
                <w:iCs/>
                <w:color w:val="000000"/>
                <w:lang w:val="en-US" w:eastAsia="de-DE"/>
              </w:rPr>
            </w:pPr>
            <w:r w:rsidRPr="007375C3">
              <w:rPr>
                <w:rFonts w:eastAsia="Times New Roman"/>
                <w:i/>
                <w:iCs/>
                <w:color w:val="000000"/>
                <w:lang w:val="en-US" w:eastAsia="de-DE"/>
              </w:rPr>
              <w:t>Sociodemographic variables</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center"/>
          </w:tcPr>
          <w:p w14:paraId="3AD57E27" w14:textId="77777777" w:rsidR="00FE47DF" w:rsidRPr="007375C3" w:rsidRDefault="00FE47DF">
            <w:pPr>
              <w:spacing w:after="0" w:line="240" w:lineRule="auto"/>
              <w:rPr>
                <w:rFonts w:eastAsia="Times New Roman"/>
                <w:i/>
                <w:iCs/>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B556F9E"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7A7C4E3"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A38ECB1"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4DD0CEF"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r>
      <w:tr w:rsidR="00FE47DF" w:rsidRPr="00EC75A6" w14:paraId="5FB19E1B"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63C4156"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Sex (f/m)</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0A34F24" w14:textId="7C693B5E"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41FFC2F"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20/4</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A1A6454" w14:textId="23246B96"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5</w:t>
            </w:r>
            <w:r w:rsidR="00D32F07" w:rsidRPr="007375C3">
              <w:rPr>
                <w:rFonts w:eastAsia="Times New Roman"/>
                <w:color w:val="000000"/>
                <w:lang w:val="en-US" w:eastAsia="de-DE"/>
              </w:rPr>
              <w:t>0</w:t>
            </w:r>
            <w:r w:rsidRPr="007375C3">
              <w:rPr>
                <w:rFonts w:eastAsia="Times New Roman"/>
                <w:color w:val="000000"/>
                <w:lang w:val="en-US" w:eastAsia="de-DE"/>
              </w:rPr>
              <w:t>/7</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187A869" w14:textId="4BF572A0"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0.</w:t>
            </w:r>
            <w:r w:rsidR="00D32F07" w:rsidRPr="007375C3">
              <w:rPr>
                <w:rFonts w:eastAsia="Times New Roman"/>
                <w:color w:val="000000"/>
                <w:lang w:val="en-US" w:eastAsia="de-DE"/>
              </w:rPr>
              <w:t>277</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C5478F8" w14:textId="5D54F8C7" w:rsidR="00FE47DF" w:rsidRPr="007375C3" w:rsidRDefault="0092327E">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E7756C" w:rsidRPr="007375C3">
              <w:rPr>
                <w:rFonts w:eastAsia="Times New Roman"/>
                <w:color w:val="000000"/>
                <w:lang w:val="en-US" w:eastAsia="de-DE"/>
              </w:rPr>
              <w:t>5</w:t>
            </w:r>
            <w:r w:rsidR="00D32F07" w:rsidRPr="007375C3">
              <w:rPr>
                <w:rFonts w:eastAsia="Times New Roman"/>
                <w:color w:val="000000"/>
                <w:lang w:val="en-US" w:eastAsia="de-DE"/>
              </w:rPr>
              <w:t>99</w:t>
            </w:r>
          </w:p>
        </w:tc>
      </w:tr>
      <w:tr w:rsidR="00FE47DF" w:rsidRPr="00EC75A6" w14:paraId="3F94914E"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C0B5936"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Age</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A6A3992" w14:textId="0C5D1230"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82F5E6B"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28.04 (9.26)</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C461A8B" w14:textId="4BA533DF"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28.8</w:t>
            </w:r>
            <w:r w:rsidR="00DD0AD4" w:rsidRPr="007375C3">
              <w:rPr>
                <w:rFonts w:eastAsia="Times New Roman"/>
                <w:color w:val="000000"/>
                <w:lang w:val="en-US" w:eastAsia="de-DE"/>
              </w:rPr>
              <w:t>9</w:t>
            </w:r>
            <w:r w:rsidRPr="007375C3">
              <w:rPr>
                <w:rFonts w:eastAsia="Times New Roman"/>
                <w:color w:val="000000"/>
                <w:lang w:val="en-US" w:eastAsia="de-DE"/>
              </w:rPr>
              <w:t xml:space="preserve"> (8.</w:t>
            </w:r>
            <w:r w:rsidR="00DD0AD4" w:rsidRPr="007375C3">
              <w:rPr>
                <w:rFonts w:eastAsia="Times New Roman"/>
                <w:color w:val="000000"/>
                <w:lang w:val="en-US" w:eastAsia="de-DE"/>
              </w:rPr>
              <w:t>75</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8752116" w14:textId="2E6973AC"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-0.3</w:t>
            </w:r>
            <w:r w:rsidR="0048065E" w:rsidRPr="007375C3">
              <w:rPr>
                <w:rFonts w:eastAsia="Times New Roman"/>
                <w:color w:val="000000"/>
                <w:lang w:val="en-US" w:eastAsia="de-DE"/>
              </w:rPr>
              <w:t>94</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08313A0" w14:textId="6F92EBDB" w:rsidR="00FE47DF" w:rsidRPr="007375C3" w:rsidRDefault="0092327E">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48065E" w:rsidRPr="007375C3">
              <w:rPr>
                <w:rFonts w:eastAsia="Times New Roman"/>
                <w:color w:val="000000"/>
                <w:lang w:val="en-US" w:eastAsia="de-DE"/>
              </w:rPr>
              <w:t>695</w:t>
            </w:r>
          </w:p>
        </w:tc>
      </w:tr>
      <w:tr w:rsidR="00FE47DF" w:rsidRPr="00EC75A6" w14:paraId="40682842"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1972F4F"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Years of education</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FFEC410" w14:textId="16C961EF"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BB475E6"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13.54 (3.26)</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51BDB75" w14:textId="22B0B3F1"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14.</w:t>
            </w:r>
            <w:r w:rsidR="00DD0AD4" w:rsidRPr="007375C3">
              <w:rPr>
                <w:rFonts w:eastAsia="Times New Roman"/>
                <w:color w:val="000000"/>
                <w:lang w:val="en-US" w:eastAsia="de-DE"/>
              </w:rPr>
              <w:t>79</w:t>
            </w:r>
            <w:r w:rsidRPr="007375C3">
              <w:rPr>
                <w:rFonts w:eastAsia="Times New Roman"/>
                <w:color w:val="000000"/>
                <w:lang w:val="en-US" w:eastAsia="de-DE"/>
              </w:rPr>
              <w:t xml:space="preserve"> (3.2</w:t>
            </w:r>
            <w:r w:rsidR="00DD0AD4" w:rsidRPr="007375C3">
              <w:rPr>
                <w:rFonts w:eastAsia="Times New Roman"/>
                <w:color w:val="000000"/>
                <w:lang w:val="en-US" w:eastAsia="de-DE"/>
              </w:rPr>
              <w:t>8</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8BF0EB6" w14:textId="6F6863E0"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w:t>
            </w:r>
            <w:r w:rsidR="0048065E" w:rsidRPr="007375C3">
              <w:rPr>
                <w:rFonts w:eastAsia="Times New Roman"/>
                <w:color w:val="000000"/>
                <w:lang w:val="en-US" w:eastAsia="de-DE"/>
              </w:rPr>
              <w:t>566</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4A45BF2" w14:textId="3C939EA2"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w:t>
            </w:r>
            <w:r w:rsidR="0048065E" w:rsidRPr="007375C3">
              <w:rPr>
                <w:rFonts w:eastAsia="Times New Roman"/>
                <w:color w:val="000000"/>
                <w:lang w:val="en-US" w:eastAsia="de-DE"/>
              </w:rPr>
              <w:t>21</w:t>
            </w:r>
          </w:p>
        </w:tc>
      </w:tr>
      <w:tr w:rsidR="00FE47DF" w:rsidRPr="00EC75A6" w14:paraId="00BFB83A"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6DD418B" w14:textId="77777777" w:rsidR="00FE47DF" w:rsidRPr="007375C3" w:rsidRDefault="00FE47DF">
            <w:pPr>
              <w:spacing w:after="0" w:line="240" w:lineRule="auto"/>
              <w:rPr>
                <w:rFonts w:eastAsia="Times New Roman"/>
                <w:i/>
                <w:iCs/>
                <w:color w:val="000000"/>
                <w:lang w:val="en-US" w:eastAsia="de-DE"/>
              </w:rPr>
            </w:pP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1285BF9" w14:textId="77777777" w:rsidR="00FE47DF" w:rsidRPr="007375C3" w:rsidRDefault="00FE47DF">
            <w:pPr>
              <w:spacing w:after="0" w:line="240" w:lineRule="auto"/>
              <w:rPr>
                <w:rFonts w:eastAsia="Times New Roman"/>
                <w:i/>
                <w:iCs/>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45D1748"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252E4FF"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127DB2F"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1107E07"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r>
      <w:tr w:rsidR="00FE47DF" w:rsidRPr="00EC75A6" w14:paraId="3CA900C1"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60B28D7" w14:textId="00820701" w:rsidR="00FE47DF" w:rsidRPr="007375C3" w:rsidRDefault="007375C3">
            <w:pPr>
              <w:spacing w:after="0" w:line="240" w:lineRule="auto"/>
              <w:rPr>
                <w:rFonts w:eastAsia="Times New Roman"/>
                <w:i/>
                <w:iCs/>
                <w:color w:val="000000"/>
                <w:lang w:val="en-US" w:eastAsia="de-DE"/>
              </w:rPr>
            </w:pPr>
            <w:r w:rsidRPr="007375C3">
              <w:rPr>
                <w:rFonts w:eastAsia="Times New Roman"/>
                <w:i/>
                <w:iCs/>
                <w:color w:val="000000"/>
                <w:lang w:val="en-US" w:eastAsia="de-DE"/>
              </w:rPr>
              <w:t>Psychological</w:t>
            </w:r>
            <w:r w:rsidR="00E7756C" w:rsidRPr="007375C3">
              <w:rPr>
                <w:rFonts w:eastAsia="Times New Roman"/>
                <w:i/>
                <w:iCs/>
                <w:color w:val="000000"/>
                <w:lang w:val="en-US" w:eastAsia="de-DE"/>
              </w:rPr>
              <w:t xml:space="preserve"> Variables</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52A9A8D" w14:textId="77777777" w:rsidR="00FE47DF" w:rsidRPr="007375C3" w:rsidRDefault="00FE47DF">
            <w:pPr>
              <w:spacing w:after="0" w:line="240" w:lineRule="auto"/>
              <w:rPr>
                <w:rFonts w:eastAsia="Times New Roman"/>
                <w:i/>
                <w:iCs/>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E77B504"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1683138"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5351838"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0EF053F"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r>
      <w:tr w:rsidR="00FE47DF" w:rsidRPr="00EC75A6" w14:paraId="1C52AD6D"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A8EAECD" w14:textId="77777777" w:rsidR="00FE47DF" w:rsidRPr="007375C3" w:rsidRDefault="00E7756C">
            <w:pPr>
              <w:spacing w:after="0" w:line="240" w:lineRule="auto"/>
              <w:rPr>
                <w:rFonts w:eastAsia="Times New Roman"/>
                <w:color w:val="000000"/>
                <w:vertAlign w:val="superscript"/>
                <w:lang w:val="en-US" w:eastAsia="de-DE"/>
              </w:rPr>
            </w:pPr>
            <w:r w:rsidRPr="007375C3">
              <w:rPr>
                <w:rFonts w:eastAsia="Times New Roman"/>
                <w:color w:val="000000"/>
                <w:lang w:val="en-US" w:eastAsia="de-DE"/>
              </w:rPr>
              <w:t>SPQ</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ED4BB47" w14:textId="3D144A8C"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2214D3D"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22.58 (2.26)</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29CEAB7" w14:textId="08928D72"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23.5</w:t>
            </w:r>
            <w:r w:rsidR="005A4D28" w:rsidRPr="007375C3">
              <w:rPr>
                <w:rFonts w:eastAsia="Times New Roman"/>
                <w:color w:val="000000"/>
                <w:lang w:val="en-US" w:eastAsia="de-DE"/>
              </w:rPr>
              <w:t>1</w:t>
            </w:r>
            <w:r w:rsidRPr="007375C3">
              <w:rPr>
                <w:rFonts w:eastAsia="Times New Roman"/>
                <w:color w:val="000000"/>
                <w:lang w:val="en-US" w:eastAsia="de-DE"/>
              </w:rPr>
              <w:t xml:space="preserve"> (2.4</w:t>
            </w:r>
            <w:r w:rsidR="005A4D28" w:rsidRPr="007375C3">
              <w:rPr>
                <w:rFonts w:eastAsia="Times New Roman"/>
                <w:color w:val="000000"/>
                <w:lang w:val="en-US" w:eastAsia="de-DE"/>
              </w:rPr>
              <w:t>5</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8E521E1" w14:textId="70FFDD9B"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w:t>
            </w:r>
            <w:r w:rsidR="0048065E" w:rsidRPr="007375C3">
              <w:rPr>
                <w:rFonts w:eastAsia="Times New Roman"/>
                <w:color w:val="000000"/>
                <w:lang w:val="en-US" w:eastAsia="de-DE"/>
              </w:rPr>
              <w:t>586</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951A5CF" w14:textId="68FC9F3D"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w:t>
            </w:r>
            <w:r w:rsidR="0048065E" w:rsidRPr="007375C3">
              <w:rPr>
                <w:rFonts w:eastAsia="Times New Roman"/>
                <w:color w:val="000000"/>
                <w:lang w:val="en-US" w:eastAsia="de-DE"/>
              </w:rPr>
              <w:t>17</w:t>
            </w:r>
          </w:p>
        </w:tc>
      </w:tr>
      <w:tr w:rsidR="00FE47DF" w:rsidRPr="00EC75A6" w14:paraId="63A441C0"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AD3DD0E" w14:textId="77777777" w:rsidR="00FE47DF" w:rsidRPr="007375C3" w:rsidRDefault="00E7756C">
            <w:pPr>
              <w:spacing w:after="0" w:line="240" w:lineRule="auto"/>
              <w:rPr>
                <w:rFonts w:eastAsia="Times New Roman"/>
                <w:lang w:val="en-US" w:eastAsia="de-DE"/>
              </w:rPr>
            </w:pPr>
            <w:r w:rsidRPr="007375C3">
              <w:rPr>
                <w:rFonts w:eastAsia="Times New Roman"/>
                <w:lang w:val="en-US" w:eastAsia="de-DE"/>
              </w:rPr>
              <w:t>BAT</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CD42D3E" w14:textId="6A88DF6B" w:rsidR="00FE47DF" w:rsidRPr="007375C3" w:rsidRDefault="00E7756C">
            <w:pPr>
              <w:spacing w:after="0" w:line="240" w:lineRule="auto"/>
              <w:jc w:val="center"/>
              <w:rPr>
                <w:rFonts w:eastAsia="Times New Roman"/>
                <w:lang w:val="en-US" w:eastAsia="de-DE"/>
              </w:rPr>
            </w:pPr>
            <w:r w:rsidRPr="007375C3">
              <w:rPr>
                <w:rFonts w:eastAsia="Times New Roman"/>
                <w:lang w:val="en-US" w:eastAsia="de-DE"/>
              </w:rPr>
              <w:t>8</w:t>
            </w:r>
            <w:r w:rsidR="00D32F07" w:rsidRPr="007375C3">
              <w:rPr>
                <w:rFonts w:eastAsia="Times New Roman"/>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2D85E1F" w14:textId="77777777" w:rsidR="00FE47DF" w:rsidRPr="007375C3" w:rsidRDefault="00E7756C">
            <w:pPr>
              <w:spacing w:after="0" w:line="240" w:lineRule="auto"/>
              <w:jc w:val="center"/>
              <w:rPr>
                <w:rFonts w:eastAsia="Times New Roman"/>
                <w:lang w:val="en-US" w:eastAsia="de-DE"/>
              </w:rPr>
            </w:pPr>
            <w:r w:rsidRPr="007375C3">
              <w:rPr>
                <w:rFonts w:eastAsia="Times New Roman"/>
                <w:lang w:val="en-US" w:eastAsia="de-DE"/>
              </w:rPr>
              <w:t>175.63 (50.36)</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19F8064" w14:textId="74ABC0B1" w:rsidR="00FE47DF" w:rsidRPr="007375C3" w:rsidRDefault="00E7756C">
            <w:pPr>
              <w:spacing w:after="0" w:line="240" w:lineRule="auto"/>
              <w:jc w:val="center"/>
              <w:rPr>
                <w:rFonts w:eastAsia="Times New Roman"/>
                <w:lang w:val="en-US" w:eastAsia="de-DE"/>
              </w:rPr>
            </w:pPr>
            <w:r w:rsidRPr="007375C3">
              <w:rPr>
                <w:rFonts w:eastAsia="Times New Roman"/>
                <w:lang w:val="en-US" w:eastAsia="de-DE"/>
              </w:rPr>
              <w:t>16</w:t>
            </w:r>
            <w:r w:rsidR="00DD0AD4" w:rsidRPr="007375C3">
              <w:rPr>
                <w:rFonts w:eastAsia="Times New Roman"/>
                <w:lang w:val="en-US" w:eastAsia="de-DE"/>
              </w:rPr>
              <w:t>6.35</w:t>
            </w:r>
            <w:r w:rsidRPr="007375C3">
              <w:rPr>
                <w:rFonts w:eastAsia="Times New Roman"/>
                <w:lang w:val="en-US" w:eastAsia="de-DE"/>
              </w:rPr>
              <w:t xml:space="preserve"> (6</w:t>
            </w:r>
            <w:r w:rsidR="00DD0AD4" w:rsidRPr="007375C3">
              <w:rPr>
                <w:rFonts w:eastAsia="Times New Roman"/>
                <w:lang w:val="en-US" w:eastAsia="de-DE"/>
              </w:rPr>
              <w:t>6.10</w:t>
            </w:r>
            <w:r w:rsidRPr="007375C3">
              <w:rPr>
                <w:rFonts w:eastAsia="Times New Roman"/>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F0D277D" w14:textId="6931EA5B" w:rsidR="00FE47DF" w:rsidRPr="007375C3" w:rsidRDefault="00E7756C">
            <w:pPr>
              <w:spacing w:after="0" w:line="240" w:lineRule="auto"/>
              <w:jc w:val="center"/>
              <w:rPr>
                <w:rFonts w:eastAsia="Times New Roman"/>
                <w:lang w:val="en-US" w:eastAsia="de-DE"/>
              </w:rPr>
            </w:pPr>
            <w:r w:rsidRPr="007375C3">
              <w:rPr>
                <w:rFonts w:eastAsia="Times New Roman"/>
                <w:lang w:val="en-US" w:eastAsia="de-DE"/>
              </w:rPr>
              <w:t>0.6</w:t>
            </w:r>
            <w:r w:rsidR="0048065E" w:rsidRPr="007375C3">
              <w:rPr>
                <w:rFonts w:eastAsia="Times New Roman"/>
                <w:lang w:val="en-US" w:eastAsia="de-DE"/>
              </w:rPr>
              <w:t>15</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6B0B1DD" w14:textId="163954F6" w:rsidR="00FE47DF" w:rsidRPr="007375C3" w:rsidRDefault="00E7756C">
            <w:pPr>
              <w:spacing w:after="0" w:line="240" w:lineRule="auto"/>
              <w:jc w:val="center"/>
              <w:rPr>
                <w:rFonts w:eastAsia="Times New Roman"/>
                <w:lang w:val="en-US" w:eastAsia="de-DE"/>
              </w:rPr>
            </w:pPr>
            <w:r w:rsidRPr="007375C3">
              <w:rPr>
                <w:rFonts w:eastAsia="Times New Roman"/>
                <w:lang w:val="en-US" w:eastAsia="de-DE"/>
              </w:rPr>
              <w:t>.5</w:t>
            </w:r>
            <w:r w:rsidR="00D32F07" w:rsidRPr="007375C3">
              <w:rPr>
                <w:rFonts w:eastAsia="Times New Roman"/>
                <w:lang w:val="en-US" w:eastAsia="de-DE"/>
              </w:rPr>
              <w:t>40</w:t>
            </w:r>
          </w:p>
        </w:tc>
      </w:tr>
      <w:tr w:rsidR="00FE47DF" w:rsidRPr="007375C3" w14:paraId="35FD537E"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F7B541E"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FEAS Disgust</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956D5EC" w14:textId="4A098392" w:rsidR="00FE47DF" w:rsidRPr="007375C3" w:rsidRDefault="00E7756C">
            <w:pPr>
              <w:spacing w:after="0" w:line="240" w:lineRule="auto"/>
              <w:jc w:val="center"/>
              <w:rPr>
                <w:rFonts w:eastAsia="Times New Roman"/>
                <w:color w:val="000000"/>
                <w:lang w:val="en-US" w:eastAsia="de-DE"/>
              </w:rPr>
            </w:pPr>
            <w:r w:rsidRPr="007375C3">
              <w:rPr>
                <w:rFonts w:eastAsia="Times New Roman"/>
                <w:lang w:val="en-US" w:eastAsia="de-DE"/>
              </w:rPr>
              <w:t>8</w:t>
            </w:r>
            <w:r w:rsidR="00D32F07" w:rsidRPr="007375C3">
              <w:rPr>
                <w:rFonts w:eastAsia="Times New Roman"/>
                <w:lang w:val="en-US" w:eastAsia="de-DE"/>
              </w:rPr>
              <w:t>0</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3597C1B"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lang w:val="en-US" w:eastAsia="de-DE"/>
              </w:rPr>
              <w:t>109.21 (10.77)</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AFAC238" w14:textId="4BA22210" w:rsidR="00FE47DF" w:rsidRPr="007375C3" w:rsidRDefault="00E7756C">
            <w:pPr>
              <w:spacing w:after="0" w:line="240" w:lineRule="auto"/>
              <w:jc w:val="center"/>
              <w:rPr>
                <w:rFonts w:eastAsia="Times New Roman"/>
                <w:color w:val="000000"/>
                <w:lang w:val="en-US" w:eastAsia="de-DE"/>
              </w:rPr>
            </w:pPr>
            <w:r w:rsidRPr="007375C3">
              <w:rPr>
                <w:rFonts w:eastAsia="Times New Roman"/>
                <w:lang w:val="en-US" w:eastAsia="de-DE"/>
              </w:rPr>
              <w:t>110.</w:t>
            </w:r>
            <w:r w:rsidR="005A4D28" w:rsidRPr="007375C3">
              <w:rPr>
                <w:rFonts w:eastAsia="Times New Roman"/>
                <w:lang w:val="en-US" w:eastAsia="de-DE"/>
              </w:rPr>
              <w:t>43</w:t>
            </w:r>
            <w:r w:rsidRPr="007375C3">
              <w:rPr>
                <w:rFonts w:eastAsia="Times New Roman"/>
                <w:lang w:val="en-US" w:eastAsia="de-DE"/>
              </w:rPr>
              <w:t xml:space="preserve"> (12.</w:t>
            </w:r>
            <w:r w:rsidR="005A4D28" w:rsidRPr="007375C3">
              <w:rPr>
                <w:rFonts w:eastAsia="Times New Roman"/>
                <w:lang w:val="en-US" w:eastAsia="de-DE"/>
              </w:rPr>
              <w:t>71</w:t>
            </w:r>
            <w:r w:rsidRPr="007375C3">
              <w:rPr>
                <w:rFonts w:eastAsia="Times New Roman"/>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0F9B0D8" w14:textId="050475A5"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-0.</w:t>
            </w:r>
            <w:r w:rsidR="0048065E" w:rsidRPr="007375C3">
              <w:rPr>
                <w:rFonts w:eastAsia="Times New Roman"/>
                <w:color w:val="000000"/>
                <w:lang w:val="en-US" w:eastAsia="de-DE"/>
              </w:rPr>
              <w:t>411</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602016C" w14:textId="22BACA14"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48065E" w:rsidRPr="007375C3">
              <w:rPr>
                <w:rFonts w:eastAsia="Times New Roman"/>
                <w:color w:val="000000"/>
                <w:lang w:val="en-US" w:eastAsia="de-DE"/>
              </w:rPr>
              <w:t>682</w:t>
            </w:r>
          </w:p>
        </w:tc>
      </w:tr>
      <w:tr w:rsidR="00FE47DF" w:rsidRPr="007375C3" w14:paraId="76C0F350"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278D8A5"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FEAS Fear</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11C23E9" w14:textId="47C1100A"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0</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F9A5FB0"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99.00 (16.77)</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055A5B3" w14:textId="142E005C"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102.</w:t>
            </w:r>
            <w:r w:rsidR="005A4D28" w:rsidRPr="007375C3">
              <w:rPr>
                <w:rFonts w:eastAsia="Times New Roman"/>
                <w:color w:val="000000"/>
                <w:lang w:val="en-US" w:eastAsia="de-DE"/>
              </w:rPr>
              <w:t>63</w:t>
            </w:r>
            <w:r w:rsidRPr="007375C3">
              <w:rPr>
                <w:rFonts w:eastAsia="Times New Roman"/>
                <w:color w:val="000000"/>
                <w:lang w:val="en-US" w:eastAsia="de-DE"/>
              </w:rPr>
              <w:t xml:space="preserve"> (12.</w:t>
            </w:r>
            <w:r w:rsidR="005A4D28" w:rsidRPr="007375C3">
              <w:rPr>
                <w:rFonts w:eastAsia="Times New Roman"/>
                <w:color w:val="000000"/>
                <w:lang w:val="en-US" w:eastAsia="de-DE"/>
              </w:rPr>
              <w:t>87</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0C2A34E" w14:textId="3A931414"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-1.0</w:t>
            </w:r>
            <w:r w:rsidR="0048065E" w:rsidRPr="007375C3">
              <w:rPr>
                <w:rFonts w:eastAsia="Times New Roman"/>
                <w:color w:val="000000"/>
                <w:lang w:val="en-US" w:eastAsia="de-DE"/>
              </w:rPr>
              <w:t>52</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5FF85E8" w14:textId="6AEF9580"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48065E" w:rsidRPr="007375C3">
              <w:rPr>
                <w:rFonts w:eastAsia="Times New Roman"/>
                <w:color w:val="000000"/>
                <w:lang w:val="en-US" w:eastAsia="de-DE"/>
              </w:rPr>
              <w:t>296</w:t>
            </w:r>
          </w:p>
        </w:tc>
      </w:tr>
      <w:tr w:rsidR="00FE47DF" w:rsidRPr="007375C3" w14:paraId="6B494A2E"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3434E27"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STAI-Trait</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81A2561" w14:textId="15557D3F"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E18D3B5"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37.00 (9.55)</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97E7595" w14:textId="3EC6AAFC"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35.8</w:t>
            </w:r>
            <w:r w:rsidR="00DD0AD4" w:rsidRPr="007375C3">
              <w:rPr>
                <w:rFonts w:eastAsia="Times New Roman"/>
                <w:color w:val="000000"/>
                <w:lang w:val="en-US" w:eastAsia="de-DE"/>
              </w:rPr>
              <w:t>8</w:t>
            </w:r>
            <w:r w:rsidRPr="007375C3">
              <w:rPr>
                <w:rFonts w:eastAsia="Times New Roman"/>
                <w:color w:val="000000"/>
                <w:lang w:val="en-US" w:eastAsia="de-DE"/>
              </w:rPr>
              <w:t xml:space="preserve"> (9.</w:t>
            </w:r>
            <w:r w:rsidR="00DD0AD4" w:rsidRPr="007375C3">
              <w:rPr>
                <w:rFonts w:eastAsia="Times New Roman"/>
                <w:color w:val="000000"/>
                <w:lang w:val="en-US" w:eastAsia="de-DE"/>
              </w:rPr>
              <w:t>11</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371C320" w14:textId="5297340A"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0.</w:t>
            </w:r>
            <w:r w:rsidR="0048065E" w:rsidRPr="007375C3">
              <w:rPr>
                <w:rFonts w:eastAsia="Times New Roman"/>
                <w:color w:val="000000"/>
                <w:lang w:val="en-US" w:eastAsia="de-DE"/>
              </w:rPr>
              <w:t>499</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E576EFA" w14:textId="507351A8"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.6</w:t>
            </w:r>
            <w:r w:rsidR="0048065E" w:rsidRPr="007375C3">
              <w:rPr>
                <w:rFonts w:eastAsia="Times New Roman"/>
                <w:color w:val="000000"/>
                <w:lang w:val="en-US" w:eastAsia="de-DE"/>
              </w:rPr>
              <w:t>19</w:t>
            </w:r>
          </w:p>
        </w:tc>
      </w:tr>
      <w:tr w:rsidR="00FE47DF" w:rsidRPr="007375C3" w14:paraId="31BBB406"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5AFACFC"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ASI-3</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F8C3D80" w14:textId="3E61C0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2203E60"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16.21 (11.39)</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A05D1D9" w14:textId="007F408A"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14.</w:t>
            </w:r>
            <w:r w:rsidR="005A4D28" w:rsidRPr="007375C3">
              <w:rPr>
                <w:rFonts w:eastAsia="Times New Roman"/>
                <w:color w:val="000000"/>
                <w:lang w:val="en-US" w:eastAsia="de-DE"/>
              </w:rPr>
              <w:t>72</w:t>
            </w:r>
            <w:r w:rsidRPr="007375C3">
              <w:rPr>
                <w:rFonts w:eastAsia="Times New Roman"/>
                <w:color w:val="000000"/>
                <w:lang w:val="en-US" w:eastAsia="de-DE"/>
              </w:rPr>
              <w:t xml:space="preserve"> (9.</w:t>
            </w:r>
            <w:r w:rsidR="005A4D28" w:rsidRPr="007375C3">
              <w:rPr>
                <w:rFonts w:eastAsia="Times New Roman"/>
                <w:color w:val="000000"/>
                <w:lang w:val="en-US" w:eastAsia="de-DE"/>
              </w:rPr>
              <w:t>4</w:t>
            </w:r>
            <w:r w:rsidR="00DD0AD4" w:rsidRPr="007375C3">
              <w:rPr>
                <w:rFonts w:eastAsia="Times New Roman"/>
                <w:color w:val="000000"/>
                <w:lang w:val="en-US" w:eastAsia="de-DE"/>
              </w:rPr>
              <w:t>0</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C505E1B" w14:textId="24343C9A"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0.6</w:t>
            </w:r>
            <w:r w:rsidR="0048065E" w:rsidRPr="007375C3">
              <w:rPr>
                <w:rFonts w:eastAsia="Times New Roman"/>
                <w:color w:val="000000"/>
                <w:lang w:val="en-US" w:eastAsia="de-DE"/>
              </w:rPr>
              <w:t>11</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236F758" w14:textId="4D4BC255"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.5</w:t>
            </w:r>
            <w:r w:rsidR="0048065E" w:rsidRPr="007375C3">
              <w:rPr>
                <w:rFonts w:eastAsia="Times New Roman"/>
                <w:color w:val="000000"/>
                <w:lang w:val="en-US" w:eastAsia="de-DE"/>
              </w:rPr>
              <w:t>43</w:t>
            </w:r>
          </w:p>
        </w:tc>
      </w:tr>
      <w:tr w:rsidR="00FE47DF" w:rsidRPr="007375C3" w14:paraId="40DBE49D"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8F627D8"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UI-18</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6633EE4" w14:textId="7FDF6F56"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8709E3A"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42.21 (18.05)</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372D209" w14:textId="201AC02B"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39.</w:t>
            </w:r>
            <w:r w:rsidR="005A4D28" w:rsidRPr="007375C3">
              <w:rPr>
                <w:rFonts w:eastAsia="Times New Roman"/>
                <w:color w:val="000000"/>
                <w:lang w:val="en-US" w:eastAsia="de-DE"/>
              </w:rPr>
              <w:t>37</w:t>
            </w:r>
            <w:r w:rsidRPr="007375C3">
              <w:rPr>
                <w:rFonts w:eastAsia="Times New Roman"/>
                <w:color w:val="000000"/>
                <w:lang w:val="en-US" w:eastAsia="de-DE"/>
              </w:rPr>
              <w:t xml:space="preserve"> (12.</w:t>
            </w:r>
            <w:r w:rsidR="005A4D28" w:rsidRPr="007375C3">
              <w:rPr>
                <w:rFonts w:eastAsia="Times New Roman"/>
                <w:color w:val="000000"/>
                <w:lang w:val="en-US" w:eastAsia="de-DE"/>
              </w:rPr>
              <w:t>8</w:t>
            </w:r>
            <w:r w:rsidR="00DD0AD4" w:rsidRPr="007375C3">
              <w:rPr>
                <w:rFonts w:eastAsia="Times New Roman"/>
                <w:color w:val="000000"/>
                <w:lang w:val="en-US" w:eastAsia="de-DE"/>
              </w:rPr>
              <w:t>0</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6F0A199" w14:textId="53B98184"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0.8</w:t>
            </w:r>
            <w:r w:rsidR="0048065E" w:rsidRPr="007375C3">
              <w:rPr>
                <w:rFonts w:eastAsia="Times New Roman"/>
                <w:color w:val="000000"/>
                <w:lang w:val="en-US" w:eastAsia="de-DE"/>
              </w:rPr>
              <w:t>03</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8744DDD" w14:textId="1F92D071"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48065E" w:rsidRPr="007375C3">
              <w:rPr>
                <w:rFonts w:eastAsia="Times New Roman"/>
                <w:color w:val="000000"/>
                <w:lang w:val="en-US" w:eastAsia="de-DE"/>
              </w:rPr>
              <w:t>424</w:t>
            </w:r>
          </w:p>
        </w:tc>
      </w:tr>
      <w:tr w:rsidR="00FE47DF" w:rsidRPr="007375C3" w14:paraId="442CE6BE"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EDE1FE5"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BDI-II</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A7A6B42" w14:textId="51AD9BB1"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5719F5E"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3.88 (4.48)</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2FB8B33" w14:textId="6D8E4098"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3.0</w:t>
            </w:r>
            <w:r w:rsidR="00DD0AD4" w:rsidRPr="007375C3">
              <w:rPr>
                <w:rFonts w:eastAsia="Times New Roman"/>
                <w:color w:val="000000"/>
                <w:lang w:val="en-US" w:eastAsia="de-DE"/>
              </w:rPr>
              <w:t>5</w:t>
            </w:r>
            <w:r w:rsidRPr="007375C3">
              <w:rPr>
                <w:rFonts w:eastAsia="Times New Roman"/>
                <w:color w:val="000000"/>
                <w:lang w:val="en-US" w:eastAsia="de-DE"/>
              </w:rPr>
              <w:t xml:space="preserve"> (4.1</w:t>
            </w:r>
            <w:r w:rsidR="00DD0AD4" w:rsidRPr="007375C3">
              <w:rPr>
                <w:rFonts w:eastAsia="Times New Roman"/>
                <w:color w:val="000000"/>
                <w:lang w:val="en-US" w:eastAsia="de-DE"/>
              </w:rPr>
              <w:t>6</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7180A41" w14:textId="27ECB10A"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0.</w:t>
            </w:r>
            <w:r w:rsidR="0048065E" w:rsidRPr="007375C3">
              <w:rPr>
                <w:rFonts w:eastAsia="Times New Roman"/>
                <w:color w:val="000000"/>
                <w:lang w:val="en-US" w:eastAsia="de-DE"/>
              </w:rPr>
              <w:t>794</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04E3AA7" w14:textId="18FC6509"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.4</w:t>
            </w:r>
            <w:r w:rsidR="0048065E" w:rsidRPr="007375C3">
              <w:rPr>
                <w:rFonts w:eastAsia="Times New Roman"/>
                <w:color w:val="000000"/>
                <w:lang w:val="en-US" w:eastAsia="de-DE"/>
              </w:rPr>
              <w:t>29</w:t>
            </w:r>
          </w:p>
        </w:tc>
      </w:tr>
      <w:tr w:rsidR="00FE47DF" w:rsidRPr="007375C3" w14:paraId="5AD92324"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99CEB35" w14:textId="77777777" w:rsidR="00FE47DF" w:rsidRPr="007375C3" w:rsidRDefault="00FE47DF">
            <w:pPr>
              <w:spacing w:after="0" w:line="240" w:lineRule="auto"/>
              <w:rPr>
                <w:rFonts w:eastAsia="Times New Roman"/>
                <w:color w:val="000000"/>
                <w:lang w:val="en-US" w:eastAsia="de-DE"/>
              </w:rPr>
            </w:pP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3F7FE1C" w14:textId="77777777" w:rsidR="00FE47DF" w:rsidRPr="007375C3" w:rsidRDefault="00FE47DF">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BDC584E" w14:textId="77777777" w:rsidR="00FE47DF" w:rsidRPr="007375C3" w:rsidRDefault="00FE47DF">
            <w:pPr>
              <w:spacing w:after="0" w:line="240" w:lineRule="auto"/>
              <w:jc w:val="center"/>
              <w:rPr>
                <w:rFonts w:eastAsia="Times New Roman"/>
                <w:color w:val="00000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F3483E7" w14:textId="77777777" w:rsidR="00FE47DF" w:rsidRPr="007375C3" w:rsidRDefault="00FE47DF">
            <w:pPr>
              <w:spacing w:after="0" w:line="240" w:lineRule="auto"/>
              <w:jc w:val="center"/>
              <w:rPr>
                <w:rFonts w:eastAsia="Times New Roman"/>
                <w:color w:val="00000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CB4E70B" w14:textId="77777777" w:rsidR="00FE47DF" w:rsidRPr="007375C3" w:rsidRDefault="00FE47DF">
            <w:pPr>
              <w:spacing w:after="0" w:line="240" w:lineRule="auto"/>
              <w:jc w:val="center"/>
              <w:rPr>
                <w:rFonts w:eastAsia="Times New Roman"/>
                <w:color w:val="00000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3107EB0" w14:textId="77777777" w:rsidR="00FE47DF" w:rsidRPr="007375C3" w:rsidRDefault="00FE47DF">
            <w:pPr>
              <w:spacing w:after="0" w:line="240" w:lineRule="auto"/>
              <w:jc w:val="center"/>
              <w:rPr>
                <w:rFonts w:eastAsia="Times New Roman"/>
                <w:color w:val="000000"/>
                <w:lang w:val="en-US" w:eastAsia="de-DE"/>
              </w:rPr>
            </w:pPr>
          </w:p>
        </w:tc>
      </w:tr>
      <w:tr w:rsidR="00FE47DF" w:rsidRPr="007375C3" w14:paraId="67272596"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72609FF" w14:textId="77777777" w:rsidR="00FE47DF" w:rsidRPr="007375C3" w:rsidRDefault="00E7756C">
            <w:pPr>
              <w:spacing w:after="0" w:line="240" w:lineRule="auto"/>
              <w:rPr>
                <w:rFonts w:eastAsia="Times New Roman"/>
                <w:i/>
                <w:iCs/>
                <w:color w:val="000000"/>
                <w:lang w:val="en-US" w:eastAsia="de-DE"/>
              </w:rPr>
            </w:pPr>
            <w:r w:rsidRPr="007375C3">
              <w:rPr>
                <w:rFonts w:eastAsia="Times New Roman"/>
                <w:i/>
                <w:iCs/>
                <w:color w:val="000000"/>
                <w:lang w:val="en-US" w:eastAsia="de-DE"/>
              </w:rPr>
              <w:t>Intervention related variables</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95A6762" w14:textId="77777777" w:rsidR="00FE47DF" w:rsidRPr="007375C3" w:rsidRDefault="00FE47DF">
            <w:pPr>
              <w:spacing w:after="0" w:line="240" w:lineRule="auto"/>
              <w:rPr>
                <w:rFonts w:eastAsia="Times New Roman"/>
                <w:i/>
                <w:iCs/>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C3CFC15"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A9F9788"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7851772"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7E13E7E"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r>
      <w:tr w:rsidR="00FE47DF" w:rsidRPr="007375C3" w14:paraId="3801610B"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3D9E613"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Number of scenarios completed</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95C4709" w14:textId="1F06C1A6"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41DFFD5"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4.75 (0.74)</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DEC66DF" w14:textId="515B86A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4.6</w:t>
            </w:r>
            <w:r w:rsidR="00DD0AD4" w:rsidRPr="007375C3">
              <w:rPr>
                <w:rFonts w:eastAsia="Times New Roman"/>
                <w:color w:val="000000"/>
                <w:lang w:val="en-US" w:eastAsia="de-DE"/>
              </w:rPr>
              <w:t>5</w:t>
            </w:r>
            <w:r w:rsidRPr="007375C3">
              <w:rPr>
                <w:rFonts w:eastAsia="Times New Roman"/>
                <w:color w:val="000000"/>
                <w:lang w:val="en-US" w:eastAsia="de-DE"/>
              </w:rPr>
              <w:t xml:space="preserve"> (1.09)</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1334057" w14:textId="65B71A3C"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0.</w:t>
            </w:r>
            <w:r w:rsidR="0048065E" w:rsidRPr="007375C3">
              <w:rPr>
                <w:rFonts w:eastAsia="Times New Roman"/>
                <w:color w:val="000000"/>
                <w:lang w:val="en-US" w:eastAsia="de-DE"/>
              </w:rPr>
              <w:t>413</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63846D1" w14:textId="4C1B74F3"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.6</w:t>
            </w:r>
            <w:r w:rsidR="0048065E" w:rsidRPr="007375C3">
              <w:rPr>
                <w:rFonts w:eastAsia="Times New Roman"/>
                <w:color w:val="000000"/>
                <w:lang w:val="en-US" w:eastAsia="de-DE"/>
              </w:rPr>
              <w:t>81</w:t>
            </w:r>
          </w:p>
        </w:tc>
      </w:tr>
      <w:tr w:rsidR="00FE47DF" w:rsidRPr="007375C3" w14:paraId="44773FE6" w14:textId="77777777">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7F4C7C7"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VRET duration</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4A0DC88" w14:textId="40EC1A70"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A3932EF"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86.92 (28.40)</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F63D975" w14:textId="1875ECB8"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D0AD4" w:rsidRPr="007375C3">
              <w:rPr>
                <w:rFonts w:eastAsia="Times New Roman"/>
                <w:color w:val="000000"/>
                <w:lang w:val="en-US" w:eastAsia="de-DE"/>
              </w:rPr>
              <w:t>5</w:t>
            </w:r>
            <w:r w:rsidRPr="007375C3">
              <w:rPr>
                <w:rFonts w:eastAsia="Times New Roman"/>
                <w:color w:val="000000"/>
                <w:lang w:val="en-US" w:eastAsia="de-DE"/>
              </w:rPr>
              <w:t>.</w:t>
            </w:r>
            <w:r w:rsidR="00DD0AD4" w:rsidRPr="007375C3">
              <w:rPr>
                <w:rFonts w:eastAsia="Times New Roman"/>
                <w:color w:val="000000"/>
                <w:lang w:val="en-US" w:eastAsia="de-DE"/>
              </w:rPr>
              <w:t>44</w:t>
            </w:r>
            <w:r w:rsidRPr="007375C3">
              <w:rPr>
                <w:rFonts w:eastAsia="Times New Roman"/>
                <w:color w:val="000000"/>
                <w:lang w:val="en-US" w:eastAsia="de-DE"/>
              </w:rPr>
              <w:t xml:space="preserve"> (</w:t>
            </w:r>
            <w:r w:rsidR="00DD0AD4" w:rsidRPr="007375C3">
              <w:rPr>
                <w:rFonts w:eastAsia="Times New Roman"/>
                <w:color w:val="000000"/>
                <w:lang w:val="en-US" w:eastAsia="de-DE"/>
              </w:rPr>
              <w:t>24.99</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49A4728" w14:textId="4AB6099A"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0.</w:t>
            </w:r>
            <w:r w:rsidR="0048065E" w:rsidRPr="007375C3">
              <w:rPr>
                <w:rFonts w:eastAsia="Times New Roman"/>
                <w:color w:val="000000"/>
                <w:lang w:val="en-US" w:eastAsia="de-DE"/>
              </w:rPr>
              <w:t>233</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DA88159" w14:textId="1FB9F075"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48065E" w:rsidRPr="007375C3">
              <w:rPr>
                <w:rFonts w:eastAsia="Times New Roman"/>
                <w:color w:val="000000"/>
                <w:lang w:val="en-US" w:eastAsia="de-DE"/>
              </w:rPr>
              <w:t>816</w:t>
            </w:r>
          </w:p>
        </w:tc>
      </w:tr>
      <w:tr w:rsidR="00FE47DF" w:rsidRPr="007375C3" w14:paraId="573922F5" w14:textId="77777777">
        <w:trPr>
          <w:trHeight w:val="300"/>
          <w:jc w:val="center"/>
        </w:trPr>
        <w:tc>
          <w:tcPr>
            <w:tcW w:w="3402" w:type="dxa"/>
            <w:tcBorders>
              <w:top w:val="none" w:sz="4" w:space="0" w:color="000000"/>
              <w:left w:val="none" w:sz="4" w:space="0" w:color="000000"/>
              <w:right w:val="none" w:sz="4" w:space="0" w:color="000000"/>
            </w:tcBorders>
            <w:shd w:val="clear" w:color="auto" w:fill="auto"/>
            <w:noWrap/>
            <w:vAlign w:val="bottom"/>
          </w:tcPr>
          <w:p w14:paraId="2DDB2B1B"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SPQ change pre to post (in %)</w:t>
            </w:r>
          </w:p>
        </w:tc>
        <w:tc>
          <w:tcPr>
            <w:tcW w:w="709" w:type="dxa"/>
            <w:tcBorders>
              <w:top w:val="none" w:sz="4" w:space="0" w:color="000000"/>
              <w:left w:val="none" w:sz="4" w:space="0" w:color="000000"/>
              <w:right w:val="none" w:sz="4" w:space="0" w:color="000000"/>
            </w:tcBorders>
            <w:shd w:val="clear" w:color="auto" w:fill="auto"/>
            <w:noWrap/>
            <w:vAlign w:val="bottom"/>
          </w:tcPr>
          <w:p w14:paraId="4C116866" w14:textId="132F82BD"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right w:val="none" w:sz="4" w:space="0" w:color="000000"/>
            </w:tcBorders>
            <w:shd w:val="clear" w:color="auto" w:fill="auto"/>
            <w:noWrap/>
            <w:vAlign w:val="bottom"/>
          </w:tcPr>
          <w:p w14:paraId="52DEF6BB"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30.04 (18.01)</w:t>
            </w:r>
          </w:p>
        </w:tc>
        <w:tc>
          <w:tcPr>
            <w:tcW w:w="1654" w:type="dxa"/>
            <w:tcBorders>
              <w:top w:val="none" w:sz="4" w:space="0" w:color="000000"/>
              <w:left w:val="none" w:sz="4" w:space="0" w:color="000000"/>
              <w:right w:val="none" w:sz="4" w:space="0" w:color="000000"/>
            </w:tcBorders>
            <w:shd w:val="clear" w:color="auto" w:fill="auto"/>
            <w:noWrap/>
            <w:vAlign w:val="bottom"/>
          </w:tcPr>
          <w:p w14:paraId="4EAC506E" w14:textId="04D5DF53"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35.6</w:t>
            </w:r>
            <w:r w:rsidR="00DD0AD4" w:rsidRPr="007375C3">
              <w:rPr>
                <w:rFonts w:eastAsia="Times New Roman"/>
                <w:color w:val="000000"/>
                <w:lang w:val="en-US" w:eastAsia="de-DE"/>
              </w:rPr>
              <w:t>0</w:t>
            </w:r>
            <w:r w:rsidRPr="007375C3">
              <w:rPr>
                <w:rFonts w:eastAsia="Times New Roman"/>
                <w:color w:val="000000"/>
                <w:lang w:val="en-US" w:eastAsia="de-DE"/>
              </w:rPr>
              <w:t xml:space="preserve"> (15.</w:t>
            </w:r>
            <w:r w:rsidR="00DD0AD4" w:rsidRPr="007375C3">
              <w:rPr>
                <w:rFonts w:eastAsia="Times New Roman"/>
                <w:color w:val="000000"/>
                <w:lang w:val="en-US" w:eastAsia="de-DE"/>
              </w:rPr>
              <w:t>26</w:t>
            </w:r>
            <w:r w:rsidRPr="007375C3">
              <w:rPr>
                <w:rFonts w:eastAsia="Times New Roman"/>
                <w:color w:val="000000"/>
                <w:lang w:val="en-US" w:eastAsia="de-DE"/>
              </w:rPr>
              <w:t>)</w:t>
            </w:r>
          </w:p>
        </w:tc>
        <w:tc>
          <w:tcPr>
            <w:tcW w:w="1654" w:type="dxa"/>
            <w:tcBorders>
              <w:top w:val="none" w:sz="4" w:space="0" w:color="000000"/>
              <w:left w:val="none" w:sz="4" w:space="0" w:color="000000"/>
              <w:right w:val="none" w:sz="4" w:space="0" w:color="000000"/>
            </w:tcBorders>
            <w:shd w:val="clear" w:color="auto" w:fill="auto"/>
            <w:noWrap/>
            <w:vAlign w:val="bottom"/>
          </w:tcPr>
          <w:p w14:paraId="43966666" w14:textId="6C9B81F3"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-1.4</w:t>
            </w:r>
            <w:r w:rsidR="0048065E" w:rsidRPr="007375C3">
              <w:rPr>
                <w:rFonts w:eastAsia="Times New Roman"/>
                <w:color w:val="000000"/>
                <w:lang w:val="en-US" w:eastAsia="de-DE"/>
              </w:rPr>
              <w:t>18</w:t>
            </w:r>
          </w:p>
        </w:tc>
        <w:tc>
          <w:tcPr>
            <w:tcW w:w="948" w:type="dxa"/>
            <w:tcBorders>
              <w:top w:val="none" w:sz="4" w:space="0" w:color="000000"/>
              <w:left w:val="none" w:sz="4" w:space="0" w:color="000000"/>
              <w:right w:val="none" w:sz="4" w:space="0" w:color="000000"/>
            </w:tcBorders>
            <w:shd w:val="clear" w:color="auto" w:fill="auto"/>
            <w:noWrap/>
            <w:vAlign w:val="bottom"/>
          </w:tcPr>
          <w:p w14:paraId="7BE33A1B" w14:textId="69089ACF"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.1</w:t>
            </w:r>
            <w:r w:rsidR="0048065E" w:rsidRPr="007375C3">
              <w:rPr>
                <w:rFonts w:eastAsia="Times New Roman"/>
                <w:color w:val="000000"/>
                <w:lang w:val="en-US" w:eastAsia="de-DE"/>
              </w:rPr>
              <w:t>60</w:t>
            </w:r>
          </w:p>
        </w:tc>
      </w:tr>
      <w:tr w:rsidR="00FE47DF" w:rsidRPr="007375C3" w14:paraId="7381E5BA" w14:textId="77777777" w:rsidTr="0092327E">
        <w:trPr>
          <w:trHeight w:val="300"/>
          <w:jc w:val="center"/>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5FEE24D" w14:textId="77777777" w:rsidR="00FE47DF" w:rsidRPr="007375C3" w:rsidRDefault="00E7756C">
            <w:pPr>
              <w:spacing w:after="0" w:line="240" w:lineRule="auto"/>
              <w:rPr>
                <w:rFonts w:eastAsia="Times New Roman"/>
                <w:color w:val="000000"/>
                <w:lang w:val="en-US" w:eastAsia="de-DE"/>
              </w:rPr>
            </w:pPr>
            <w:r w:rsidRPr="007375C3">
              <w:rPr>
                <w:rFonts w:eastAsia="Times New Roman"/>
                <w:color w:val="000000"/>
                <w:lang w:val="en-US" w:eastAsia="de-DE"/>
              </w:rPr>
              <w:t>BAT change pre to post (in %)</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E3C80E2" w14:textId="72E3F500"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22940EE"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48.74 (21.37)</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3ACDAB5" w14:textId="6F201FB9"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55.</w:t>
            </w:r>
            <w:r w:rsidR="00DD0AD4" w:rsidRPr="007375C3">
              <w:rPr>
                <w:rFonts w:eastAsia="Times New Roman"/>
                <w:color w:val="000000"/>
                <w:lang w:val="en-US" w:eastAsia="de-DE"/>
              </w:rPr>
              <w:t>92</w:t>
            </w:r>
            <w:r w:rsidRPr="007375C3">
              <w:rPr>
                <w:rFonts w:eastAsia="Times New Roman"/>
                <w:color w:val="000000"/>
                <w:lang w:val="en-US" w:eastAsia="de-DE"/>
              </w:rPr>
              <w:t xml:space="preserve"> (29.</w:t>
            </w:r>
            <w:r w:rsidR="00DD0AD4" w:rsidRPr="007375C3">
              <w:rPr>
                <w:rFonts w:eastAsia="Times New Roman"/>
                <w:color w:val="000000"/>
                <w:lang w:val="en-US" w:eastAsia="de-DE"/>
              </w:rPr>
              <w:t>04</w:t>
            </w:r>
            <w:r w:rsidRPr="007375C3">
              <w:rPr>
                <w:rFonts w:eastAsia="Times New Roman"/>
                <w:color w:val="000000"/>
                <w:lang w:val="en-US" w:eastAsia="de-DE"/>
              </w:rPr>
              <w:t>)</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94F08F9" w14:textId="0FF9F1DA"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48065E" w:rsidRPr="007375C3">
              <w:rPr>
                <w:rFonts w:eastAsia="Times New Roman"/>
                <w:color w:val="000000"/>
                <w:lang w:val="en-US" w:eastAsia="de-DE"/>
              </w:rPr>
              <w:t>1.092</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81833A4" w14:textId="25661238"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48065E" w:rsidRPr="007375C3">
              <w:rPr>
                <w:rFonts w:eastAsia="Times New Roman"/>
                <w:color w:val="000000"/>
                <w:lang w:val="en-US" w:eastAsia="de-DE"/>
              </w:rPr>
              <w:t>278</w:t>
            </w:r>
          </w:p>
        </w:tc>
      </w:tr>
      <w:tr w:rsidR="0092327E" w:rsidRPr="007375C3" w14:paraId="65EB0079" w14:textId="77777777">
        <w:trPr>
          <w:trHeight w:val="300"/>
          <w:jc w:val="center"/>
        </w:trPr>
        <w:tc>
          <w:tcPr>
            <w:tcW w:w="3402" w:type="dxa"/>
            <w:tcBorders>
              <w:top w:val="none" w:sz="4" w:space="0" w:color="000000"/>
              <w:left w:val="none" w:sz="4" w:space="0" w:color="000000"/>
              <w:bottom w:val="single" w:sz="4" w:space="0" w:color="auto"/>
              <w:right w:val="none" w:sz="4" w:space="0" w:color="000000"/>
            </w:tcBorders>
            <w:shd w:val="clear" w:color="auto" w:fill="auto"/>
            <w:noWrap/>
            <w:vAlign w:val="bottom"/>
          </w:tcPr>
          <w:p w14:paraId="595717E4" w14:textId="77777777" w:rsidR="0092327E" w:rsidRPr="007375C3" w:rsidRDefault="0092327E" w:rsidP="0092327E">
            <w:pPr>
              <w:spacing w:after="0" w:line="240" w:lineRule="auto"/>
              <w:rPr>
                <w:rFonts w:eastAsia="Times New Roman"/>
                <w:color w:val="000000"/>
                <w:lang w:val="en-US" w:eastAsia="de-DE"/>
              </w:rPr>
            </w:pPr>
            <w:r w:rsidRPr="007375C3">
              <w:rPr>
                <w:rFonts w:eastAsia="Times New Roman"/>
                <w:color w:val="000000"/>
                <w:lang w:val="en-US" w:eastAsia="de-DE"/>
              </w:rPr>
              <w:t>Within-session fear reduction</w:t>
            </w:r>
          </w:p>
        </w:tc>
        <w:tc>
          <w:tcPr>
            <w:tcW w:w="709" w:type="dxa"/>
            <w:tcBorders>
              <w:top w:val="none" w:sz="4" w:space="0" w:color="000000"/>
              <w:left w:val="none" w:sz="4" w:space="0" w:color="000000"/>
              <w:bottom w:val="single" w:sz="4" w:space="0" w:color="auto"/>
              <w:right w:val="none" w:sz="4" w:space="0" w:color="000000"/>
            </w:tcBorders>
            <w:shd w:val="clear" w:color="auto" w:fill="auto"/>
            <w:noWrap/>
            <w:vAlign w:val="bottom"/>
          </w:tcPr>
          <w:p w14:paraId="7D3C6176" w14:textId="364F68E6" w:rsidR="0092327E" w:rsidRPr="007375C3" w:rsidRDefault="0092327E" w:rsidP="0092327E">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D32F07" w:rsidRPr="007375C3">
              <w:rPr>
                <w:rFonts w:eastAsia="Times New Roman"/>
                <w:color w:val="000000"/>
                <w:lang w:val="en-US" w:eastAsia="de-DE"/>
              </w:rPr>
              <w:t>1</w:t>
            </w:r>
          </w:p>
        </w:tc>
        <w:tc>
          <w:tcPr>
            <w:tcW w:w="1653" w:type="dxa"/>
            <w:tcBorders>
              <w:top w:val="none" w:sz="4" w:space="0" w:color="000000"/>
              <w:left w:val="none" w:sz="4" w:space="0" w:color="000000"/>
              <w:bottom w:val="single" w:sz="4" w:space="0" w:color="auto"/>
              <w:right w:val="none" w:sz="4" w:space="0" w:color="000000"/>
            </w:tcBorders>
            <w:shd w:val="clear" w:color="auto" w:fill="auto"/>
            <w:noWrap/>
            <w:vAlign w:val="bottom"/>
          </w:tcPr>
          <w:p w14:paraId="1073F1B1" w14:textId="77777777" w:rsidR="0092327E" w:rsidRPr="007375C3" w:rsidRDefault="0092327E" w:rsidP="0092327E">
            <w:pPr>
              <w:spacing w:after="0" w:line="240" w:lineRule="auto"/>
              <w:jc w:val="center"/>
              <w:rPr>
                <w:rFonts w:eastAsia="Times New Roman"/>
                <w:color w:val="000000"/>
                <w:lang w:val="en-US" w:eastAsia="de-DE"/>
              </w:rPr>
            </w:pPr>
            <w:r w:rsidRPr="007375C3">
              <w:rPr>
                <w:rFonts w:eastAsia="Times New Roman"/>
                <w:color w:val="000000"/>
                <w:lang w:val="en-US" w:eastAsia="de-DE"/>
              </w:rPr>
              <w:t>43.36 (21.36)</w:t>
            </w:r>
          </w:p>
        </w:tc>
        <w:tc>
          <w:tcPr>
            <w:tcW w:w="1654" w:type="dxa"/>
            <w:tcBorders>
              <w:top w:val="none" w:sz="4" w:space="0" w:color="000000"/>
              <w:left w:val="none" w:sz="4" w:space="0" w:color="000000"/>
              <w:bottom w:val="single" w:sz="4" w:space="0" w:color="auto"/>
              <w:right w:val="none" w:sz="4" w:space="0" w:color="000000"/>
            </w:tcBorders>
            <w:shd w:val="clear" w:color="auto" w:fill="auto"/>
            <w:noWrap/>
            <w:vAlign w:val="bottom"/>
          </w:tcPr>
          <w:p w14:paraId="4B0BD6A9" w14:textId="6E2B60F9" w:rsidR="0092327E" w:rsidRPr="007375C3" w:rsidRDefault="0092327E" w:rsidP="0092327E">
            <w:pPr>
              <w:spacing w:after="0" w:line="240" w:lineRule="auto"/>
              <w:jc w:val="center"/>
              <w:rPr>
                <w:rFonts w:eastAsia="Times New Roman"/>
                <w:color w:val="000000"/>
                <w:lang w:val="en-US" w:eastAsia="de-DE"/>
              </w:rPr>
            </w:pPr>
            <w:r w:rsidRPr="007375C3">
              <w:rPr>
                <w:rFonts w:eastAsia="Times New Roman"/>
                <w:color w:val="000000"/>
                <w:lang w:val="en-US" w:eastAsia="de-DE"/>
              </w:rPr>
              <w:t>4</w:t>
            </w:r>
            <w:r w:rsidR="00585C81" w:rsidRPr="007375C3">
              <w:rPr>
                <w:rFonts w:eastAsia="Times New Roman"/>
                <w:color w:val="000000"/>
                <w:lang w:val="en-US" w:eastAsia="de-DE"/>
              </w:rPr>
              <w:t>8.15</w:t>
            </w:r>
            <w:r w:rsidRPr="007375C3">
              <w:rPr>
                <w:rFonts w:eastAsia="Times New Roman"/>
                <w:color w:val="000000"/>
                <w:lang w:val="en-US" w:eastAsia="de-DE"/>
              </w:rPr>
              <w:t xml:space="preserve"> (18.</w:t>
            </w:r>
            <w:r w:rsidR="00882CDF" w:rsidRPr="007375C3">
              <w:rPr>
                <w:rFonts w:eastAsia="Times New Roman"/>
                <w:color w:val="000000"/>
                <w:lang w:val="en-US" w:eastAsia="de-DE"/>
              </w:rPr>
              <w:t>40</w:t>
            </w:r>
            <w:r w:rsidRPr="007375C3">
              <w:rPr>
                <w:rFonts w:eastAsia="Times New Roman"/>
                <w:color w:val="000000"/>
                <w:lang w:val="en-US" w:eastAsia="de-DE"/>
              </w:rPr>
              <w:t>)</w:t>
            </w:r>
          </w:p>
        </w:tc>
        <w:tc>
          <w:tcPr>
            <w:tcW w:w="1654" w:type="dxa"/>
            <w:tcBorders>
              <w:top w:val="none" w:sz="4" w:space="0" w:color="000000"/>
              <w:left w:val="none" w:sz="4" w:space="0" w:color="000000"/>
              <w:bottom w:val="single" w:sz="4" w:space="0" w:color="auto"/>
              <w:right w:val="none" w:sz="4" w:space="0" w:color="000000"/>
            </w:tcBorders>
            <w:shd w:val="clear" w:color="auto" w:fill="auto"/>
            <w:noWrap/>
            <w:vAlign w:val="bottom"/>
          </w:tcPr>
          <w:p w14:paraId="2036F68D" w14:textId="5F37A22A" w:rsidR="0092327E" w:rsidRPr="007375C3" w:rsidRDefault="0092327E" w:rsidP="0092327E">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882CDF" w:rsidRPr="007375C3">
              <w:rPr>
                <w:rFonts w:eastAsia="Times New Roman"/>
                <w:color w:val="000000"/>
                <w:lang w:val="en-US" w:eastAsia="de-DE"/>
              </w:rPr>
              <w:t>1.01</w:t>
            </w:r>
            <w:r w:rsidR="00691E69" w:rsidRPr="007375C3">
              <w:rPr>
                <w:rFonts w:eastAsia="Times New Roman"/>
                <w:color w:val="000000"/>
                <w:lang w:val="en-US" w:eastAsia="de-DE"/>
              </w:rPr>
              <w:t>9</w:t>
            </w:r>
          </w:p>
        </w:tc>
        <w:tc>
          <w:tcPr>
            <w:tcW w:w="948" w:type="dxa"/>
            <w:tcBorders>
              <w:top w:val="none" w:sz="4" w:space="0" w:color="000000"/>
              <w:left w:val="none" w:sz="4" w:space="0" w:color="000000"/>
              <w:bottom w:val="single" w:sz="4" w:space="0" w:color="auto"/>
              <w:right w:val="none" w:sz="4" w:space="0" w:color="000000"/>
            </w:tcBorders>
            <w:shd w:val="clear" w:color="auto" w:fill="auto"/>
            <w:noWrap/>
            <w:vAlign w:val="bottom"/>
          </w:tcPr>
          <w:p w14:paraId="779D3AF0" w14:textId="646D2785" w:rsidR="0092327E" w:rsidRPr="007375C3" w:rsidRDefault="0092327E" w:rsidP="0092327E">
            <w:pPr>
              <w:spacing w:after="0" w:line="240" w:lineRule="auto"/>
              <w:jc w:val="center"/>
              <w:rPr>
                <w:rFonts w:eastAsia="Times New Roman"/>
                <w:color w:val="000000"/>
                <w:lang w:val="en-US" w:eastAsia="de-DE"/>
              </w:rPr>
            </w:pPr>
            <w:r w:rsidRPr="007375C3">
              <w:rPr>
                <w:rFonts w:eastAsia="Times New Roman"/>
                <w:color w:val="000000"/>
                <w:lang w:val="en-US" w:eastAsia="de-DE"/>
              </w:rPr>
              <w:t>.3</w:t>
            </w:r>
            <w:r w:rsidR="00691E69" w:rsidRPr="007375C3">
              <w:rPr>
                <w:rFonts w:eastAsia="Times New Roman"/>
                <w:color w:val="000000"/>
                <w:lang w:val="en-US" w:eastAsia="de-DE"/>
              </w:rPr>
              <w:t>11</w:t>
            </w:r>
          </w:p>
        </w:tc>
      </w:tr>
    </w:tbl>
    <w:p w14:paraId="037E0265" w14:textId="3445414C" w:rsidR="00FE47DF" w:rsidRPr="007375C3" w:rsidRDefault="00E7756C">
      <w:pPr>
        <w:spacing w:after="0" w:line="240" w:lineRule="auto"/>
        <w:contextualSpacing/>
        <w:jc w:val="both"/>
        <w:rPr>
          <w:rFonts w:cs="Times New Roman"/>
          <w:lang w:val="en-US"/>
        </w:rPr>
      </w:pPr>
      <w:r w:rsidRPr="007375C3">
        <w:rPr>
          <w:i/>
          <w:lang w:val="en-US"/>
        </w:rPr>
        <w:t>Notes:</w:t>
      </w:r>
      <w:r w:rsidRPr="007375C3">
        <w:rPr>
          <w:lang w:val="en-US"/>
        </w:rPr>
        <w:t xml:space="preserve"> The variable test-statistic comprise a Chi²-test for group differences regarding the sex distribution and in all other cases T-values.</w:t>
      </w:r>
      <w:r w:rsidR="008B533D" w:rsidRPr="007375C3">
        <w:rPr>
          <w:rFonts w:cstheme="minorHAnsi"/>
          <w:lang w:val="en-US"/>
        </w:rPr>
        <w:t xml:space="preserve"> *= value indicate the highest symptom severity;</w:t>
      </w:r>
      <w:r w:rsidRPr="007375C3">
        <w:rPr>
          <w:lang w:val="en-US"/>
        </w:rPr>
        <w:t xml:space="preserve"> f= female; m= male; SPQ Spider Phobia Questionnaire (Range 0-31*); BAT= Behavioural Avoidance Test (0-300*); FEAS= Questionnaire </w:t>
      </w:r>
      <w:r w:rsidR="0091709D" w:rsidRPr="007375C3">
        <w:rPr>
          <w:lang w:val="en-US"/>
        </w:rPr>
        <w:t>A</w:t>
      </w:r>
      <w:r w:rsidRPr="007375C3">
        <w:rPr>
          <w:lang w:val="en-US"/>
        </w:rPr>
        <w:t xml:space="preserve">ssessing </w:t>
      </w:r>
      <w:r w:rsidR="0091709D" w:rsidRPr="007375C3">
        <w:rPr>
          <w:lang w:val="en-US"/>
        </w:rPr>
        <w:t>F</w:t>
      </w:r>
      <w:r w:rsidRPr="007375C3">
        <w:rPr>
          <w:lang w:val="en-US"/>
        </w:rPr>
        <w:t xml:space="preserve">ear of </w:t>
      </w:r>
      <w:r w:rsidR="0091709D" w:rsidRPr="007375C3">
        <w:rPr>
          <w:lang w:val="en-US"/>
        </w:rPr>
        <w:t>S</w:t>
      </w:r>
      <w:r w:rsidRPr="007375C3">
        <w:rPr>
          <w:lang w:val="en-US"/>
        </w:rPr>
        <w:t xml:space="preserve">piders (0-126*); STAI-Trait= State-Trait Anxiety Inventory (0-80*); ASI-3= Anxiety </w:t>
      </w:r>
      <w:r w:rsidR="0091709D" w:rsidRPr="007375C3">
        <w:rPr>
          <w:lang w:val="en-US"/>
        </w:rPr>
        <w:t>S</w:t>
      </w:r>
      <w:r w:rsidRPr="007375C3">
        <w:rPr>
          <w:lang w:val="en-US"/>
        </w:rPr>
        <w:t xml:space="preserve">ensitivity </w:t>
      </w:r>
      <w:r w:rsidR="0091709D" w:rsidRPr="007375C3">
        <w:rPr>
          <w:lang w:val="en-US"/>
        </w:rPr>
        <w:t>I</w:t>
      </w:r>
      <w:r w:rsidRPr="007375C3">
        <w:rPr>
          <w:lang w:val="en-US"/>
        </w:rPr>
        <w:t xml:space="preserve">ndex (0-72*); UI-18= Intolerance of </w:t>
      </w:r>
      <w:r w:rsidR="0091709D" w:rsidRPr="007375C3">
        <w:rPr>
          <w:lang w:val="en-US"/>
        </w:rPr>
        <w:t>U</w:t>
      </w:r>
      <w:r w:rsidRPr="007375C3">
        <w:rPr>
          <w:lang w:val="en-US"/>
        </w:rPr>
        <w:t>ncertainty (6-30*); BDI-II= Beck’s Depression Inventory-II (0-63*)</w:t>
      </w:r>
      <w:r w:rsidR="0091709D" w:rsidRPr="007375C3">
        <w:rPr>
          <w:lang w:val="en-US"/>
        </w:rPr>
        <w:t>.</w:t>
      </w:r>
      <w:r w:rsidRPr="007375C3">
        <w:rPr>
          <w:lang w:val="en-US"/>
        </w:rPr>
        <w:t xml:space="preserve"> </w:t>
      </w:r>
    </w:p>
    <w:p w14:paraId="142E8767" w14:textId="77777777" w:rsidR="00FE47DF" w:rsidRPr="007375C3" w:rsidRDefault="00FE47DF">
      <w:pPr>
        <w:rPr>
          <w:u w:val="single"/>
          <w:lang w:val="en-US"/>
        </w:rPr>
        <w:sectPr w:rsidR="00FE47DF" w:rsidRPr="007375C3">
          <w:pgSz w:w="11906" w:h="16838"/>
          <w:pgMar w:top="1417" w:right="1417" w:bottom="1134" w:left="1417" w:header="708" w:footer="708" w:gutter="0"/>
          <w:cols w:space="708"/>
          <w:docGrid w:linePitch="360"/>
        </w:sectPr>
      </w:pPr>
    </w:p>
    <w:p w14:paraId="580D426C" w14:textId="586C2EC4" w:rsidR="00FE47DF" w:rsidRPr="007375C3" w:rsidRDefault="00563E0D">
      <w:pPr>
        <w:rPr>
          <w:sz w:val="24"/>
          <w:szCs w:val="24"/>
          <w:u w:val="single"/>
          <w:lang w:val="en-US"/>
        </w:rPr>
      </w:pPr>
      <w:r w:rsidRPr="007375C3">
        <w:rPr>
          <w:sz w:val="24"/>
          <w:szCs w:val="24"/>
          <w:u w:val="single"/>
          <w:lang w:val="en-US"/>
        </w:rPr>
        <w:lastRenderedPageBreak/>
        <w:t xml:space="preserve">Supplement </w:t>
      </w:r>
      <w:r w:rsidR="006A248F" w:rsidRPr="007375C3">
        <w:rPr>
          <w:sz w:val="24"/>
          <w:szCs w:val="24"/>
          <w:u w:val="single"/>
          <w:lang w:val="en-US"/>
        </w:rPr>
        <w:t>5</w:t>
      </w:r>
    </w:p>
    <w:p w14:paraId="0FBA186E" w14:textId="68727A60" w:rsidR="00FE47DF" w:rsidRPr="007375C3" w:rsidRDefault="00E7756C">
      <w:pPr>
        <w:spacing w:after="0" w:line="240" w:lineRule="auto"/>
        <w:contextualSpacing/>
        <w:jc w:val="both"/>
        <w:rPr>
          <w:sz w:val="24"/>
          <w:szCs w:val="24"/>
          <w:lang w:val="en-US"/>
        </w:rPr>
      </w:pPr>
      <w:r w:rsidRPr="007375C3">
        <w:rPr>
          <w:sz w:val="24"/>
          <w:szCs w:val="24"/>
          <w:lang w:val="en-US"/>
        </w:rPr>
        <w:t>Table S2. Comparison of sample characteristics (mean and sd) at both sites</w:t>
      </w:r>
      <w:r w:rsidR="00091220" w:rsidRPr="007375C3">
        <w:rPr>
          <w:sz w:val="24"/>
          <w:szCs w:val="24"/>
          <w:lang w:val="en-US"/>
        </w:rPr>
        <w:t xml:space="preserve"> (main effect site)</w:t>
      </w:r>
      <w:r w:rsidR="0091709D" w:rsidRPr="007375C3">
        <w:rPr>
          <w:sz w:val="24"/>
          <w:szCs w:val="24"/>
          <w:lang w:val="en-US"/>
        </w:rPr>
        <w:t xml:space="preserve"> stratified for </w:t>
      </w:r>
      <w:r w:rsidR="0091709D" w:rsidRPr="007375C3">
        <w:rPr>
          <w:i/>
          <w:sz w:val="24"/>
          <w:szCs w:val="24"/>
          <w:lang w:val="en-US"/>
        </w:rPr>
        <w:t>NPSR1</w:t>
      </w:r>
      <w:r w:rsidR="0091709D" w:rsidRPr="007375C3">
        <w:rPr>
          <w:sz w:val="24"/>
          <w:szCs w:val="24"/>
          <w:lang w:val="en-US"/>
        </w:rPr>
        <w:t xml:space="preserve"> rs324981 genotype</w:t>
      </w:r>
    </w:p>
    <w:tbl>
      <w:tblPr>
        <w:tblW w:w="13328" w:type="dxa"/>
        <w:tblLayout w:type="fixed"/>
        <w:tblCellMar>
          <w:left w:w="70" w:type="dxa"/>
          <w:right w:w="70" w:type="dxa"/>
        </w:tblCellMar>
        <w:tblLook w:val="04A0" w:firstRow="1" w:lastRow="0" w:firstColumn="1" w:lastColumn="0" w:noHBand="0" w:noVBand="1"/>
      </w:tblPr>
      <w:tblGrid>
        <w:gridCol w:w="3402"/>
        <w:gridCol w:w="709"/>
        <w:gridCol w:w="1653"/>
        <w:gridCol w:w="1654"/>
        <w:gridCol w:w="1654"/>
        <w:gridCol w:w="1654"/>
        <w:gridCol w:w="1654"/>
        <w:gridCol w:w="948"/>
      </w:tblGrid>
      <w:tr w:rsidR="00FE47DF" w:rsidRPr="007375C3" w14:paraId="40A6CCFD" w14:textId="77777777">
        <w:trPr>
          <w:trHeight w:val="300"/>
        </w:trPr>
        <w:tc>
          <w:tcPr>
            <w:tcW w:w="3402" w:type="dxa"/>
            <w:tcBorders>
              <w:top w:val="single" w:sz="4" w:space="0" w:color="auto"/>
              <w:left w:val="none" w:sz="4" w:space="0" w:color="000000"/>
              <w:bottom w:val="single" w:sz="4" w:space="0" w:color="auto"/>
              <w:right w:val="none" w:sz="4" w:space="0" w:color="000000"/>
            </w:tcBorders>
            <w:shd w:val="clear" w:color="auto" w:fill="auto"/>
            <w:noWrap/>
          </w:tcPr>
          <w:p w14:paraId="7147FCB7" w14:textId="77777777" w:rsidR="00FE47DF" w:rsidRPr="007375C3" w:rsidRDefault="00FE47DF">
            <w:pPr>
              <w:spacing w:after="0" w:line="240" w:lineRule="auto"/>
              <w:jc w:val="center"/>
              <w:rPr>
                <w:rFonts w:ascii="Times New Roman" w:eastAsia="Times New Roman" w:hAnsi="Times New Roman" w:cs="Times New Roman"/>
                <w:b/>
                <w:sz w:val="24"/>
                <w:szCs w:val="24"/>
                <w:lang w:val="en-US" w:eastAsia="de-DE"/>
              </w:rPr>
            </w:pPr>
          </w:p>
        </w:tc>
        <w:tc>
          <w:tcPr>
            <w:tcW w:w="709" w:type="dxa"/>
            <w:tcBorders>
              <w:top w:val="single" w:sz="4" w:space="0" w:color="auto"/>
              <w:left w:val="none" w:sz="4" w:space="0" w:color="000000"/>
              <w:bottom w:val="single" w:sz="4" w:space="0" w:color="auto"/>
              <w:right w:val="none" w:sz="4" w:space="0" w:color="000000"/>
            </w:tcBorders>
            <w:shd w:val="clear" w:color="auto" w:fill="auto"/>
            <w:noWrap/>
          </w:tcPr>
          <w:p w14:paraId="71B6E0A1" w14:textId="77777777" w:rsidR="00FE47DF" w:rsidRPr="007375C3" w:rsidRDefault="00FE47DF">
            <w:pPr>
              <w:spacing w:after="0" w:line="240" w:lineRule="auto"/>
              <w:jc w:val="center"/>
              <w:rPr>
                <w:rFonts w:ascii="Times New Roman" w:eastAsia="Times New Roman" w:hAnsi="Times New Roman" w:cs="Times New Roman"/>
                <w:b/>
                <w:sz w:val="20"/>
                <w:szCs w:val="20"/>
                <w:lang w:val="en-US" w:eastAsia="de-DE"/>
              </w:rPr>
            </w:pPr>
          </w:p>
        </w:tc>
        <w:tc>
          <w:tcPr>
            <w:tcW w:w="3307" w:type="dxa"/>
            <w:gridSpan w:val="2"/>
            <w:tcBorders>
              <w:top w:val="single" w:sz="4" w:space="0" w:color="auto"/>
              <w:left w:val="none" w:sz="4" w:space="0" w:color="000000"/>
              <w:bottom w:val="single" w:sz="4" w:space="0" w:color="auto"/>
              <w:right w:val="none" w:sz="4" w:space="0" w:color="000000"/>
            </w:tcBorders>
            <w:shd w:val="clear" w:color="auto" w:fill="auto"/>
            <w:noWrap/>
          </w:tcPr>
          <w:p w14:paraId="0FD46CEA" w14:textId="77777777"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Münster</w:t>
            </w:r>
          </w:p>
        </w:tc>
        <w:tc>
          <w:tcPr>
            <w:tcW w:w="3308" w:type="dxa"/>
            <w:gridSpan w:val="2"/>
            <w:tcBorders>
              <w:top w:val="single" w:sz="4" w:space="0" w:color="auto"/>
              <w:left w:val="none" w:sz="4" w:space="0" w:color="000000"/>
              <w:bottom w:val="single" w:sz="4" w:space="0" w:color="auto"/>
              <w:right w:val="none" w:sz="4" w:space="0" w:color="000000"/>
            </w:tcBorders>
          </w:tcPr>
          <w:p w14:paraId="6362FA30" w14:textId="77777777"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Würzburg</w:t>
            </w:r>
          </w:p>
        </w:tc>
        <w:tc>
          <w:tcPr>
            <w:tcW w:w="1654" w:type="dxa"/>
            <w:tcBorders>
              <w:top w:val="single" w:sz="4" w:space="0" w:color="auto"/>
              <w:left w:val="none" w:sz="4" w:space="0" w:color="000000"/>
              <w:bottom w:val="single" w:sz="4" w:space="0" w:color="auto"/>
              <w:right w:val="none" w:sz="4" w:space="0" w:color="000000"/>
            </w:tcBorders>
            <w:shd w:val="clear" w:color="auto" w:fill="auto"/>
            <w:noWrap/>
          </w:tcPr>
          <w:p w14:paraId="6724F194" w14:textId="1421CE63" w:rsidR="00FE47DF" w:rsidRPr="007375C3" w:rsidRDefault="0081082A">
            <w:pPr>
              <w:spacing w:after="0" w:line="240" w:lineRule="auto"/>
              <w:jc w:val="center"/>
              <w:rPr>
                <w:rFonts w:eastAsia="Times New Roman"/>
                <w:b/>
                <w:color w:val="000000"/>
                <w:lang w:val="en-US" w:eastAsia="de-DE"/>
              </w:rPr>
            </w:pPr>
            <w:r w:rsidRPr="007375C3">
              <w:rPr>
                <w:rFonts w:eastAsia="Times New Roman"/>
                <w:b/>
                <w:color w:val="000000"/>
                <w:lang w:val="en-US" w:eastAsia="de-DE"/>
              </w:rPr>
              <w:t>Main effect site</w:t>
            </w:r>
          </w:p>
        </w:tc>
        <w:tc>
          <w:tcPr>
            <w:tcW w:w="948" w:type="dxa"/>
            <w:tcBorders>
              <w:top w:val="single" w:sz="4" w:space="0" w:color="auto"/>
              <w:left w:val="none" w:sz="4" w:space="0" w:color="000000"/>
              <w:bottom w:val="single" w:sz="4" w:space="0" w:color="auto"/>
              <w:right w:val="none" w:sz="4" w:space="0" w:color="000000"/>
            </w:tcBorders>
            <w:shd w:val="clear" w:color="auto" w:fill="auto"/>
            <w:noWrap/>
          </w:tcPr>
          <w:p w14:paraId="0F54BB6C" w14:textId="77777777" w:rsidR="00FE47DF" w:rsidRPr="007375C3" w:rsidRDefault="00FE47DF">
            <w:pPr>
              <w:spacing w:after="0" w:line="240" w:lineRule="auto"/>
              <w:jc w:val="center"/>
              <w:rPr>
                <w:rFonts w:eastAsia="Times New Roman"/>
                <w:b/>
                <w:color w:val="000000"/>
                <w:lang w:val="en-US" w:eastAsia="de-DE"/>
              </w:rPr>
            </w:pPr>
          </w:p>
        </w:tc>
      </w:tr>
      <w:tr w:rsidR="00FE47DF" w:rsidRPr="007375C3" w14:paraId="4A517898" w14:textId="77777777">
        <w:trPr>
          <w:trHeight w:val="300"/>
        </w:trPr>
        <w:tc>
          <w:tcPr>
            <w:tcW w:w="3402" w:type="dxa"/>
            <w:tcBorders>
              <w:top w:val="single" w:sz="4" w:space="0" w:color="auto"/>
              <w:left w:val="none" w:sz="4" w:space="0" w:color="000000"/>
              <w:bottom w:val="single" w:sz="4" w:space="0" w:color="auto"/>
              <w:right w:val="none" w:sz="4" w:space="0" w:color="000000"/>
            </w:tcBorders>
            <w:shd w:val="clear" w:color="auto" w:fill="auto"/>
            <w:noWrap/>
          </w:tcPr>
          <w:p w14:paraId="5A12ECEF" w14:textId="77777777" w:rsidR="00FE47DF" w:rsidRPr="007375C3" w:rsidRDefault="00FE47DF">
            <w:pPr>
              <w:spacing w:after="0" w:line="240" w:lineRule="auto"/>
              <w:jc w:val="center"/>
              <w:rPr>
                <w:rFonts w:ascii="Times New Roman" w:eastAsia="Times New Roman" w:hAnsi="Times New Roman" w:cs="Times New Roman"/>
                <w:b/>
                <w:sz w:val="24"/>
                <w:szCs w:val="24"/>
                <w:lang w:val="en-US" w:eastAsia="de-DE"/>
              </w:rPr>
            </w:pPr>
          </w:p>
        </w:tc>
        <w:tc>
          <w:tcPr>
            <w:tcW w:w="709" w:type="dxa"/>
            <w:tcBorders>
              <w:top w:val="single" w:sz="4" w:space="0" w:color="auto"/>
              <w:left w:val="none" w:sz="4" w:space="0" w:color="000000"/>
              <w:bottom w:val="single" w:sz="4" w:space="0" w:color="auto"/>
              <w:right w:val="none" w:sz="4" w:space="0" w:color="000000"/>
            </w:tcBorders>
            <w:shd w:val="clear" w:color="auto" w:fill="auto"/>
            <w:noWrap/>
          </w:tcPr>
          <w:p w14:paraId="231883AA" w14:textId="77777777" w:rsidR="00FE47DF" w:rsidRPr="007375C3" w:rsidRDefault="00FE47DF">
            <w:pPr>
              <w:spacing w:after="0" w:line="240" w:lineRule="auto"/>
              <w:jc w:val="center"/>
              <w:rPr>
                <w:rFonts w:ascii="Times New Roman" w:eastAsia="Times New Roman" w:hAnsi="Times New Roman" w:cs="Times New Roman"/>
                <w:b/>
                <w:sz w:val="20"/>
                <w:szCs w:val="20"/>
                <w:lang w:val="en-US" w:eastAsia="de-DE"/>
              </w:rPr>
            </w:pPr>
          </w:p>
        </w:tc>
        <w:tc>
          <w:tcPr>
            <w:tcW w:w="1653" w:type="dxa"/>
            <w:tcBorders>
              <w:top w:val="single" w:sz="4" w:space="0" w:color="auto"/>
              <w:left w:val="none" w:sz="4" w:space="0" w:color="000000"/>
              <w:bottom w:val="single" w:sz="4" w:space="0" w:color="auto"/>
              <w:right w:val="none" w:sz="4" w:space="0" w:color="000000"/>
            </w:tcBorders>
            <w:shd w:val="clear" w:color="auto" w:fill="auto"/>
            <w:noWrap/>
          </w:tcPr>
          <w:p w14:paraId="7E7FC761" w14:textId="5D4214D9"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AA</w:t>
            </w:r>
          </w:p>
        </w:tc>
        <w:tc>
          <w:tcPr>
            <w:tcW w:w="1654" w:type="dxa"/>
            <w:tcBorders>
              <w:top w:val="single" w:sz="4" w:space="0" w:color="auto"/>
              <w:left w:val="none" w:sz="4" w:space="0" w:color="000000"/>
              <w:bottom w:val="single" w:sz="4" w:space="0" w:color="auto"/>
              <w:right w:val="none" w:sz="4" w:space="0" w:color="000000"/>
            </w:tcBorders>
            <w:shd w:val="clear" w:color="auto" w:fill="auto"/>
            <w:noWrap/>
          </w:tcPr>
          <w:p w14:paraId="0710BE0A" w14:textId="0A1A1029"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AT</w:t>
            </w:r>
            <w:r w:rsidR="0091709D" w:rsidRPr="007375C3">
              <w:rPr>
                <w:rFonts w:eastAsia="Times New Roman"/>
                <w:b/>
                <w:color w:val="000000"/>
                <w:lang w:val="en-US" w:eastAsia="de-DE"/>
              </w:rPr>
              <w:t>/</w:t>
            </w:r>
            <w:r w:rsidRPr="007375C3">
              <w:rPr>
                <w:rFonts w:eastAsia="Times New Roman"/>
                <w:b/>
                <w:color w:val="000000"/>
                <w:lang w:val="en-US" w:eastAsia="de-DE"/>
              </w:rPr>
              <w:t>TT</w:t>
            </w:r>
          </w:p>
        </w:tc>
        <w:tc>
          <w:tcPr>
            <w:tcW w:w="1654" w:type="dxa"/>
            <w:tcBorders>
              <w:top w:val="single" w:sz="4" w:space="0" w:color="auto"/>
              <w:left w:val="none" w:sz="4" w:space="0" w:color="000000"/>
              <w:bottom w:val="single" w:sz="4" w:space="0" w:color="auto"/>
              <w:right w:val="none" w:sz="4" w:space="0" w:color="000000"/>
            </w:tcBorders>
          </w:tcPr>
          <w:p w14:paraId="28574B65" w14:textId="304D0F5A"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AA</w:t>
            </w:r>
          </w:p>
        </w:tc>
        <w:tc>
          <w:tcPr>
            <w:tcW w:w="1654" w:type="dxa"/>
            <w:tcBorders>
              <w:top w:val="single" w:sz="4" w:space="0" w:color="auto"/>
              <w:left w:val="none" w:sz="4" w:space="0" w:color="000000"/>
              <w:bottom w:val="single" w:sz="4" w:space="0" w:color="auto"/>
              <w:right w:val="none" w:sz="4" w:space="0" w:color="000000"/>
            </w:tcBorders>
          </w:tcPr>
          <w:p w14:paraId="37F4194A" w14:textId="72E0D8CF" w:rsidR="00FE47DF" w:rsidRPr="007375C3" w:rsidRDefault="00E7756C" w:rsidP="0091709D">
            <w:pPr>
              <w:spacing w:after="0" w:line="240" w:lineRule="auto"/>
              <w:jc w:val="center"/>
              <w:rPr>
                <w:rFonts w:eastAsia="Times New Roman"/>
                <w:b/>
                <w:color w:val="000000"/>
                <w:lang w:val="en-US" w:eastAsia="de-DE"/>
              </w:rPr>
            </w:pPr>
            <w:r w:rsidRPr="007375C3">
              <w:rPr>
                <w:rFonts w:eastAsia="Times New Roman"/>
                <w:b/>
                <w:color w:val="000000"/>
                <w:lang w:val="en-US" w:eastAsia="de-DE"/>
              </w:rPr>
              <w:t>AT</w:t>
            </w:r>
            <w:r w:rsidR="0091709D" w:rsidRPr="007375C3">
              <w:rPr>
                <w:rFonts w:eastAsia="Times New Roman"/>
                <w:b/>
                <w:color w:val="000000"/>
                <w:lang w:val="en-US" w:eastAsia="de-DE"/>
              </w:rPr>
              <w:t>/</w:t>
            </w:r>
            <w:r w:rsidRPr="007375C3">
              <w:rPr>
                <w:rFonts w:eastAsia="Times New Roman"/>
                <w:b/>
                <w:color w:val="000000"/>
                <w:lang w:val="en-US" w:eastAsia="de-DE"/>
              </w:rPr>
              <w:t>TT</w:t>
            </w:r>
          </w:p>
        </w:tc>
        <w:tc>
          <w:tcPr>
            <w:tcW w:w="1654" w:type="dxa"/>
            <w:tcBorders>
              <w:top w:val="single" w:sz="4" w:space="0" w:color="auto"/>
              <w:left w:val="none" w:sz="4" w:space="0" w:color="000000"/>
              <w:bottom w:val="single" w:sz="4" w:space="0" w:color="auto"/>
              <w:right w:val="none" w:sz="4" w:space="0" w:color="000000"/>
            </w:tcBorders>
            <w:shd w:val="clear" w:color="auto" w:fill="auto"/>
            <w:noWrap/>
          </w:tcPr>
          <w:p w14:paraId="2A7AFD2F" w14:textId="77777777"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Test statistic</w:t>
            </w:r>
          </w:p>
        </w:tc>
        <w:tc>
          <w:tcPr>
            <w:tcW w:w="948" w:type="dxa"/>
            <w:tcBorders>
              <w:top w:val="single" w:sz="4" w:space="0" w:color="auto"/>
              <w:left w:val="none" w:sz="4" w:space="0" w:color="000000"/>
              <w:bottom w:val="single" w:sz="4" w:space="0" w:color="auto"/>
              <w:right w:val="none" w:sz="4" w:space="0" w:color="000000"/>
            </w:tcBorders>
            <w:shd w:val="clear" w:color="auto" w:fill="auto"/>
            <w:noWrap/>
          </w:tcPr>
          <w:p w14:paraId="4B4FAA9F" w14:textId="77777777" w:rsidR="00FE47DF" w:rsidRPr="007375C3" w:rsidRDefault="00E7756C">
            <w:pPr>
              <w:spacing w:after="0" w:line="240" w:lineRule="auto"/>
              <w:jc w:val="center"/>
              <w:rPr>
                <w:rFonts w:eastAsia="Times New Roman"/>
                <w:b/>
                <w:color w:val="000000"/>
                <w:lang w:val="en-US" w:eastAsia="de-DE"/>
              </w:rPr>
            </w:pPr>
            <w:r w:rsidRPr="007375C3">
              <w:rPr>
                <w:rFonts w:eastAsia="Times New Roman"/>
                <w:b/>
                <w:color w:val="000000"/>
                <w:lang w:val="en-US" w:eastAsia="de-DE"/>
              </w:rPr>
              <w:t>p-value</w:t>
            </w:r>
          </w:p>
        </w:tc>
      </w:tr>
      <w:tr w:rsidR="00FE47DF" w:rsidRPr="007375C3" w14:paraId="6A4B1BEB" w14:textId="77777777">
        <w:trPr>
          <w:trHeight w:val="300"/>
        </w:trPr>
        <w:tc>
          <w:tcPr>
            <w:tcW w:w="3402" w:type="dxa"/>
            <w:tcBorders>
              <w:top w:val="single" w:sz="4" w:space="0" w:color="auto"/>
              <w:left w:val="none" w:sz="4" w:space="0" w:color="000000"/>
              <w:bottom w:val="none" w:sz="4" w:space="0" w:color="000000"/>
              <w:right w:val="none" w:sz="4" w:space="0" w:color="000000"/>
            </w:tcBorders>
            <w:shd w:val="clear" w:color="auto" w:fill="auto"/>
            <w:noWrap/>
            <w:vAlign w:val="bottom"/>
          </w:tcPr>
          <w:p w14:paraId="328C2919" w14:textId="77777777" w:rsidR="00FE47DF" w:rsidRPr="007375C3" w:rsidRDefault="00FE47DF">
            <w:pPr>
              <w:spacing w:after="0" w:line="240" w:lineRule="auto"/>
              <w:rPr>
                <w:rFonts w:eastAsia="Times New Roman"/>
                <w:color w:val="000000"/>
                <w:lang w:val="en-US" w:eastAsia="de-DE"/>
              </w:rPr>
            </w:pPr>
          </w:p>
        </w:tc>
        <w:tc>
          <w:tcPr>
            <w:tcW w:w="709" w:type="dxa"/>
            <w:tcBorders>
              <w:top w:val="single" w:sz="4" w:space="0" w:color="auto"/>
              <w:left w:val="none" w:sz="4" w:space="0" w:color="000000"/>
              <w:bottom w:val="none" w:sz="4" w:space="0" w:color="000000"/>
              <w:right w:val="none" w:sz="4" w:space="0" w:color="000000"/>
            </w:tcBorders>
            <w:shd w:val="clear" w:color="auto" w:fill="auto"/>
            <w:noWrap/>
            <w:vAlign w:val="center"/>
          </w:tcPr>
          <w:p w14:paraId="461181AB" w14:textId="77777777" w:rsidR="00FE47DF" w:rsidRPr="007375C3" w:rsidRDefault="00E7756C">
            <w:pPr>
              <w:spacing w:after="0" w:line="240" w:lineRule="auto"/>
              <w:jc w:val="center"/>
              <w:rPr>
                <w:rFonts w:eastAsia="Times New Roman"/>
                <w:color w:val="000000"/>
                <w:lang w:val="en-US" w:eastAsia="de-DE"/>
              </w:rPr>
            </w:pPr>
            <w:r w:rsidRPr="007375C3">
              <w:rPr>
                <w:rFonts w:eastAsia="Times New Roman"/>
                <w:color w:val="000000"/>
                <w:lang w:val="en-US" w:eastAsia="de-DE"/>
              </w:rPr>
              <w:t>N</w:t>
            </w:r>
          </w:p>
        </w:tc>
        <w:tc>
          <w:tcPr>
            <w:tcW w:w="1653" w:type="dxa"/>
            <w:tcBorders>
              <w:top w:val="single" w:sz="4" w:space="0" w:color="auto"/>
              <w:left w:val="none" w:sz="4" w:space="0" w:color="000000"/>
              <w:bottom w:val="none" w:sz="4" w:space="0" w:color="000000"/>
              <w:right w:val="none" w:sz="4" w:space="0" w:color="000000"/>
            </w:tcBorders>
            <w:shd w:val="clear" w:color="auto" w:fill="auto"/>
            <w:noWrap/>
            <w:vAlign w:val="bottom"/>
          </w:tcPr>
          <w:p w14:paraId="28A851F1" w14:textId="77777777" w:rsidR="00FE47DF" w:rsidRPr="007375C3" w:rsidRDefault="00091220">
            <w:pPr>
              <w:spacing w:after="0" w:line="240" w:lineRule="auto"/>
              <w:jc w:val="center"/>
              <w:rPr>
                <w:rFonts w:eastAsia="Times New Roman"/>
                <w:color w:val="000000"/>
                <w:lang w:val="en-US" w:eastAsia="de-DE"/>
              </w:rPr>
            </w:pPr>
            <w:r w:rsidRPr="007375C3">
              <w:rPr>
                <w:rFonts w:eastAsia="Times New Roman"/>
                <w:color w:val="000000"/>
                <w:lang w:val="en-US" w:eastAsia="de-DE"/>
              </w:rPr>
              <w:t>30</w:t>
            </w:r>
          </w:p>
        </w:tc>
        <w:tc>
          <w:tcPr>
            <w:tcW w:w="1654" w:type="dxa"/>
            <w:tcBorders>
              <w:top w:val="single" w:sz="4" w:space="0" w:color="auto"/>
              <w:left w:val="none" w:sz="4" w:space="0" w:color="000000"/>
              <w:bottom w:val="none" w:sz="4" w:space="0" w:color="000000"/>
              <w:right w:val="none" w:sz="4" w:space="0" w:color="000000"/>
            </w:tcBorders>
            <w:shd w:val="clear" w:color="auto" w:fill="auto"/>
            <w:noWrap/>
            <w:vAlign w:val="bottom"/>
          </w:tcPr>
          <w:p w14:paraId="5C5C55B4" w14:textId="77777777" w:rsidR="00FE47DF" w:rsidRPr="007375C3" w:rsidRDefault="00091220">
            <w:pPr>
              <w:spacing w:after="0" w:line="240" w:lineRule="auto"/>
              <w:jc w:val="center"/>
              <w:rPr>
                <w:rFonts w:eastAsia="Times New Roman"/>
                <w:color w:val="000000"/>
                <w:lang w:val="en-US" w:eastAsia="de-DE"/>
              </w:rPr>
            </w:pPr>
            <w:r w:rsidRPr="007375C3">
              <w:rPr>
                <w:rFonts w:eastAsia="Times New Roman"/>
                <w:color w:val="000000"/>
                <w:lang w:val="en-US" w:eastAsia="de-DE"/>
              </w:rPr>
              <w:t>74</w:t>
            </w:r>
          </w:p>
        </w:tc>
        <w:tc>
          <w:tcPr>
            <w:tcW w:w="1654" w:type="dxa"/>
            <w:tcBorders>
              <w:top w:val="single" w:sz="4" w:space="0" w:color="auto"/>
              <w:left w:val="none" w:sz="4" w:space="0" w:color="000000"/>
              <w:bottom w:val="none" w:sz="4" w:space="0" w:color="000000"/>
              <w:right w:val="none" w:sz="4" w:space="0" w:color="000000"/>
            </w:tcBorders>
            <w:vAlign w:val="bottom"/>
          </w:tcPr>
          <w:p w14:paraId="5D50BB59" w14:textId="77777777" w:rsidR="00FE47DF" w:rsidRPr="007375C3" w:rsidRDefault="00091220">
            <w:pPr>
              <w:spacing w:after="0" w:line="240" w:lineRule="auto"/>
              <w:jc w:val="center"/>
              <w:rPr>
                <w:rFonts w:eastAsia="Times New Roman"/>
                <w:color w:val="000000"/>
                <w:lang w:val="en-US" w:eastAsia="de-DE"/>
              </w:rPr>
            </w:pPr>
            <w:r w:rsidRPr="007375C3">
              <w:rPr>
                <w:rFonts w:eastAsia="Times New Roman"/>
                <w:color w:val="000000"/>
                <w:lang w:val="en-US" w:eastAsia="de-DE"/>
              </w:rPr>
              <w:t>24</w:t>
            </w:r>
          </w:p>
        </w:tc>
        <w:tc>
          <w:tcPr>
            <w:tcW w:w="1654" w:type="dxa"/>
            <w:tcBorders>
              <w:top w:val="single" w:sz="4" w:space="0" w:color="auto"/>
              <w:left w:val="none" w:sz="4" w:space="0" w:color="000000"/>
              <w:bottom w:val="none" w:sz="4" w:space="0" w:color="000000"/>
              <w:right w:val="none" w:sz="4" w:space="0" w:color="000000"/>
            </w:tcBorders>
            <w:vAlign w:val="bottom"/>
          </w:tcPr>
          <w:p w14:paraId="7D3020D1" w14:textId="4A2B4B7A" w:rsidR="00FE47DF" w:rsidRPr="007375C3" w:rsidRDefault="00F01AB5" w:rsidP="0081082A">
            <w:pPr>
              <w:spacing w:after="0" w:line="240" w:lineRule="auto"/>
              <w:jc w:val="center"/>
              <w:rPr>
                <w:rFonts w:eastAsia="Times New Roman"/>
                <w:color w:val="000000"/>
                <w:lang w:val="en-US" w:eastAsia="de-DE"/>
              </w:rPr>
            </w:pPr>
            <w:r w:rsidRPr="007375C3">
              <w:rPr>
                <w:rFonts w:eastAsia="Times New Roman"/>
                <w:color w:val="000000"/>
                <w:lang w:val="en-US" w:eastAsia="de-DE"/>
              </w:rPr>
              <w:t>57</w:t>
            </w:r>
          </w:p>
        </w:tc>
        <w:tc>
          <w:tcPr>
            <w:tcW w:w="1654" w:type="dxa"/>
            <w:tcBorders>
              <w:top w:val="single" w:sz="4" w:space="0" w:color="auto"/>
              <w:left w:val="none" w:sz="4" w:space="0" w:color="000000"/>
              <w:bottom w:val="none" w:sz="4" w:space="0" w:color="000000"/>
              <w:right w:val="none" w:sz="4" w:space="0" w:color="000000"/>
            </w:tcBorders>
            <w:shd w:val="clear" w:color="auto" w:fill="auto"/>
            <w:noWrap/>
            <w:vAlign w:val="bottom"/>
          </w:tcPr>
          <w:p w14:paraId="3A67E9D0" w14:textId="08C48FE1" w:rsidR="00FE47DF" w:rsidRPr="007375C3" w:rsidRDefault="0092327E">
            <w:pPr>
              <w:spacing w:after="0" w:line="240" w:lineRule="auto"/>
              <w:jc w:val="center"/>
              <w:rPr>
                <w:rFonts w:eastAsia="Times New Roman"/>
                <w:color w:val="000000"/>
                <w:lang w:val="en-US" w:eastAsia="de-DE"/>
              </w:rPr>
            </w:pPr>
            <w:r w:rsidRPr="007375C3">
              <w:rPr>
                <w:rFonts w:eastAsia="Times New Roman"/>
                <w:color w:val="000000"/>
                <w:lang w:val="en-US" w:eastAsia="de-DE"/>
              </w:rPr>
              <w:t>0.0</w:t>
            </w:r>
            <w:r w:rsidR="009941F3" w:rsidRPr="007375C3">
              <w:rPr>
                <w:rFonts w:eastAsia="Times New Roman"/>
                <w:color w:val="000000"/>
                <w:lang w:val="en-US" w:eastAsia="de-DE"/>
              </w:rPr>
              <w:t>1</w:t>
            </w:r>
            <w:r w:rsidRPr="007375C3">
              <w:rPr>
                <w:rFonts w:eastAsia="Times New Roman"/>
                <w:color w:val="000000"/>
                <w:lang w:val="en-US" w:eastAsia="de-DE"/>
              </w:rPr>
              <w:t>4</w:t>
            </w:r>
          </w:p>
        </w:tc>
        <w:tc>
          <w:tcPr>
            <w:tcW w:w="948" w:type="dxa"/>
            <w:tcBorders>
              <w:top w:val="single" w:sz="4" w:space="0" w:color="auto"/>
              <w:left w:val="none" w:sz="4" w:space="0" w:color="000000"/>
              <w:bottom w:val="none" w:sz="4" w:space="0" w:color="000000"/>
              <w:right w:val="none" w:sz="4" w:space="0" w:color="000000"/>
            </w:tcBorders>
            <w:shd w:val="clear" w:color="auto" w:fill="auto"/>
            <w:noWrap/>
            <w:vAlign w:val="bottom"/>
          </w:tcPr>
          <w:p w14:paraId="3F819C04" w14:textId="07F6FCAB" w:rsidR="00FE47DF" w:rsidRPr="007375C3" w:rsidRDefault="005A1D6B">
            <w:pPr>
              <w:spacing w:after="0" w:line="240" w:lineRule="auto"/>
              <w:jc w:val="center"/>
              <w:rPr>
                <w:rFonts w:eastAsia="Times New Roman" w:cstheme="minorHAnsi"/>
                <w:lang w:val="en-US" w:eastAsia="de-DE"/>
              </w:rPr>
            </w:pPr>
            <w:r w:rsidRPr="007375C3">
              <w:rPr>
                <w:rFonts w:eastAsia="Times New Roman" w:cstheme="minorHAnsi"/>
                <w:lang w:val="en-US" w:eastAsia="de-DE"/>
              </w:rPr>
              <w:t>.907</w:t>
            </w:r>
          </w:p>
        </w:tc>
      </w:tr>
      <w:tr w:rsidR="00FE47DF" w:rsidRPr="007375C3" w14:paraId="653A12C6"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E7AF7BC" w14:textId="77777777" w:rsidR="00FE47DF" w:rsidRPr="007375C3" w:rsidRDefault="00E7756C">
            <w:pPr>
              <w:spacing w:after="0" w:line="240" w:lineRule="auto"/>
              <w:rPr>
                <w:rFonts w:eastAsia="Times New Roman"/>
                <w:i/>
                <w:iCs/>
                <w:color w:val="000000"/>
                <w:lang w:val="en-US" w:eastAsia="de-DE"/>
              </w:rPr>
            </w:pPr>
            <w:r w:rsidRPr="007375C3">
              <w:rPr>
                <w:rFonts w:eastAsia="Times New Roman"/>
                <w:i/>
                <w:iCs/>
                <w:color w:val="000000"/>
                <w:lang w:val="en-US" w:eastAsia="de-DE"/>
              </w:rPr>
              <w:t>Sociodemographic variables</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center"/>
          </w:tcPr>
          <w:p w14:paraId="2E7EE0AF" w14:textId="77777777" w:rsidR="00FE47DF" w:rsidRPr="007375C3" w:rsidRDefault="00FE47DF">
            <w:pPr>
              <w:spacing w:after="0" w:line="240" w:lineRule="auto"/>
              <w:rPr>
                <w:rFonts w:eastAsia="Times New Roman"/>
                <w:i/>
                <w:iCs/>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47E56F1"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DDA2C54"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05E33EA7"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79E73F9E"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7807E05"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76F55C4"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r>
      <w:tr w:rsidR="00765ECC" w:rsidRPr="007375C3" w14:paraId="2EF7D89E"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FEF1635" w14:textId="77777777" w:rsidR="00765ECC" w:rsidRPr="007375C3" w:rsidRDefault="00765ECC" w:rsidP="00765ECC">
            <w:pPr>
              <w:spacing w:after="0" w:line="240" w:lineRule="auto"/>
              <w:rPr>
                <w:rFonts w:eastAsia="Times New Roman"/>
                <w:color w:val="000000"/>
                <w:lang w:val="en-US" w:eastAsia="de-DE"/>
              </w:rPr>
            </w:pPr>
            <w:r w:rsidRPr="007375C3">
              <w:rPr>
                <w:rFonts w:eastAsia="Times New Roman"/>
                <w:color w:val="000000"/>
                <w:lang w:val="en-US" w:eastAsia="de-DE"/>
              </w:rPr>
              <w:t>Sex (f/m)</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233FF1F" w14:textId="1878363F"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18</w:t>
            </w:r>
            <w:r w:rsidR="00F10D25" w:rsidRPr="007375C3">
              <w:rPr>
                <w:rFonts w:eastAsia="Times New Roman"/>
                <w:color w:val="000000"/>
                <w:lang w:val="en-US" w:eastAsia="de-DE"/>
              </w:rPr>
              <w:t>5</w:t>
            </w: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FCEF225" w14:textId="7777777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 xml:space="preserve"> 25/5</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12C63E2" w14:textId="7777777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 xml:space="preserve"> 66/8</w:t>
            </w:r>
          </w:p>
        </w:tc>
        <w:tc>
          <w:tcPr>
            <w:tcW w:w="1654" w:type="dxa"/>
            <w:tcBorders>
              <w:top w:val="none" w:sz="4" w:space="0" w:color="000000"/>
              <w:left w:val="none" w:sz="4" w:space="0" w:color="000000"/>
              <w:bottom w:val="none" w:sz="4" w:space="0" w:color="000000"/>
              <w:right w:val="none" w:sz="4" w:space="0" w:color="000000"/>
            </w:tcBorders>
            <w:vAlign w:val="bottom"/>
          </w:tcPr>
          <w:p w14:paraId="4F00CB6A" w14:textId="7777777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20/4</w:t>
            </w:r>
          </w:p>
        </w:tc>
        <w:tc>
          <w:tcPr>
            <w:tcW w:w="1654" w:type="dxa"/>
            <w:tcBorders>
              <w:top w:val="none" w:sz="4" w:space="0" w:color="000000"/>
              <w:left w:val="none" w:sz="4" w:space="0" w:color="000000"/>
              <w:bottom w:val="none" w:sz="4" w:space="0" w:color="000000"/>
              <w:right w:val="none" w:sz="4" w:space="0" w:color="000000"/>
            </w:tcBorders>
            <w:vAlign w:val="bottom"/>
          </w:tcPr>
          <w:p w14:paraId="6C887427" w14:textId="4312A2BC"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50/7</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9DCE36B" w14:textId="4F2BC92E"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.0</w:t>
            </w:r>
            <w:r w:rsidR="00BF5915" w:rsidRPr="007375C3">
              <w:rPr>
                <w:rFonts w:eastAsia="Times New Roman"/>
                <w:color w:val="000000"/>
                <w:lang w:val="en-US" w:eastAsia="de-DE"/>
              </w:rPr>
              <w:t>47</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A0D6566" w14:textId="7A947279"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5A1931" w:rsidRPr="007375C3">
              <w:rPr>
                <w:rFonts w:eastAsia="Times New Roman"/>
                <w:color w:val="000000"/>
                <w:lang w:val="en-US" w:eastAsia="de-DE"/>
              </w:rPr>
              <w:t>28</w:t>
            </w:r>
          </w:p>
        </w:tc>
      </w:tr>
      <w:tr w:rsidR="00765ECC" w:rsidRPr="007375C3" w14:paraId="19A1F551"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53DE1B6" w14:textId="77777777" w:rsidR="00765ECC" w:rsidRPr="007375C3" w:rsidRDefault="00765ECC" w:rsidP="00765ECC">
            <w:pPr>
              <w:spacing w:after="0" w:line="240" w:lineRule="auto"/>
              <w:rPr>
                <w:rFonts w:eastAsia="Times New Roman"/>
                <w:color w:val="000000"/>
                <w:lang w:val="en-US" w:eastAsia="de-DE"/>
              </w:rPr>
            </w:pPr>
            <w:r w:rsidRPr="007375C3">
              <w:rPr>
                <w:rFonts w:eastAsia="Times New Roman"/>
                <w:color w:val="000000"/>
                <w:lang w:val="en-US" w:eastAsia="de-DE"/>
              </w:rPr>
              <w:t>Age</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2090BC9" w14:textId="77777777" w:rsidR="00765ECC" w:rsidRPr="007375C3" w:rsidRDefault="00765ECC" w:rsidP="00765ECC">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01603DA" w14:textId="7777777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27.1 (9.71)</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79E6FE7" w14:textId="7777777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27.43 (7.99)</w:t>
            </w:r>
          </w:p>
        </w:tc>
        <w:tc>
          <w:tcPr>
            <w:tcW w:w="1654" w:type="dxa"/>
            <w:tcBorders>
              <w:top w:val="none" w:sz="4" w:space="0" w:color="000000"/>
              <w:left w:val="none" w:sz="4" w:space="0" w:color="000000"/>
              <w:bottom w:val="none" w:sz="4" w:space="0" w:color="000000"/>
              <w:right w:val="none" w:sz="4" w:space="0" w:color="000000"/>
            </w:tcBorders>
            <w:vAlign w:val="bottom"/>
          </w:tcPr>
          <w:p w14:paraId="5437C31D" w14:textId="7777777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28.04 (9.26)</w:t>
            </w:r>
          </w:p>
        </w:tc>
        <w:tc>
          <w:tcPr>
            <w:tcW w:w="1654" w:type="dxa"/>
            <w:tcBorders>
              <w:top w:val="none" w:sz="4" w:space="0" w:color="000000"/>
              <w:left w:val="none" w:sz="4" w:space="0" w:color="000000"/>
              <w:bottom w:val="none" w:sz="4" w:space="0" w:color="000000"/>
              <w:right w:val="none" w:sz="4" w:space="0" w:color="000000"/>
            </w:tcBorders>
            <w:vAlign w:val="bottom"/>
          </w:tcPr>
          <w:p w14:paraId="7A451356" w14:textId="5B5196C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28.89 (8.75)</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703C859" w14:textId="04719FBE"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1.01</w:t>
            </w:r>
            <w:r w:rsidR="00596FF7" w:rsidRPr="007375C3">
              <w:rPr>
                <w:rFonts w:eastAsia="Times New Roman"/>
                <w:color w:val="000000"/>
                <w:lang w:val="en-US" w:eastAsia="de-DE"/>
              </w:rPr>
              <w:t>9</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729CCC7" w14:textId="6B9E70C3"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.31</w:t>
            </w:r>
            <w:r w:rsidR="003552C9" w:rsidRPr="007375C3">
              <w:rPr>
                <w:rFonts w:eastAsia="Times New Roman"/>
                <w:color w:val="000000"/>
                <w:lang w:val="en-US" w:eastAsia="de-DE"/>
              </w:rPr>
              <w:t>2</w:t>
            </w:r>
          </w:p>
        </w:tc>
      </w:tr>
      <w:tr w:rsidR="00765ECC" w:rsidRPr="007375C3" w14:paraId="26F7A427"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54CE430" w14:textId="77777777" w:rsidR="00765ECC" w:rsidRPr="007375C3" w:rsidRDefault="00765ECC" w:rsidP="00765ECC">
            <w:pPr>
              <w:spacing w:after="0" w:line="240" w:lineRule="auto"/>
              <w:rPr>
                <w:rFonts w:eastAsia="Times New Roman"/>
                <w:color w:val="000000"/>
                <w:lang w:val="en-US" w:eastAsia="de-DE"/>
              </w:rPr>
            </w:pPr>
            <w:r w:rsidRPr="007375C3">
              <w:rPr>
                <w:rFonts w:eastAsia="Times New Roman"/>
                <w:color w:val="000000"/>
                <w:lang w:val="en-US" w:eastAsia="de-DE"/>
              </w:rPr>
              <w:t>Years of education</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1DAF562" w14:textId="77777777" w:rsidR="00765ECC" w:rsidRPr="007375C3" w:rsidRDefault="00765ECC" w:rsidP="00765ECC">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8047276" w14:textId="7777777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14.69 (2.58)</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DA80C1C" w14:textId="7777777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14.66 (2.86)</w:t>
            </w:r>
          </w:p>
        </w:tc>
        <w:tc>
          <w:tcPr>
            <w:tcW w:w="1654" w:type="dxa"/>
            <w:tcBorders>
              <w:top w:val="none" w:sz="4" w:space="0" w:color="000000"/>
              <w:left w:val="none" w:sz="4" w:space="0" w:color="000000"/>
              <w:bottom w:val="none" w:sz="4" w:space="0" w:color="000000"/>
              <w:right w:val="none" w:sz="4" w:space="0" w:color="000000"/>
            </w:tcBorders>
            <w:vAlign w:val="bottom"/>
          </w:tcPr>
          <w:p w14:paraId="02E54F97" w14:textId="77777777"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13.54 (3.26)</w:t>
            </w:r>
          </w:p>
        </w:tc>
        <w:tc>
          <w:tcPr>
            <w:tcW w:w="1654" w:type="dxa"/>
            <w:tcBorders>
              <w:top w:val="none" w:sz="4" w:space="0" w:color="000000"/>
              <w:left w:val="none" w:sz="4" w:space="0" w:color="000000"/>
              <w:bottom w:val="none" w:sz="4" w:space="0" w:color="000000"/>
              <w:right w:val="none" w:sz="4" w:space="0" w:color="000000"/>
            </w:tcBorders>
            <w:vAlign w:val="bottom"/>
          </w:tcPr>
          <w:p w14:paraId="322AF6EC" w14:textId="2C08FC6F"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14.79 (3.28)</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54F95E0" w14:textId="55A447DD"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-.5</w:t>
            </w:r>
            <w:r w:rsidR="00596FF7" w:rsidRPr="007375C3">
              <w:rPr>
                <w:rFonts w:eastAsia="Times New Roman"/>
                <w:color w:val="000000"/>
                <w:lang w:val="en-US" w:eastAsia="de-DE"/>
              </w:rPr>
              <w:t>58</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935908F" w14:textId="1971614E" w:rsidR="00765ECC" w:rsidRPr="007375C3" w:rsidRDefault="00765ECC" w:rsidP="00765ECC">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A706D0" w:rsidRPr="007375C3">
              <w:rPr>
                <w:rFonts w:eastAsia="Times New Roman"/>
                <w:color w:val="000000"/>
                <w:lang w:val="en-US" w:eastAsia="de-DE"/>
              </w:rPr>
              <w:t>577</w:t>
            </w:r>
          </w:p>
        </w:tc>
      </w:tr>
      <w:tr w:rsidR="00FE47DF" w:rsidRPr="007375C3" w14:paraId="73626FA8"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5613CB8" w14:textId="77777777" w:rsidR="00FE47DF" w:rsidRPr="007375C3" w:rsidRDefault="00FE47DF">
            <w:pPr>
              <w:spacing w:after="0" w:line="240" w:lineRule="auto"/>
              <w:rPr>
                <w:rFonts w:eastAsia="Times New Roman"/>
                <w:i/>
                <w:iCs/>
                <w:color w:val="000000"/>
                <w:lang w:val="en-US" w:eastAsia="de-DE"/>
              </w:rPr>
            </w:pP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E631C6E" w14:textId="77777777" w:rsidR="00FE47DF" w:rsidRPr="007375C3" w:rsidRDefault="00FE47DF">
            <w:pPr>
              <w:spacing w:after="0" w:line="240" w:lineRule="auto"/>
              <w:rPr>
                <w:rFonts w:eastAsia="Times New Roman"/>
                <w:i/>
                <w:iCs/>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B46B401"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2745093"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6343D272"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3BED3E59"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77DBB7E"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D8E9E79"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r>
      <w:tr w:rsidR="00FE47DF" w:rsidRPr="007375C3" w14:paraId="157F952F"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26268DC" w14:textId="680B5F3F" w:rsidR="00FE47DF" w:rsidRPr="007375C3" w:rsidRDefault="007375C3">
            <w:pPr>
              <w:spacing w:after="0" w:line="240" w:lineRule="auto"/>
              <w:rPr>
                <w:rFonts w:eastAsia="Times New Roman"/>
                <w:i/>
                <w:iCs/>
                <w:color w:val="000000"/>
                <w:lang w:val="en-US" w:eastAsia="de-DE"/>
              </w:rPr>
            </w:pPr>
            <w:r w:rsidRPr="007375C3">
              <w:rPr>
                <w:rFonts w:eastAsia="Times New Roman"/>
                <w:i/>
                <w:iCs/>
                <w:color w:val="000000"/>
                <w:lang w:val="en-US" w:eastAsia="de-DE"/>
              </w:rPr>
              <w:t>Psychological</w:t>
            </w:r>
            <w:r w:rsidR="00E7756C" w:rsidRPr="007375C3">
              <w:rPr>
                <w:rFonts w:eastAsia="Times New Roman"/>
                <w:i/>
                <w:iCs/>
                <w:color w:val="000000"/>
                <w:lang w:val="en-US" w:eastAsia="de-DE"/>
              </w:rPr>
              <w:t xml:space="preserve"> Variables</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45D77E5" w14:textId="77777777" w:rsidR="00FE47DF" w:rsidRPr="007375C3" w:rsidRDefault="00FE47DF">
            <w:pPr>
              <w:spacing w:after="0" w:line="240" w:lineRule="auto"/>
              <w:rPr>
                <w:rFonts w:eastAsia="Times New Roman"/>
                <w:i/>
                <w:iCs/>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0CD59F9"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1014766"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091CF8C3"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37801493"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7A22D09"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3A67FBF"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r>
      <w:tr w:rsidR="00F01AB5" w:rsidRPr="007375C3" w14:paraId="1378F850"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A8AFAE6" w14:textId="77777777" w:rsidR="00F01AB5" w:rsidRPr="007375C3" w:rsidRDefault="00F01AB5" w:rsidP="00F01AB5">
            <w:pPr>
              <w:spacing w:after="0" w:line="240" w:lineRule="auto"/>
              <w:rPr>
                <w:rFonts w:eastAsia="Times New Roman"/>
                <w:color w:val="000000"/>
                <w:vertAlign w:val="superscript"/>
                <w:lang w:val="en-US" w:eastAsia="de-DE"/>
              </w:rPr>
            </w:pPr>
            <w:r w:rsidRPr="007375C3">
              <w:rPr>
                <w:rFonts w:eastAsia="Times New Roman"/>
                <w:color w:val="000000"/>
                <w:lang w:val="en-US" w:eastAsia="de-DE"/>
              </w:rPr>
              <w:t>SPQ</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0C826B1" w14:textId="77777777" w:rsidR="00F01AB5" w:rsidRPr="007375C3" w:rsidRDefault="00F01AB5" w:rsidP="00F01AB5">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98125AC" w14:textId="63484CDC"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22.4</w:t>
            </w:r>
            <w:r w:rsidR="00836151" w:rsidRPr="007375C3">
              <w:rPr>
                <w:rFonts w:eastAsia="Times New Roman"/>
                <w:color w:val="000000"/>
                <w:lang w:val="en-US" w:eastAsia="de-DE"/>
              </w:rPr>
              <w:t>4</w:t>
            </w:r>
            <w:r w:rsidRPr="007375C3">
              <w:rPr>
                <w:rFonts w:eastAsia="Times New Roman"/>
                <w:color w:val="000000"/>
                <w:lang w:val="en-US" w:eastAsia="de-DE"/>
              </w:rPr>
              <w:t xml:space="preserve"> (1.91)</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A8F1B5E"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22.61 (2.02)</w:t>
            </w:r>
          </w:p>
        </w:tc>
        <w:tc>
          <w:tcPr>
            <w:tcW w:w="1654" w:type="dxa"/>
            <w:tcBorders>
              <w:top w:val="none" w:sz="4" w:space="0" w:color="000000"/>
              <w:left w:val="none" w:sz="4" w:space="0" w:color="000000"/>
              <w:bottom w:val="none" w:sz="4" w:space="0" w:color="000000"/>
              <w:right w:val="none" w:sz="4" w:space="0" w:color="000000"/>
            </w:tcBorders>
            <w:vAlign w:val="bottom"/>
          </w:tcPr>
          <w:p w14:paraId="4F199D7E"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22.58 (2.26)</w:t>
            </w:r>
          </w:p>
        </w:tc>
        <w:tc>
          <w:tcPr>
            <w:tcW w:w="1654" w:type="dxa"/>
            <w:tcBorders>
              <w:top w:val="none" w:sz="4" w:space="0" w:color="000000"/>
              <w:left w:val="none" w:sz="4" w:space="0" w:color="000000"/>
              <w:bottom w:val="none" w:sz="4" w:space="0" w:color="000000"/>
              <w:right w:val="none" w:sz="4" w:space="0" w:color="000000"/>
            </w:tcBorders>
            <w:vAlign w:val="bottom"/>
          </w:tcPr>
          <w:p w14:paraId="24BBDB65" w14:textId="0DF04599"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23.51 (2.45)</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5DC6564" w14:textId="2136F344"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2.</w:t>
            </w:r>
            <w:r w:rsidR="0087149A" w:rsidRPr="007375C3">
              <w:rPr>
                <w:rFonts w:eastAsia="Times New Roman"/>
                <w:color w:val="000000"/>
                <w:lang w:val="en-US" w:eastAsia="de-DE"/>
              </w:rPr>
              <w:t>092</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32A93E9" w14:textId="63CA9701"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.03</w:t>
            </w:r>
            <w:r w:rsidR="00391E23" w:rsidRPr="007375C3">
              <w:rPr>
                <w:rFonts w:eastAsia="Times New Roman"/>
                <w:color w:val="000000"/>
                <w:lang w:val="en-US" w:eastAsia="de-DE"/>
              </w:rPr>
              <w:t>8</w:t>
            </w:r>
          </w:p>
        </w:tc>
      </w:tr>
      <w:tr w:rsidR="00F01AB5" w:rsidRPr="007375C3" w14:paraId="11D006EA"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2DABE0D" w14:textId="77777777" w:rsidR="00F01AB5" w:rsidRPr="007375C3" w:rsidRDefault="00F01AB5" w:rsidP="00F01AB5">
            <w:pPr>
              <w:spacing w:after="0" w:line="240" w:lineRule="auto"/>
              <w:rPr>
                <w:rFonts w:eastAsia="Times New Roman"/>
                <w:lang w:val="en-US" w:eastAsia="de-DE"/>
              </w:rPr>
            </w:pPr>
            <w:r w:rsidRPr="007375C3">
              <w:rPr>
                <w:rFonts w:eastAsia="Times New Roman"/>
                <w:lang w:val="en-US" w:eastAsia="de-DE"/>
              </w:rPr>
              <w:t>BAT</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CB9D0EA" w14:textId="77777777" w:rsidR="00F01AB5" w:rsidRPr="007375C3" w:rsidRDefault="00F01AB5" w:rsidP="00F01AB5">
            <w:pPr>
              <w:spacing w:after="0" w:line="240" w:lineRule="auto"/>
              <w:jc w:val="center"/>
              <w:rPr>
                <w:rFonts w:eastAsia="Times New Roman"/>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F9072D4" w14:textId="77777777" w:rsidR="00F01AB5" w:rsidRPr="007375C3" w:rsidRDefault="00F01AB5" w:rsidP="00F01AB5">
            <w:pPr>
              <w:spacing w:after="0" w:line="240" w:lineRule="auto"/>
              <w:jc w:val="center"/>
              <w:rPr>
                <w:rFonts w:eastAsia="Times New Roman"/>
                <w:lang w:val="en-US" w:eastAsia="de-DE"/>
              </w:rPr>
            </w:pPr>
            <w:r w:rsidRPr="007375C3">
              <w:rPr>
                <w:rFonts w:eastAsia="Times New Roman"/>
                <w:lang w:val="en-US" w:eastAsia="de-DE"/>
              </w:rPr>
              <w:t>168.47 (76.85)</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3921658" w14:textId="77777777" w:rsidR="00F01AB5" w:rsidRPr="007375C3" w:rsidRDefault="00F01AB5" w:rsidP="00F01AB5">
            <w:pPr>
              <w:spacing w:after="0" w:line="240" w:lineRule="auto"/>
              <w:jc w:val="center"/>
              <w:rPr>
                <w:rFonts w:eastAsia="Times New Roman"/>
                <w:lang w:val="en-US" w:eastAsia="de-DE"/>
              </w:rPr>
            </w:pPr>
            <w:r w:rsidRPr="007375C3">
              <w:rPr>
                <w:rFonts w:eastAsia="Times New Roman"/>
                <w:lang w:val="en-US" w:eastAsia="de-DE"/>
              </w:rPr>
              <w:t>163.19 (66.85)</w:t>
            </w:r>
          </w:p>
        </w:tc>
        <w:tc>
          <w:tcPr>
            <w:tcW w:w="1654" w:type="dxa"/>
            <w:tcBorders>
              <w:top w:val="none" w:sz="4" w:space="0" w:color="000000"/>
              <w:left w:val="none" w:sz="4" w:space="0" w:color="000000"/>
              <w:bottom w:val="none" w:sz="4" w:space="0" w:color="000000"/>
              <w:right w:val="none" w:sz="4" w:space="0" w:color="000000"/>
            </w:tcBorders>
            <w:vAlign w:val="bottom"/>
          </w:tcPr>
          <w:p w14:paraId="366FF3F4" w14:textId="77777777" w:rsidR="00F01AB5" w:rsidRPr="007375C3" w:rsidRDefault="00F01AB5" w:rsidP="00F01AB5">
            <w:pPr>
              <w:spacing w:after="0" w:line="240" w:lineRule="auto"/>
              <w:jc w:val="center"/>
              <w:rPr>
                <w:rFonts w:eastAsia="Times New Roman"/>
                <w:lang w:val="en-US" w:eastAsia="de-DE"/>
              </w:rPr>
            </w:pPr>
            <w:r w:rsidRPr="007375C3">
              <w:rPr>
                <w:rFonts w:eastAsia="Times New Roman"/>
                <w:lang w:val="en-US" w:eastAsia="de-DE"/>
              </w:rPr>
              <w:t>175.63 (50.36)</w:t>
            </w:r>
          </w:p>
        </w:tc>
        <w:tc>
          <w:tcPr>
            <w:tcW w:w="1654" w:type="dxa"/>
            <w:tcBorders>
              <w:top w:val="none" w:sz="4" w:space="0" w:color="000000"/>
              <w:left w:val="none" w:sz="4" w:space="0" w:color="000000"/>
              <w:bottom w:val="none" w:sz="4" w:space="0" w:color="000000"/>
              <w:right w:val="none" w:sz="4" w:space="0" w:color="000000"/>
            </w:tcBorders>
            <w:vAlign w:val="bottom"/>
          </w:tcPr>
          <w:p w14:paraId="7FEEA424" w14:textId="12C26100" w:rsidR="00F01AB5" w:rsidRPr="007375C3" w:rsidRDefault="00F01AB5" w:rsidP="00F01AB5">
            <w:pPr>
              <w:spacing w:after="0" w:line="240" w:lineRule="auto"/>
              <w:jc w:val="center"/>
              <w:rPr>
                <w:rFonts w:eastAsia="Times New Roman"/>
                <w:lang w:val="en-US" w:eastAsia="de-DE"/>
              </w:rPr>
            </w:pPr>
            <w:r w:rsidRPr="007375C3">
              <w:rPr>
                <w:rFonts w:eastAsia="Times New Roman"/>
                <w:lang w:val="en-US" w:eastAsia="de-DE"/>
              </w:rPr>
              <w:t>166.35 (66.10)</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11BE461" w14:textId="0D74E872" w:rsidR="00F01AB5" w:rsidRPr="007375C3" w:rsidRDefault="00F01AB5" w:rsidP="00F01AB5">
            <w:pPr>
              <w:spacing w:after="0" w:line="240" w:lineRule="auto"/>
              <w:jc w:val="center"/>
              <w:rPr>
                <w:rFonts w:eastAsia="Times New Roman"/>
                <w:lang w:val="en-US" w:eastAsia="de-DE"/>
              </w:rPr>
            </w:pPr>
            <w:r w:rsidRPr="007375C3">
              <w:rPr>
                <w:rFonts w:eastAsia="Times New Roman"/>
                <w:lang w:val="en-US" w:eastAsia="de-DE"/>
              </w:rPr>
              <w:t>.4</w:t>
            </w:r>
            <w:r w:rsidR="00596FF7" w:rsidRPr="007375C3">
              <w:rPr>
                <w:rFonts w:eastAsia="Times New Roman"/>
                <w:lang w:val="en-US" w:eastAsia="de-DE"/>
              </w:rPr>
              <w:t>47</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61514E9" w14:textId="544AFA00" w:rsidR="00F01AB5" w:rsidRPr="007375C3" w:rsidRDefault="00F01AB5" w:rsidP="00F01AB5">
            <w:pPr>
              <w:spacing w:after="0" w:line="240" w:lineRule="auto"/>
              <w:jc w:val="center"/>
              <w:rPr>
                <w:rFonts w:eastAsia="Times New Roman"/>
                <w:lang w:val="en-US" w:eastAsia="de-DE"/>
              </w:rPr>
            </w:pPr>
            <w:r w:rsidRPr="007375C3">
              <w:rPr>
                <w:rFonts w:eastAsia="Times New Roman"/>
                <w:lang w:val="en-US" w:eastAsia="de-DE"/>
              </w:rPr>
              <w:t>.6</w:t>
            </w:r>
            <w:r w:rsidR="00A706D0" w:rsidRPr="007375C3">
              <w:rPr>
                <w:rFonts w:eastAsia="Times New Roman"/>
                <w:lang w:val="en-US" w:eastAsia="de-DE"/>
              </w:rPr>
              <w:t>55</w:t>
            </w:r>
          </w:p>
        </w:tc>
      </w:tr>
      <w:tr w:rsidR="00F01AB5" w:rsidRPr="007375C3" w14:paraId="2792CD7D"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4A5FCEF" w14:textId="77777777" w:rsidR="00F01AB5" w:rsidRPr="007375C3" w:rsidRDefault="00F01AB5" w:rsidP="00F01AB5">
            <w:pPr>
              <w:spacing w:after="0" w:line="240" w:lineRule="auto"/>
              <w:rPr>
                <w:rFonts w:eastAsia="Times New Roman"/>
                <w:color w:val="000000"/>
                <w:lang w:val="en-US" w:eastAsia="de-DE"/>
              </w:rPr>
            </w:pPr>
            <w:r w:rsidRPr="007375C3">
              <w:rPr>
                <w:rFonts w:eastAsia="Times New Roman"/>
                <w:color w:val="000000"/>
                <w:lang w:val="en-US" w:eastAsia="de-DE"/>
              </w:rPr>
              <w:t>FEAS Disgust</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EE54EAE" w14:textId="77777777" w:rsidR="00F01AB5" w:rsidRPr="007375C3" w:rsidRDefault="00F01AB5" w:rsidP="00F01AB5">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E083004"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106.93 (15.56)</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B26FC3D"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110.43 (14.79)</w:t>
            </w:r>
          </w:p>
        </w:tc>
        <w:tc>
          <w:tcPr>
            <w:tcW w:w="1654" w:type="dxa"/>
            <w:tcBorders>
              <w:top w:val="none" w:sz="4" w:space="0" w:color="000000"/>
              <w:left w:val="none" w:sz="4" w:space="0" w:color="000000"/>
              <w:bottom w:val="none" w:sz="4" w:space="0" w:color="000000"/>
              <w:right w:val="none" w:sz="4" w:space="0" w:color="000000"/>
            </w:tcBorders>
            <w:vAlign w:val="bottom"/>
          </w:tcPr>
          <w:p w14:paraId="21A7BADB"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lang w:val="en-US" w:eastAsia="de-DE"/>
              </w:rPr>
              <w:t>109.21 (10.77)</w:t>
            </w:r>
          </w:p>
        </w:tc>
        <w:tc>
          <w:tcPr>
            <w:tcW w:w="1654" w:type="dxa"/>
            <w:tcBorders>
              <w:top w:val="none" w:sz="4" w:space="0" w:color="000000"/>
              <w:left w:val="none" w:sz="4" w:space="0" w:color="000000"/>
              <w:bottom w:val="none" w:sz="4" w:space="0" w:color="000000"/>
              <w:right w:val="none" w:sz="4" w:space="0" w:color="000000"/>
            </w:tcBorders>
            <w:vAlign w:val="bottom"/>
          </w:tcPr>
          <w:p w14:paraId="3AB81F6D" w14:textId="6E32B6D9"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lang w:val="en-US" w:eastAsia="de-DE"/>
              </w:rPr>
              <w:t>110.43 (12.71)</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49A7775" w14:textId="658138D9"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265813" w:rsidRPr="007375C3">
              <w:rPr>
                <w:rFonts w:eastAsia="Times New Roman"/>
                <w:color w:val="000000"/>
                <w:lang w:val="en-US" w:eastAsia="de-DE"/>
              </w:rPr>
              <w:t>318</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4E59BB1" w14:textId="45DFDC30"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C17CBA" w:rsidRPr="007375C3">
              <w:rPr>
                <w:rFonts w:eastAsia="Times New Roman"/>
                <w:color w:val="000000"/>
                <w:lang w:val="en-US" w:eastAsia="de-DE"/>
              </w:rPr>
              <w:t>751</w:t>
            </w:r>
          </w:p>
        </w:tc>
      </w:tr>
      <w:tr w:rsidR="00F01AB5" w:rsidRPr="007375C3" w14:paraId="158E89BB"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5E1F55F" w14:textId="77777777" w:rsidR="00F01AB5" w:rsidRPr="007375C3" w:rsidRDefault="00F01AB5" w:rsidP="00F01AB5">
            <w:pPr>
              <w:spacing w:after="0" w:line="240" w:lineRule="auto"/>
              <w:rPr>
                <w:rFonts w:eastAsia="Times New Roman"/>
                <w:color w:val="000000"/>
                <w:lang w:val="en-US" w:eastAsia="de-DE"/>
              </w:rPr>
            </w:pPr>
            <w:r w:rsidRPr="007375C3">
              <w:rPr>
                <w:rFonts w:eastAsia="Times New Roman"/>
                <w:color w:val="000000"/>
                <w:lang w:val="en-US" w:eastAsia="de-DE"/>
              </w:rPr>
              <w:t>FEAS Fear</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88F29DD" w14:textId="77777777" w:rsidR="00F01AB5" w:rsidRPr="007375C3" w:rsidRDefault="00F01AB5" w:rsidP="00F01AB5">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745A96C"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101.97 (13.20)</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6817F88"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101.60 (10.58)</w:t>
            </w:r>
          </w:p>
        </w:tc>
        <w:tc>
          <w:tcPr>
            <w:tcW w:w="1654" w:type="dxa"/>
            <w:tcBorders>
              <w:top w:val="none" w:sz="4" w:space="0" w:color="000000"/>
              <w:left w:val="none" w:sz="4" w:space="0" w:color="000000"/>
              <w:bottom w:val="none" w:sz="4" w:space="0" w:color="000000"/>
              <w:right w:val="none" w:sz="4" w:space="0" w:color="000000"/>
            </w:tcBorders>
            <w:vAlign w:val="bottom"/>
          </w:tcPr>
          <w:p w14:paraId="71066270"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99.00 (16.77)</w:t>
            </w:r>
          </w:p>
        </w:tc>
        <w:tc>
          <w:tcPr>
            <w:tcW w:w="1654" w:type="dxa"/>
            <w:tcBorders>
              <w:top w:val="none" w:sz="4" w:space="0" w:color="000000"/>
              <w:left w:val="none" w:sz="4" w:space="0" w:color="000000"/>
              <w:bottom w:val="none" w:sz="4" w:space="0" w:color="000000"/>
              <w:right w:val="none" w:sz="4" w:space="0" w:color="000000"/>
            </w:tcBorders>
            <w:vAlign w:val="bottom"/>
          </w:tcPr>
          <w:p w14:paraId="1CFB6152" w14:textId="7D089C10"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102.63 (12.87)</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2D1395D" w14:textId="618D12F0"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87149A" w:rsidRPr="007375C3">
              <w:rPr>
                <w:rFonts w:eastAsia="Times New Roman"/>
                <w:color w:val="000000"/>
                <w:lang w:val="en-US" w:eastAsia="de-DE"/>
              </w:rPr>
              <w:t>088</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F9295ED" w14:textId="08E68EA2"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C17CBA" w:rsidRPr="007375C3">
              <w:rPr>
                <w:rFonts w:eastAsia="Times New Roman"/>
                <w:color w:val="000000"/>
                <w:lang w:val="en-US" w:eastAsia="de-DE"/>
              </w:rPr>
              <w:t>930</w:t>
            </w:r>
          </w:p>
        </w:tc>
      </w:tr>
      <w:tr w:rsidR="00F01AB5" w:rsidRPr="007375C3" w14:paraId="1403D453"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8467C3D" w14:textId="77777777" w:rsidR="00F01AB5" w:rsidRPr="007375C3" w:rsidRDefault="00F01AB5" w:rsidP="00F01AB5">
            <w:pPr>
              <w:spacing w:after="0" w:line="240" w:lineRule="auto"/>
              <w:rPr>
                <w:rFonts w:eastAsia="Times New Roman"/>
                <w:color w:val="000000"/>
                <w:lang w:val="en-US" w:eastAsia="de-DE"/>
              </w:rPr>
            </w:pPr>
            <w:r w:rsidRPr="007375C3">
              <w:rPr>
                <w:rFonts w:eastAsia="Times New Roman"/>
                <w:color w:val="000000"/>
                <w:lang w:val="en-US" w:eastAsia="de-DE"/>
              </w:rPr>
              <w:t>STAI-Trait</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318F791" w14:textId="77777777" w:rsidR="00F01AB5" w:rsidRPr="007375C3" w:rsidRDefault="00F01AB5" w:rsidP="00F01AB5">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FDE537C"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33.55 (6.88)</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F35A5C6"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35 (7.99)</w:t>
            </w:r>
          </w:p>
        </w:tc>
        <w:tc>
          <w:tcPr>
            <w:tcW w:w="1654" w:type="dxa"/>
            <w:tcBorders>
              <w:top w:val="none" w:sz="4" w:space="0" w:color="000000"/>
              <w:left w:val="none" w:sz="4" w:space="0" w:color="000000"/>
              <w:bottom w:val="none" w:sz="4" w:space="0" w:color="000000"/>
              <w:right w:val="none" w:sz="4" w:space="0" w:color="000000"/>
            </w:tcBorders>
            <w:vAlign w:val="bottom"/>
          </w:tcPr>
          <w:p w14:paraId="68255BB8"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37.00 (9.55)</w:t>
            </w:r>
          </w:p>
        </w:tc>
        <w:tc>
          <w:tcPr>
            <w:tcW w:w="1654" w:type="dxa"/>
            <w:tcBorders>
              <w:top w:val="none" w:sz="4" w:space="0" w:color="000000"/>
              <w:left w:val="none" w:sz="4" w:space="0" w:color="000000"/>
              <w:bottom w:val="none" w:sz="4" w:space="0" w:color="000000"/>
              <w:right w:val="none" w:sz="4" w:space="0" w:color="000000"/>
            </w:tcBorders>
            <w:vAlign w:val="bottom"/>
          </w:tcPr>
          <w:p w14:paraId="7C3C83EC" w14:textId="250845FF"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35.88 (9.11)</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89DEC05" w14:textId="2C2A3EFC"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1.2</w:t>
            </w:r>
            <w:r w:rsidR="0094550B" w:rsidRPr="007375C3">
              <w:rPr>
                <w:rFonts w:eastAsia="Times New Roman"/>
                <w:color w:val="000000"/>
                <w:lang w:val="en-US" w:eastAsia="de-DE"/>
              </w:rPr>
              <w:t>99</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D745C40" w14:textId="4A71E4B1"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3552C9" w:rsidRPr="007375C3">
              <w:rPr>
                <w:rFonts w:eastAsia="Times New Roman"/>
                <w:color w:val="000000"/>
                <w:lang w:val="en-US" w:eastAsia="de-DE"/>
              </w:rPr>
              <w:t>196</w:t>
            </w:r>
          </w:p>
        </w:tc>
      </w:tr>
      <w:tr w:rsidR="00F01AB5" w:rsidRPr="007375C3" w14:paraId="4C0F7D48"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1F53C28" w14:textId="77777777" w:rsidR="00F01AB5" w:rsidRPr="007375C3" w:rsidRDefault="00F01AB5" w:rsidP="00F01AB5">
            <w:pPr>
              <w:spacing w:after="0" w:line="240" w:lineRule="auto"/>
              <w:rPr>
                <w:rFonts w:eastAsia="Times New Roman"/>
                <w:color w:val="000000"/>
                <w:lang w:val="en-US" w:eastAsia="de-DE"/>
              </w:rPr>
            </w:pPr>
            <w:r w:rsidRPr="007375C3">
              <w:rPr>
                <w:rFonts w:eastAsia="Times New Roman"/>
                <w:color w:val="000000"/>
                <w:lang w:val="en-US" w:eastAsia="de-DE"/>
              </w:rPr>
              <w:t>ASI-3</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811B9B9" w14:textId="77777777" w:rsidR="00F01AB5" w:rsidRPr="007375C3" w:rsidRDefault="00F01AB5" w:rsidP="00F01AB5">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B0EDD54"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13.48 (8.96)</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44DA14D"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14.84 (9.48)</w:t>
            </w:r>
          </w:p>
        </w:tc>
        <w:tc>
          <w:tcPr>
            <w:tcW w:w="1654" w:type="dxa"/>
            <w:tcBorders>
              <w:top w:val="none" w:sz="4" w:space="0" w:color="000000"/>
              <w:left w:val="none" w:sz="4" w:space="0" w:color="000000"/>
              <w:bottom w:val="none" w:sz="4" w:space="0" w:color="000000"/>
              <w:right w:val="none" w:sz="4" w:space="0" w:color="000000"/>
            </w:tcBorders>
            <w:vAlign w:val="bottom"/>
          </w:tcPr>
          <w:p w14:paraId="4131F33F"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16.21 (11.39)</w:t>
            </w:r>
          </w:p>
        </w:tc>
        <w:tc>
          <w:tcPr>
            <w:tcW w:w="1654" w:type="dxa"/>
            <w:tcBorders>
              <w:top w:val="none" w:sz="4" w:space="0" w:color="000000"/>
              <w:left w:val="none" w:sz="4" w:space="0" w:color="000000"/>
              <w:bottom w:val="none" w:sz="4" w:space="0" w:color="000000"/>
              <w:right w:val="none" w:sz="4" w:space="0" w:color="000000"/>
            </w:tcBorders>
            <w:vAlign w:val="bottom"/>
          </w:tcPr>
          <w:p w14:paraId="344D7D6C" w14:textId="37255D6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14.72 (9.40)</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BD1614B" w14:textId="4CD86F6B"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.4</w:t>
            </w:r>
            <w:r w:rsidR="00265813" w:rsidRPr="007375C3">
              <w:rPr>
                <w:rFonts w:eastAsia="Times New Roman"/>
                <w:color w:val="000000"/>
                <w:lang w:val="en-US" w:eastAsia="de-DE"/>
              </w:rPr>
              <w:t>93</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A8E318B" w14:textId="088C69B1"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.6</w:t>
            </w:r>
            <w:r w:rsidR="00967A06" w:rsidRPr="007375C3">
              <w:rPr>
                <w:rFonts w:eastAsia="Times New Roman"/>
                <w:color w:val="000000"/>
                <w:lang w:val="en-US" w:eastAsia="de-DE"/>
              </w:rPr>
              <w:t>22</w:t>
            </w:r>
          </w:p>
        </w:tc>
      </w:tr>
      <w:tr w:rsidR="00F01AB5" w:rsidRPr="007375C3" w14:paraId="210E3966"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946208E" w14:textId="77777777" w:rsidR="00F01AB5" w:rsidRPr="007375C3" w:rsidRDefault="00F01AB5" w:rsidP="00F01AB5">
            <w:pPr>
              <w:spacing w:after="0" w:line="240" w:lineRule="auto"/>
              <w:rPr>
                <w:rFonts w:eastAsia="Times New Roman"/>
                <w:color w:val="000000"/>
                <w:lang w:val="en-US" w:eastAsia="de-DE"/>
              </w:rPr>
            </w:pPr>
            <w:r w:rsidRPr="007375C3">
              <w:rPr>
                <w:rFonts w:eastAsia="Times New Roman"/>
                <w:color w:val="000000"/>
                <w:lang w:val="en-US" w:eastAsia="de-DE"/>
              </w:rPr>
              <w:t>UI-18</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25BA28E" w14:textId="77777777" w:rsidR="00F01AB5" w:rsidRPr="007375C3" w:rsidRDefault="00F01AB5" w:rsidP="00F01AB5">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077F98D"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36.90 (10.59)</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5AD7981"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38.59 (12.30)</w:t>
            </w:r>
          </w:p>
        </w:tc>
        <w:tc>
          <w:tcPr>
            <w:tcW w:w="1654" w:type="dxa"/>
            <w:tcBorders>
              <w:top w:val="none" w:sz="4" w:space="0" w:color="000000"/>
              <w:left w:val="none" w:sz="4" w:space="0" w:color="000000"/>
              <w:bottom w:val="none" w:sz="4" w:space="0" w:color="000000"/>
              <w:right w:val="none" w:sz="4" w:space="0" w:color="000000"/>
            </w:tcBorders>
            <w:vAlign w:val="bottom"/>
          </w:tcPr>
          <w:p w14:paraId="2B1B1744"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42.21 (18.05)</w:t>
            </w:r>
          </w:p>
        </w:tc>
        <w:tc>
          <w:tcPr>
            <w:tcW w:w="1654" w:type="dxa"/>
            <w:tcBorders>
              <w:top w:val="none" w:sz="4" w:space="0" w:color="000000"/>
              <w:left w:val="none" w:sz="4" w:space="0" w:color="000000"/>
              <w:bottom w:val="none" w:sz="4" w:space="0" w:color="000000"/>
              <w:right w:val="none" w:sz="4" w:space="0" w:color="000000"/>
            </w:tcBorders>
            <w:vAlign w:val="bottom"/>
          </w:tcPr>
          <w:p w14:paraId="49585788" w14:textId="6B9426C2"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39.37 (12.80)</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D22CF5A" w14:textId="62401709"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1.0</w:t>
            </w:r>
            <w:r w:rsidR="0087149A" w:rsidRPr="007375C3">
              <w:rPr>
                <w:rFonts w:eastAsia="Times New Roman"/>
                <w:color w:val="000000"/>
                <w:lang w:val="en-US" w:eastAsia="de-DE"/>
              </w:rPr>
              <w:t>79</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B798C76" w14:textId="535CC009"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391E23" w:rsidRPr="007375C3">
              <w:rPr>
                <w:rFonts w:eastAsia="Times New Roman"/>
                <w:color w:val="000000"/>
                <w:lang w:val="en-US" w:eastAsia="de-DE"/>
              </w:rPr>
              <w:t>282</w:t>
            </w:r>
          </w:p>
        </w:tc>
      </w:tr>
      <w:tr w:rsidR="00F01AB5" w:rsidRPr="007375C3" w14:paraId="7E7AB828"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9BCD02D" w14:textId="77777777" w:rsidR="00F01AB5" w:rsidRPr="007375C3" w:rsidRDefault="00F01AB5" w:rsidP="00F01AB5">
            <w:pPr>
              <w:spacing w:after="0" w:line="240" w:lineRule="auto"/>
              <w:rPr>
                <w:rFonts w:eastAsia="Times New Roman"/>
                <w:color w:val="000000"/>
                <w:lang w:val="en-US" w:eastAsia="de-DE"/>
              </w:rPr>
            </w:pPr>
            <w:r w:rsidRPr="007375C3">
              <w:rPr>
                <w:rFonts w:eastAsia="Times New Roman"/>
                <w:color w:val="000000"/>
                <w:lang w:val="en-US" w:eastAsia="de-DE"/>
              </w:rPr>
              <w:t>BDI-II</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B8B2B30" w14:textId="77777777" w:rsidR="00F01AB5" w:rsidRPr="007375C3" w:rsidRDefault="00F01AB5" w:rsidP="00F01AB5">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50485F0"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3.28 (3.84)</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9931630"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3.12 (3.04)</w:t>
            </w:r>
          </w:p>
        </w:tc>
        <w:tc>
          <w:tcPr>
            <w:tcW w:w="1654" w:type="dxa"/>
            <w:tcBorders>
              <w:top w:val="none" w:sz="4" w:space="0" w:color="000000"/>
              <w:left w:val="none" w:sz="4" w:space="0" w:color="000000"/>
              <w:bottom w:val="none" w:sz="4" w:space="0" w:color="000000"/>
              <w:right w:val="none" w:sz="4" w:space="0" w:color="000000"/>
            </w:tcBorders>
            <w:vAlign w:val="bottom"/>
          </w:tcPr>
          <w:p w14:paraId="7AC70CA5" w14:textId="77777777"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3.88 (4.48)</w:t>
            </w:r>
          </w:p>
        </w:tc>
        <w:tc>
          <w:tcPr>
            <w:tcW w:w="1654" w:type="dxa"/>
            <w:tcBorders>
              <w:top w:val="none" w:sz="4" w:space="0" w:color="000000"/>
              <w:left w:val="none" w:sz="4" w:space="0" w:color="000000"/>
              <w:bottom w:val="none" w:sz="4" w:space="0" w:color="000000"/>
              <w:right w:val="none" w:sz="4" w:space="0" w:color="000000"/>
            </w:tcBorders>
            <w:vAlign w:val="bottom"/>
          </w:tcPr>
          <w:p w14:paraId="413D14A5" w14:textId="68E2EBE2"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3.05 (4.16)</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F4DDDC6" w14:textId="153604CB"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.2</w:t>
            </w:r>
            <w:r w:rsidR="0094550B" w:rsidRPr="007375C3">
              <w:rPr>
                <w:rFonts w:eastAsia="Times New Roman"/>
                <w:color w:val="000000"/>
                <w:lang w:val="en-US" w:eastAsia="de-DE"/>
              </w:rPr>
              <w:t>37</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941DAFB" w14:textId="56728A8D" w:rsidR="00F01AB5" w:rsidRPr="007375C3" w:rsidRDefault="00F01AB5" w:rsidP="00F01AB5">
            <w:pPr>
              <w:spacing w:after="0" w:line="240" w:lineRule="auto"/>
              <w:jc w:val="center"/>
              <w:rPr>
                <w:rFonts w:eastAsia="Times New Roman"/>
                <w:color w:val="000000"/>
                <w:lang w:val="en-US" w:eastAsia="de-DE"/>
              </w:rPr>
            </w:pPr>
            <w:r w:rsidRPr="007375C3">
              <w:rPr>
                <w:rFonts w:eastAsia="Times New Roman"/>
                <w:color w:val="000000"/>
                <w:lang w:val="en-US" w:eastAsia="de-DE"/>
              </w:rPr>
              <w:t>.8</w:t>
            </w:r>
            <w:r w:rsidR="003552C9" w:rsidRPr="007375C3">
              <w:rPr>
                <w:rFonts w:eastAsia="Times New Roman"/>
                <w:color w:val="000000"/>
                <w:lang w:val="en-US" w:eastAsia="de-DE"/>
              </w:rPr>
              <w:t>13</w:t>
            </w:r>
          </w:p>
        </w:tc>
      </w:tr>
      <w:tr w:rsidR="00FE47DF" w:rsidRPr="007375C3" w14:paraId="7E5C4A73"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4F7C2BA" w14:textId="77777777" w:rsidR="00FE47DF" w:rsidRPr="007375C3" w:rsidRDefault="00FE47DF">
            <w:pPr>
              <w:spacing w:after="0" w:line="240" w:lineRule="auto"/>
              <w:rPr>
                <w:rFonts w:eastAsia="Times New Roman"/>
                <w:color w:val="000000"/>
                <w:lang w:val="en-US" w:eastAsia="de-DE"/>
              </w:rPr>
            </w:pP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FF63E7F" w14:textId="77777777" w:rsidR="00FE47DF" w:rsidRPr="007375C3" w:rsidRDefault="00FE47DF">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4C881AD" w14:textId="77777777" w:rsidR="00FE47DF" w:rsidRPr="007375C3" w:rsidRDefault="00FE47DF">
            <w:pPr>
              <w:spacing w:after="0" w:line="240" w:lineRule="auto"/>
              <w:jc w:val="center"/>
              <w:rPr>
                <w:rFonts w:eastAsia="Times New Roman"/>
                <w:color w:val="00000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B23A749" w14:textId="77777777" w:rsidR="00FE47DF" w:rsidRPr="007375C3" w:rsidRDefault="00FE47DF">
            <w:pPr>
              <w:spacing w:after="0" w:line="240" w:lineRule="auto"/>
              <w:jc w:val="center"/>
              <w:rPr>
                <w:rFonts w:eastAsia="Times New Roman"/>
                <w:color w:val="00000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11D56268" w14:textId="77777777" w:rsidR="00FE47DF" w:rsidRPr="007375C3" w:rsidRDefault="00FE47DF">
            <w:pPr>
              <w:spacing w:after="0" w:line="240" w:lineRule="auto"/>
              <w:jc w:val="center"/>
              <w:rPr>
                <w:rFonts w:eastAsia="Times New Roman"/>
                <w:color w:val="00000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422CDCD0" w14:textId="77777777" w:rsidR="00FE47DF" w:rsidRPr="007375C3" w:rsidRDefault="00FE47DF">
            <w:pPr>
              <w:spacing w:after="0" w:line="240" w:lineRule="auto"/>
              <w:jc w:val="center"/>
              <w:rPr>
                <w:rFonts w:eastAsia="Times New Roman"/>
                <w:color w:val="00000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E1FF7C5" w14:textId="77777777" w:rsidR="00FE47DF" w:rsidRPr="007375C3" w:rsidRDefault="00FE47DF">
            <w:pPr>
              <w:spacing w:after="0" w:line="240" w:lineRule="auto"/>
              <w:jc w:val="center"/>
              <w:rPr>
                <w:rFonts w:eastAsia="Times New Roman"/>
                <w:color w:val="00000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B712319" w14:textId="77777777" w:rsidR="00FE47DF" w:rsidRPr="007375C3" w:rsidRDefault="00FE47DF">
            <w:pPr>
              <w:spacing w:after="0" w:line="240" w:lineRule="auto"/>
              <w:jc w:val="center"/>
              <w:rPr>
                <w:rFonts w:eastAsia="Times New Roman"/>
                <w:color w:val="000000"/>
                <w:lang w:val="en-US" w:eastAsia="de-DE"/>
              </w:rPr>
            </w:pPr>
          </w:p>
        </w:tc>
      </w:tr>
      <w:tr w:rsidR="00FE47DF" w:rsidRPr="007375C3" w14:paraId="34CCB080"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5A10BD9" w14:textId="77777777" w:rsidR="00FE47DF" w:rsidRPr="007375C3" w:rsidRDefault="00E7756C">
            <w:pPr>
              <w:spacing w:after="0" w:line="240" w:lineRule="auto"/>
              <w:rPr>
                <w:rFonts w:eastAsia="Times New Roman"/>
                <w:i/>
                <w:iCs/>
                <w:color w:val="000000"/>
                <w:lang w:val="en-US" w:eastAsia="de-DE"/>
              </w:rPr>
            </w:pPr>
            <w:r w:rsidRPr="007375C3">
              <w:rPr>
                <w:rFonts w:eastAsia="Times New Roman"/>
                <w:i/>
                <w:iCs/>
                <w:color w:val="000000"/>
                <w:lang w:val="en-US" w:eastAsia="de-DE"/>
              </w:rPr>
              <w:t>Intervention related variables</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E505739" w14:textId="77777777" w:rsidR="00FE47DF" w:rsidRPr="007375C3" w:rsidRDefault="00FE47DF">
            <w:pPr>
              <w:spacing w:after="0" w:line="240" w:lineRule="auto"/>
              <w:rPr>
                <w:rFonts w:eastAsia="Times New Roman"/>
                <w:i/>
                <w:iCs/>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B2F2C47"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BC28254"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400E7E99"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vAlign w:val="bottom"/>
          </w:tcPr>
          <w:p w14:paraId="071B8243"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560ED2D"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277B0F7" w14:textId="77777777" w:rsidR="00FE47DF" w:rsidRPr="007375C3" w:rsidRDefault="00FE47DF">
            <w:pPr>
              <w:spacing w:after="0" w:line="240" w:lineRule="auto"/>
              <w:jc w:val="center"/>
              <w:rPr>
                <w:rFonts w:ascii="Times New Roman" w:eastAsia="Times New Roman" w:hAnsi="Times New Roman" w:cs="Times New Roman"/>
                <w:sz w:val="20"/>
                <w:szCs w:val="20"/>
                <w:lang w:val="en-US" w:eastAsia="de-DE"/>
              </w:rPr>
            </w:pPr>
          </w:p>
        </w:tc>
      </w:tr>
      <w:tr w:rsidR="000267AB" w:rsidRPr="007375C3" w14:paraId="3BD17C82"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B9BDDE4" w14:textId="77777777" w:rsidR="000267AB" w:rsidRPr="007375C3" w:rsidRDefault="000267AB" w:rsidP="000267AB">
            <w:pPr>
              <w:spacing w:after="0" w:line="240" w:lineRule="auto"/>
              <w:rPr>
                <w:rFonts w:eastAsia="Times New Roman"/>
                <w:color w:val="000000"/>
                <w:lang w:val="en-US" w:eastAsia="de-DE"/>
              </w:rPr>
            </w:pPr>
            <w:r w:rsidRPr="007375C3">
              <w:rPr>
                <w:rFonts w:eastAsia="Times New Roman"/>
                <w:color w:val="000000"/>
                <w:lang w:val="en-US" w:eastAsia="de-DE"/>
              </w:rPr>
              <w:t>Number of scenarios completed</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59C40EF" w14:textId="77777777" w:rsidR="000267AB" w:rsidRPr="007375C3" w:rsidRDefault="000267AB" w:rsidP="000267AB">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673C0C8"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4.27 (1.28)</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1B775B9"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4.42 (1.06)</w:t>
            </w:r>
          </w:p>
        </w:tc>
        <w:tc>
          <w:tcPr>
            <w:tcW w:w="1654" w:type="dxa"/>
            <w:tcBorders>
              <w:top w:val="none" w:sz="4" w:space="0" w:color="000000"/>
              <w:left w:val="none" w:sz="4" w:space="0" w:color="000000"/>
              <w:bottom w:val="none" w:sz="4" w:space="0" w:color="000000"/>
              <w:right w:val="none" w:sz="4" w:space="0" w:color="000000"/>
            </w:tcBorders>
            <w:vAlign w:val="bottom"/>
          </w:tcPr>
          <w:p w14:paraId="362C1578"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4.75 (0.74)</w:t>
            </w:r>
          </w:p>
        </w:tc>
        <w:tc>
          <w:tcPr>
            <w:tcW w:w="1654" w:type="dxa"/>
            <w:tcBorders>
              <w:top w:val="none" w:sz="4" w:space="0" w:color="000000"/>
              <w:left w:val="none" w:sz="4" w:space="0" w:color="000000"/>
              <w:bottom w:val="none" w:sz="4" w:space="0" w:color="000000"/>
              <w:right w:val="none" w:sz="4" w:space="0" w:color="000000"/>
            </w:tcBorders>
            <w:vAlign w:val="bottom"/>
          </w:tcPr>
          <w:p w14:paraId="54407F93" w14:textId="695167AF"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4.65 (1.09)</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96B0238" w14:textId="55CACD34"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1.9</w:t>
            </w:r>
            <w:r w:rsidR="000456FA" w:rsidRPr="007375C3">
              <w:rPr>
                <w:rFonts w:eastAsia="Times New Roman"/>
                <w:color w:val="000000"/>
                <w:lang w:val="en-US" w:eastAsia="de-DE"/>
              </w:rPr>
              <w:t>15</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940F3B0" w14:textId="4F436CE3"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.05</w:t>
            </w:r>
            <w:r w:rsidR="00391E23" w:rsidRPr="007375C3">
              <w:rPr>
                <w:rFonts w:eastAsia="Times New Roman"/>
                <w:color w:val="000000"/>
                <w:lang w:val="en-US" w:eastAsia="de-DE"/>
              </w:rPr>
              <w:t>7</w:t>
            </w:r>
          </w:p>
        </w:tc>
      </w:tr>
      <w:tr w:rsidR="000267AB" w:rsidRPr="007375C3" w14:paraId="3C092706" w14:textId="77777777">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EA24B55" w14:textId="77777777" w:rsidR="000267AB" w:rsidRPr="007375C3" w:rsidRDefault="000267AB" w:rsidP="000267AB">
            <w:pPr>
              <w:spacing w:after="0" w:line="240" w:lineRule="auto"/>
              <w:rPr>
                <w:rFonts w:eastAsia="Times New Roman"/>
                <w:color w:val="000000"/>
                <w:lang w:val="en-US" w:eastAsia="de-DE"/>
              </w:rPr>
            </w:pPr>
            <w:r w:rsidRPr="007375C3">
              <w:rPr>
                <w:rFonts w:eastAsia="Times New Roman"/>
                <w:color w:val="000000"/>
                <w:lang w:val="en-US" w:eastAsia="de-DE"/>
              </w:rPr>
              <w:t>VRET duration</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331005A" w14:textId="77777777" w:rsidR="000267AB" w:rsidRPr="007375C3" w:rsidRDefault="000267AB" w:rsidP="000267AB">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9E75BED"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78.3 (29.10)</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BBE8E21"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76.84 (23.47)</w:t>
            </w:r>
          </w:p>
        </w:tc>
        <w:tc>
          <w:tcPr>
            <w:tcW w:w="1654" w:type="dxa"/>
            <w:tcBorders>
              <w:top w:val="none" w:sz="4" w:space="0" w:color="000000"/>
              <w:left w:val="none" w:sz="4" w:space="0" w:color="000000"/>
              <w:bottom w:val="none" w:sz="4" w:space="0" w:color="000000"/>
              <w:right w:val="none" w:sz="4" w:space="0" w:color="000000"/>
            </w:tcBorders>
            <w:vAlign w:val="bottom"/>
          </w:tcPr>
          <w:p w14:paraId="085F6B92"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86.92 (28.40)</w:t>
            </w:r>
          </w:p>
        </w:tc>
        <w:tc>
          <w:tcPr>
            <w:tcW w:w="1654" w:type="dxa"/>
            <w:tcBorders>
              <w:top w:val="none" w:sz="4" w:space="0" w:color="000000"/>
              <w:left w:val="none" w:sz="4" w:space="0" w:color="000000"/>
              <w:bottom w:val="none" w:sz="4" w:space="0" w:color="000000"/>
              <w:right w:val="none" w:sz="4" w:space="0" w:color="000000"/>
            </w:tcBorders>
            <w:vAlign w:val="bottom"/>
          </w:tcPr>
          <w:p w14:paraId="4FAE82F3" w14:textId="690CAF0E"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85.44 (24.99)</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4E285FB" w14:textId="4CF349BE"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2.</w:t>
            </w:r>
            <w:r w:rsidR="000456FA" w:rsidRPr="007375C3">
              <w:rPr>
                <w:rFonts w:eastAsia="Times New Roman"/>
                <w:color w:val="000000"/>
                <w:lang w:val="en-US" w:eastAsia="de-DE"/>
              </w:rPr>
              <w:t>286</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13AE8FE" w14:textId="4A9BD313"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.0</w:t>
            </w:r>
            <w:r w:rsidR="00391E23" w:rsidRPr="007375C3">
              <w:rPr>
                <w:rFonts w:eastAsia="Times New Roman"/>
                <w:color w:val="000000"/>
                <w:lang w:val="en-US" w:eastAsia="de-DE"/>
              </w:rPr>
              <w:t>23</w:t>
            </w:r>
          </w:p>
        </w:tc>
      </w:tr>
      <w:tr w:rsidR="000267AB" w:rsidRPr="007375C3" w14:paraId="71ED85B6" w14:textId="77777777">
        <w:trPr>
          <w:trHeight w:val="300"/>
        </w:trPr>
        <w:tc>
          <w:tcPr>
            <w:tcW w:w="3402" w:type="dxa"/>
            <w:tcBorders>
              <w:top w:val="none" w:sz="4" w:space="0" w:color="000000"/>
              <w:left w:val="none" w:sz="4" w:space="0" w:color="000000"/>
              <w:right w:val="none" w:sz="4" w:space="0" w:color="000000"/>
            </w:tcBorders>
            <w:shd w:val="clear" w:color="auto" w:fill="auto"/>
            <w:noWrap/>
            <w:vAlign w:val="bottom"/>
          </w:tcPr>
          <w:p w14:paraId="462AE759" w14:textId="77777777" w:rsidR="000267AB" w:rsidRPr="007375C3" w:rsidRDefault="000267AB" w:rsidP="000267AB">
            <w:pPr>
              <w:spacing w:after="0" w:line="240" w:lineRule="auto"/>
              <w:rPr>
                <w:rFonts w:eastAsia="Times New Roman"/>
                <w:color w:val="000000"/>
                <w:lang w:val="en-US" w:eastAsia="de-DE"/>
              </w:rPr>
            </w:pPr>
            <w:r w:rsidRPr="007375C3">
              <w:rPr>
                <w:rFonts w:eastAsia="Times New Roman"/>
                <w:color w:val="000000"/>
                <w:lang w:val="en-US" w:eastAsia="de-DE"/>
              </w:rPr>
              <w:t>SPQ change pre to post (in %)</w:t>
            </w:r>
          </w:p>
        </w:tc>
        <w:tc>
          <w:tcPr>
            <w:tcW w:w="709" w:type="dxa"/>
            <w:tcBorders>
              <w:top w:val="none" w:sz="4" w:space="0" w:color="000000"/>
              <w:left w:val="none" w:sz="4" w:space="0" w:color="000000"/>
              <w:right w:val="none" w:sz="4" w:space="0" w:color="000000"/>
            </w:tcBorders>
            <w:shd w:val="clear" w:color="auto" w:fill="auto"/>
            <w:noWrap/>
            <w:vAlign w:val="bottom"/>
          </w:tcPr>
          <w:p w14:paraId="76FA16D2" w14:textId="77777777" w:rsidR="000267AB" w:rsidRPr="007375C3" w:rsidRDefault="000267AB" w:rsidP="000267AB">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right w:val="none" w:sz="4" w:space="0" w:color="000000"/>
            </w:tcBorders>
            <w:shd w:val="clear" w:color="auto" w:fill="auto"/>
            <w:noWrap/>
            <w:vAlign w:val="bottom"/>
          </w:tcPr>
          <w:p w14:paraId="734A8028"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30.96 (14.62)</w:t>
            </w:r>
          </w:p>
        </w:tc>
        <w:tc>
          <w:tcPr>
            <w:tcW w:w="1654" w:type="dxa"/>
            <w:tcBorders>
              <w:top w:val="none" w:sz="4" w:space="0" w:color="000000"/>
              <w:left w:val="none" w:sz="4" w:space="0" w:color="000000"/>
              <w:right w:val="none" w:sz="4" w:space="0" w:color="000000"/>
            </w:tcBorders>
            <w:shd w:val="clear" w:color="auto" w:fill="auto"/>
            <w:noWrap/>
            <w:vAlign w:val="bottom"/>
          </w:tcPr>
          <w:p w14:paraId="0C2360C4"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31.37 (13.22)</w:t>
            </w:r>
          </w:p>
        </w:tc>
        <w:tc>
          <w:tcPr>
            <w:tcW w:w="1654" w:type="dxa"/>
            <w:tcBorders>
              <w:top w:val="none" w:sz="4" w:space="0" w:color="000000"/>
              <w:left w:val="none" w:sz="4" w:space="0" w:color="000000"/>
              <w:right w:val="none" w:sz="4" w:space="0" w:color="000000"/>
            </w:tcBorders>
            <w:vAlign w:val="bottom"/>
          </w:tcPr>
          <w:p w14:paraId="4443F7C6"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30.04 (18.01)</w:t>
            </w:r>
          </w:p>
        </w:tc>
        <w:tc>
          <w:tcPr>
            <w:tcW w:w="1654" w:type="dxa"/>
            <w:tcBorders>
              <w:top w:val="none" w:sz="4" w:space="0" w:color="000000"/>
              <w:left w:val="none" w:sz="4" w:space="0" w:color="000000"/>
              <w:right w:val="none" w:sz="4" w:space="0" w:color="000000"/>
            </w:tcBorders>
            <w:vAlign w:val="bottom"/>
          </w:tcPr>
          <w:p w14:paraId="7E854616" w14:textId="1502751C"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35.60 (15.26)</w:t>
            </w:r>
          </w:p>
        </w:tc>
        <w:tc>
          <w:tcPr>
            <w:tcW w:w="1654" w:type="dxa"/>
            <w:tcBorders>
              <w:top w:val="none" w:sz="4" w:space="0" w:color="000000"/>
              <w:left w:val="none" w:sz="4" w:space="0" w:color="000000"/>
              <w:right w:val="none" w:sz="4" w:space="0" w:color="000000"/>
            </w:tcBorders>
            <w:shd w:val="clear" w:color="auto" w:fill="auto"/>
            <w:noWrap/>
            <w:vAlign w:val="bottom"/>
          </w:tcPr>
          <w:p w14:paraId="59DEAE0E" w14:textId="6B2E9A76"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1.2</w:t>
            </w:r>
            <w:r w:rsidR="000456FA" w:rsidRPr="007375C3">
              <w:rPr>
                <w:rFonts w:eastAsia="Times New Roman"/>
                <w:color w:val="000000"/>
                <w:lang w:val="en-US" w:eastAsia="de-DE"/>
              </w:rPr>
              <w:t>33</w:t>
            </w:r>
          </w:p>
        </w:tc>
        <w:tc>
          <w:tcPr>
            <w:tcW w:w="948" w:type="dxa"/>
            <w:tcBorders>
              <w:top w:val="none" w:sz="4" w:space="0" w:color="000000"/>
              <w:left w:val="none" w:sz="4" w:space="0" w:color="000000"/>
              <w:right w:val="none" w:sz="4" w:space="0" w:color="000000"/>
            </w:tcBorders>
            <w:shd w:val="clear" w:color="auto" w:fill="auto"/>
            <w:noWrap/>
            <w:vAlign w:val="bottom"/>
          </w:tcPr>
          <w:p w14:paraId="4EC836DC" w14:textId="401135E6"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.2</w:t>
            </w:r>
            <w:r w:rsidR="003552C9" w:rsidRPr="007375C3">
              <w:rPr>
                <w:rFonts w:eastAsia="Times New Roman"/>
                <w:color w:val="000000"/>
                <w:lang w:val="en-US" w:eastAsia="de-DE"/>
              </w:rPr>
              <w:t>19</w:t>
            </w:r>
          </w:p>
        </w:tc>
      </w:tr>
      <w:tr w:rsidR="000267AB" w:rsidRPr="007375C3" w14:paraId="3A77E8EC" w14:textId="77777777" w:rsidTr="0092327E">
        <w:trPr>
          <w:trHeight w:val="300"/>
        </w:trPr>
        <w:tc>
          <w:tcPr>
            <w:tcW w:w="3402"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02F979F" w14:textId="77777777" w:rsidR="000267AB" w:rsidRPr="007375C3" w:rsidRDefault="000267AB" w:rsidP="000267AB">
            <w:pPr>
              <w:spacing w:after="0" w:line="240" w:lineRule="auto"/>
              <w:rPr>
                <w:rFonts w:eastAsia="Times New Roman"/>
                <w:color w:val="000000"/>
                <w:lang w:val="en-US" w:eastAsia="de-DE"/>
              </w:rPr>
            </w:pPr>
            <w:r w:rsidRPr="007375C3">
              <w:rPr>
                <w:rFonts w:eastAsia="Times New Roman"/>
                <w:color w:val="000000"/>
                <w:lang w:val="en-US" w:eastAsia="de-DE"/>
              </w:rPr>
              <w:t>BAT change pre to post (in %)</w:t>
            </w:r>
          </w:p>
        </w:tc>
        <w:tc>
          <w:tcPr>
            <w:tcW w:w="709"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CD87604" w14:textId="77777777" w:rsidR="000267AB" w:rsidRPr="007375C3" w:rsidRDefault="000267AB" w:rsidP="000267AB">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7346DB1"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53.91 (31.46)</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160EB0D"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47.69 (33.38)</w:t>
            </w:r>
          </w:p>
        </w:tc>
        <w:tc>
          <w:tcPr>
            <w:tcW w:w="1654" w:type="dxa"/>
            <w:tcBorders>
              <w:top w:val="none" w:sz="4" w:space="0" w:color="000000"/>
              <w:left w:val="none" w:sz="4" w:space="0" w:color="000000"/>
              <w:bottom w:val="none" w:sz="4" w:space="0" w:color="000000"/>
              <w:right w:val="none" w:sz="4" w:space="0" w:color="000000"/>
            </w:tcBorders>
            <w:vAlign w:val="bottom"/>
          </w:tcPr>
          <w:p w14:paraId="0E264411"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48.74 (21.37)</w:t>
            </w:r>
          </w:p>
        </w:tc>
        <w:tc>
          <w:tcPr>
            <w:tcW w:w="1654" w:type="dxa"/>
            <w:tcBorders>
              <w:top w:val="none" w:sz="4" w:space="0" w:color="000000"/>
              <w:left w:val="none" w:sz="4" w:space="0" w:color="000000"/>
              <w:bottom w:val="none" w:sz="4" w:space="0" w:color="000000"/>
              <w:right w:val="none" w:sz="4" w:space="0" w:color="000000"/>
            </w:tcBorders>
            <w:vAlign w:val="bottom"/>
          </w:tcPr>
          <w:p w14:paraId="6D0DFAB1" w14:textId="10D44F18"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55.92 (29.04)</w:t>
            </w:r>
          </w:p>
        </w:tc>
        <w:tc>
          <w:tcPr>
            <w:tcW w:w="165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C57532F" w14:textId="46E1221E"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0456FA" w:rsidRPr="007375C3">
              <w:rPr>
                <w:rFonts w:eastAsia="Times New Roman"/>
                <w:color w:val="000000"/>
                <w:lang w:val="en-US" w:eastAsia="de-DE"/>
              </w:rPr>
              <w:t>956</w:t>
            </w:r>
          </w:p>
        </w:tc>
        <w:tc>
          <w:tcPr>
            <w:tcW w:w="948" w:type="dxa"/>
            <w:tcBorders>
              <w:top w:val="none" w:sz="4" w:space="0" w:color="000000"/>
              <w:left w:val="none" w:sz="4" w:space="0" w:color="000000"/>
              <w:bottom w:val="none" w:sz="4" w:space="0" w:color="000000"/>
              <w:right w:val="none" w:sz="4" w:space="0" w:color="000000"/>
            </w:tcBorders>
            <w:shd w:val="clear" w:color="auto" w:fill="auto"/>
            <w:noWrap/>
            <w:vAlign w:val="bottom"/>
          </w:tcPr>
          <w:p w14:paraId="4D1F07B7" w14:textId="3EC2F0A2"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w:t>
            </w:r>
            <w:r w:rsidR="003552C9" w:rsidRPr="007375C3">
              <w:rPr>
                <w:rFonts w:eastAsia="Times New Roman"/>
                <w:color w:val="000000"/>
                <w:lang w:val="en-US" w:eastAsia="de-DE"/>
              </w:rPr>
              <w:t>340</w:t>
            </w:r>
          </w:p>
        </w:tc>
      </w:tr>
      <w:tr w:rsidR="000267AB" w:rsidRPr="007375C3" w14:paraId="3C62D378" w14:textId="77777777">
        <w:trPr>
          <w:trHeight w:val="300"/>
        </w:trPr>
        <w:tc>
          <w:tcPr>
            <w:tcW w:w="3402" w:type="dxa"/>
            <w:tcBorders>
              <w:top w:val="none" w:sz="4" w:space="0" w:color="000000"/>
              <w:left w:val="none" w:sz="4" w:space="0" w:color="000000"/>
              <w:bottom w:val="single" w:sz="4" w:space="0" w:color="auto"/>
              <w:right w:val="none" w:sz="4" w:space="0" w:color="000000"/>
            </w:tcBorders>
            <w:shd w:val="clear" w:color="auto" w:fill="auto"/>
            <w:noWrap/>
            <w:vAlign w:val="bottom"/>
          </w:tcPr>
          <w:p w14:paraId="252F7FBA" w14:textId="77777777" w:rsidR="000267AB" w:rsidRPr="007375C3" w:rsidRDefault="000267AB" w:rsidP="000267AB">
            <w:pPr>
              <w:spacing w:after="0" w:line="240" w:lineRule="auto"/>
              <w:rPr>
                <w:rFonts w:eastAsia="Times New Roman"/>
                <w:color w:val="000000"/>
                <w:lang w:val="en-US" w:eastAsia="de-DE"/>
              </w:rPr>
            </w:pPr>
            <w:r w:rsidRPr="007375C3">
              <w:rPr>
                <w:rFonts w:eastAsia="Times New Roman"/>
                <w:color w:val="000000"/>
                <w:lang w:val="en-US" w:eastAsia="de-DE"/>
              </w:rPr>
              <w:t>Within-session fear reduction</w:t>
            </w:r>
          </w:p>
        </w:tc>
        <w:tc>
          <w:tcPr>
            <w:tcW w:w="709" w:type="dxa"/>
            <w:tcBorders>
              <w:top w:val="none" w:sz="4" w:space="0" w:color="000000"/>
              <w:left w:val="none" w:sz="4" w:space="0" w:color="000000"/>
              <w:bottom w:val="single" w:sz="4" w:space="0" w:color="auto"/>
              <w:right w:val="none" w:sz="4" w:space="0" w:color="000000"/>
            </w:tcBorders>
            <w:shd w:val="clear" w:color="auto" w:fill="auto"/>
            <w:noWrap/>
            <w:vAlign w:val="bottom"/>
          </w:tcPr>
          <w:p w14:paraId="2A43BBD1" w14:textId="77777777" w:rsidR="000267AB" w:rsidRPr="007375C3" w:rsidRDefault="000267AB" w:rsidP="000267AB">
            <w:pPr>
              <w:spacing w:after="0" w:line="240" w:lineRule="auto"/>
              <w:jc w:val="center"/>
              <w:rPr>
                <w:rFonts w:eastAsia="Times New Roman"/>
                <w:color w:val="000000"/>
                <w:lang w:val="en-US" w:eastAsia="de-DE"/>
              </w:rPr>
            </w:pPr>
          </w:p>
        </w:tc>
        <w:tc>
          <w:tcPr>
            <w:tcW w:w="1653" w:type="dxa"/>
            <w:tcBorders>
              <w:top w:val="none" w:sz="4" w:space="0" w:color="000000"/>
              <w:left w:val="none" w:sz="4" w:space="0" w:color="000000"/>
              <w:bottom w:val="single" w:sz="4" w:space="0" w:color="auto"/>
              <w:right w:val="none" w:sz="4" w:space="0" w:color="000000"/>
            </w:tcBorders>
            <w:shd w:val="clear" w:color="auto" w:fill="auto"/>
            <w:noWrap/>
            <w:vAlign w:val="bottom"/>
          </w:tcPr>
          <w:p w14:paraId="03891214"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51.95 (21.68)</w:t>
            </w:r>
          </w:p>
        </w:tc>
        <w:tc>
          <w:tcPr>
            <w:tcW w:w="1654" w:type="dxa"/>
            <w:tcBorders>
              <w:top w:val="none" w:sz="4" w:space="0" w:color="000000"/>
              <w:left w:val="none" w:sz="4" w:space="0" w:color="000000"/>
              <w:bottom w:val="single" w:sz="4" w:space="0" w:color="auto"/>
              <w:right w:val="none" w:sz="4" w:space="0" w:color="000000"/>
            </w:tcBorders>
            <w:shd w:val="clear" w:color="auto" w:fill="auto"/>
            <w:noWrap/>
            <w:vAlign w:val="bottom"/>
          </w:tcPr>
          <w:p w14:paraId="3C8731E1"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55.43 (18.08)</w:t>
            </w:r>
          </w:p>
        </w:tc>
        <w:tc>
          <w:tcPr>
            <w:tcW w:w="1654" w:type="dxa"/>
            <w:tcBorders>
              <w:top w:val="none" w:sz="4" w:space="0" w:color="000000"/>
              <w:left w:val="none" w:sz="4" w:space="0" w:color="000000"/>
              <w:bottom w:val="single" w:sz="4" w:space="0" w:color="auto"/>
              <w:right w:val="none" w:sz="4" w:space="0" w:color="000000"/>
            </w:tcBorders>
            <w:vAlign w:val="bottom"/>
          </w:tcPr>
          <w:p w14:paraId="29914973" w14:textId="77777777"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43.36 (21.36)</w:t>
            </w:r>
          </w:p>
        </w:tc>
        <w:tc>
          <w:tcPr>
            <w:tcW w:w="1654" w:type="dxa"/>
            <w:tcBorders>
              <w:top w:val="none" w:sz="4" w:space="0" w:color="000000"/>
              <w:left w:val="none" w:sz="4" w:space="0" w:color="000000"/>
              <w:bottom w:val="single" w:sz="4" w:space="0" w:color="auto"/>
              <w:right w:val="none" w:sz="4" w:space="0" w:color="000000"/>
            </w:tcBorders>
            <w:vAlign w:val="bottom"/>
          </w:tcPr>
          <w:p w14:paraId="45BB89E8" w14:textId="4380597D"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48.15 (18.40)</w:t>
            </w:r>
          </w:p>
        </w:tc>
        <w:tc>
          <w:tcPr>
            <w:tcW w:w="1654" w:type="dxa"/>
            <w:tcBorders>
              <w:top w:val="none" w:sz="4" w:space="0" w:color="000000"/>
              <w:left w:val="none" w:sz="4" w:space="0" w:color="000000"/>
              <w:bottom w:val="single" w:sz="4" w:space="0" w:color="auto"/>
              <w:right w:val="none" w:sz="4" w:space="0" w:color="000000"/>
            </w:tcBorders>
            <w:shd w:val="clear" w:color="auto" w:fill="auto"/>
            <w:noWrap/>
            <w:vAlign w:val="bottom"/>
          </w:tcPr>
          <w:p w14:paraId="46A66DE9" w14:textId="39444FAB"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-2.</w:t>
            </w:r>
            <w:r w:rsidR="00182EEF" w:rsidRPr="007375C3">
              <w:rPr>
                <w:rFonts w:eastAsia="Times New Roman"/>
                <w:color w:val="000000"/>
                <w:lang w:val="en-US" w:eastAsia="de-DE"/>
              </w:rPr>
              <w:t>702</w:t>
            </w:r>
          </w:p>
        </w:tc>
        <w:tc>
          <w:tcPr>
            <w:tcW w:w="948" w:type="dxa"/>
            <w:tcBorders>
              <w:top w:val="none" w:sz="4" w:space="0" w:color="000000"/>
              <w:left w:val="none" w:sz="4" w:space="0" w:color="000000"/>
              <w:bottom w:val="single" w:sz="4" w:space="0" w:color="auto"/>
              <w:right w:val="none" w:sz="4" w:space="0" w:color="000000"/>
            </w:tcBorders>
            <w:shd w:val="clear" w:color="auto" w:fill="auto"/>
            <w:noWrap/>
            <w:vAlign w:val="bottom"/>
          </w:tcPr>
          <w:p w14:paraId="79D35B4F" w14:textId="42E8EDC3" w:rsidR="000267AB" w:rsidRPr="007375C3" w:rsidRDefault="000267AB" w:rsidP="000267AB">
            <w:pPr>
              <w:spacing w:after="0" w:line="240" w:lineRule="auto"/>
              <w:jc w:val="center"/>
              <w:rPr>
                <w:rFonts w:eastAsia="Times New Roman"/>
                <w:color w:val="000000"/>
                <w:lang w:val="en-US" w:eastAsia="de-DE"/>
              </w:rPr>
            </w:pPr>
            <w:r w:rsidRPr="007375C3">
              <w:rPr>
                <w:rFonts w:eastAsia="Times New Roman"/>
                <w:color w:val="000000"/>
                <w:lang w:val="en-US" w:eastAsia="de-DE"/>
              </w:rPr>
              <w:t>.00</w:t>
            </w:r>
            <w:r w:rsidR="0005421D" w:rsidRPr="007375C3">
              <w:rPr>
                <w:rFonts w:eastAsia="Times New Roman"/>
                <w:color w:val="000000"/>
                <w:lang w:val="en-US" w:eastAsia="de-DE"/>
              </w:rPr>
              <w:t>8</w:t>
            </w:r>
          </w:p>
        </w:tc>
      </w:tr>
    </w:tbl>
    <w:p w14:paraId="3657807B" w14:textId="7D158CCF" w:rsidR="00091220" w:rsidRPr="007375C3" w:rsidRDefault="00E7756C" w:rsidP="00091220">
      <w:pPr>
        <w:spacing w:after="0" w:line="240" w:lineRule="auto"/>
        <w:contextualSpacing/>
        <w:jc w:val="both"/>
        <w:rPr>
          <w:lang w:val="en-US"/>
        </w:rPr>
        <w:sectPr w:rsidR="00091220" w:rsidRPr="007375C3">
          <w:pgSz w:w="16838" w:h="11906" w:orient="landscape"/>
          <w:pgMar w:top="1417" w:right="1417" w:bottom="1417" w:left="1134" w:header="708" w:footer="708" w:gutter="0"/>
          <w:cols w:space="708"/>
          <w:docGrid w:linePitch="360"/>
        </w:sectPr>
      </w:pPr>
      <w:r w:rsidRPr="007375C3">
        <w:rPr>
          <w:i/>
          <w:lang w:val="en-US"/>
        </w:rPr>
        <w:t>Notes:</w:t>
      </w:r>
      <w:r w:rsidRPr="007375C3">
        <w:rPr>
          <w:lang w:val="en-US"/>
        </w:rPr>
        <w:t xml:space="preserve"> The variable test-statistic comprise a Chi²-test for group differences regarding the sex </w:t>
      </w:r>
      <w:r w:rsidR="0092327E" w:rsidRPr="007375C3">
        <w:rPr>
          <w:lang w:val="en-US"/>
        </w:rPr>
        <w:t xml:space="preserve">and genotype </w:t>
      </w:r>
      <w:r w:rsidRPr="007375C3">
        <w:rPr>
          <w:lang w:val="en-US"/>
        </w:rPr>
        <w:t xml:space="preserve">distribution and in all other cases T-values. </w:t>
      </w:r>
      <w:r w:rsidR="0092327E" w:rsidRPr="007375C3">
        <w:rPr>
          <w:rFonts w:cstheme="minorHAnsi"/>
          <w:lang w:val="en-US"/>
        </w:rPr>
        <w:t xml:space="preserve">*= value indicate the highest symptom severity; </w:t>
      </w:r>
      <w:r w:rsidRPr="007375C3">
        <w:rPr>
          <w:lang w:val="en-US"/>
        </w:rPr>
        <w:t xml:space="preserve">f= female; m= male; SPQ Spider Phobia Questionnaire (Range 0-31*); BAT= Behavioural Avoidance Test (0-300*); FEAS= </w:t>
      </w:r>
      <w:r w:rsidRPr="007375C3">
        <w:rPr>
          <w:lang w:val="en-US"/>
        </w:rPr>
        <w:lastRenderedPageBreak/>
        <w:t xml:space="preserve">Questionnaire </w:t>
      </w:r>
      <w:r w:rsidR="0091709D" w:rsidRPr="007375C3">
        <w:rPr>
          <w:lang w:val="en-US"/>
        </w:rPr>
        <w:t>A</w:t>
      </w:r>
      <w:r w:rsidRPr="007375C3">
        <w:rPr>
          <w:lang w:val="en-US"/>
        </w:rPr>
        <w:t xml:space="preserve">ssessing </w:t>
      </w:r>
      <w:r w:rsidR="0091709D" w:rsidRPr="007375C3">
        <w:rPr>
          <w:lang w:val="en-US"/>
        </w:rPr>
        <w:t>F</w:t>
      </w:r>
      <w:r w:rsidRPr="007375C3">
        <w:rPr>
          <w:lang w:val="en-US"/>
        </w:rPr>
        <w:t xml:space="preserve">ear of </w:t>
      </w:r>
      <w:r w:rsidR="0091709D" w:rsidRPr="007375C3">
        <w:rPr>
          <w:lang w:val="en-US"/>
        </w:rPr>
        <w:t>S</w:t>
      </w:r>
      <w:r w:rsidRPr="007375C3">
        <w:rPr>
          <w:lang w:val="en-US"/>
        </w:rPr>
        <w:t xml:space="preserve">piders (0-126*); STAI-Trait= State-Trait Anxiety Inventory (0-80*); ASI-3= Anxiety sensitivity index (0-72*); UI-18= Intolerance of </w:t>
      </w:r>
      <w:r w:rsidR="0091709D" w:rsidRPr="007375C3">
        <w:rPr>
          <w:lang w:val="en-US"/>
        </w:rPr>
        <w:t>U</w:t>
      </w:r>
      <w:r w:rsidRPr="007375C3">
        <w:rPr>
          <w:lang w:val="en-US"/>
        </w:rPr>
        <w:t>ncertainty (6-30*); BDI-II= Beck’s Depression Inventory-II (0-63*)</w:t>
      </w:r>
    </w:p>
    <w:p w14:paraId="73BFC8B6" w14:textId="61391D38" w:rsidR="008C0E58" w:rsidRPr="007375C3" w:rsidRDefault="008C0E58" w:rsidP="006A248F">
      <w:pPr>
        <w:rPr>
          <w:rFonts w:eastAsia="Times New Roman" w:cstheme="minorHAnsi"/>
          <w:sz w:val="24"/>
          <w:szCs w:val="24"/>
          <w:u w:val="single"/>
          <w:lang w:val="en-US"/>
        </w:rPr>
      </w:pPr>
      <w:r w:rsidRPr="007375C3">
        <w:rPr>
          <w:rFonts w:eastAsia="Times New Roman" w:cstheme="minorHAnsi"/>
          <w:sz w:val="24"/>
          <w:szCs w:val="24"/>
          <w:u w:val="single"/>
          <w:lang w:val="en-US"/>
        </w:rPr>
        <w:lastRenderedPageBreak/>
        <w:t xml:space="preserve">Supplement </w:t>
      </w:r>
      <w:r w:rsidR="006A248F" w:rsidRPr="007375C3">
        <w:rPr>
          <w:rFonts w:eastAsia="Times New Roman" w:cstheme="minorHAnsi"/>
          <w:sz w:val="24"/>
          <w:szCs w:val="24"/>
          <w:u w:val="single"/>
          <w:lang w:val="en-US"/>
        </w:rPr>
        <w:t>6</w:t>
      </w:r>
    </w:p>
    <w:p w14:paraId="1F83E76E" w14:textId="2284332E" w:rsidR="00646768" w:rsidRPr="007375C3" w:rsidRDefault="00646768" w:rsidP="00BF30ED">
      <w:pPr>
        <w:spacing w:after="0" w:line="480" w:lineRule="auto"/>
        <w:contextualSpacing/>
        <w:jc w:val="both"/>
        <w:rPr>
          <w:rFonts w:eastAsia="Times New Roman" w:cstheme="minorHAnsi"/>
          <w:sz w:val="24"/>
          <w:szCs w:val="24"/>
          <w:lang w:val="en-US"/>
        </w:rPr>
      </w:pPr>
      <w:r w:rsidRPr="007375C3">
        <w:rPr>
          <w:rFonts w:eastAsia="Times New Roman" w:cstheme="minorHAnsi"/>
          <w:sz w:val="24"/>
          <w:szCs w:val="24"/>
          <w:lang w:val="en-US"/>
        </w:rPr>
        <w:t>In addition to the ROI approach</w:t>
      </w:r>
      <w:r w:rsidR="0091709D" w:rsidRPr="007375C3">
        <w:rPr>
          <w:rFonts w:eastAsia="Times New Roman" w:cstheme="minorHAnsi"/>
          <w:sz w:val="24"/>
          <w:szCs w:val="24"/>
          <w:lang w:val="en-US"/>
        </w:rPr>
        <w:t>,</w:t>
      </w:r>
      <w:r w:rsidRPr="007375C3">
        <w:rPr>
          <w:rFonts w:eastAsia="Times New Roman" w:cstheme="minorHAnsi"/>
          <w:sz w:val="24"/>
          <w:szCs w:val="24"/>
          <w:lang w:val="en-US"/>
        </w:rPr>
        <w:t xml:space="preserve"> we performed exploratory</w:t>
      </w:r>
      <w:r w:rsidR="00C8534A" w:rsidRPr="007375C3">
        <w:rPr>
          <w:rFonts w:eastAsia="Times New Roman" w:cstheme="minorHAnsi"/>
          <w:sz w:val="24"/>
          <w:szCs w:val="24"/>
          <w:lang w:val="en-US"/>
        </w:rPr>
        <w:t xml:space="preserve"> whole-brain analyses regarding </w:t>
      </w:r>
      <w:r w:rsidRPr="007375C3">
        <w:rPr>
          <w:rFonts w:eastAsia="Times New Roman" w:cstheme="minorHAnsi"/>
          <w:sz w:val="24"/>
          <w:szCs w:val="24"/>
          <w:lang w:val="en-US"/>
        </w:rPr>
        <w:t xml:space="preserve">the association between </w:t>
      </w:r>
      <w:r w:rsidR="0091709D" w:rsidRPr="007375C3">
        <w:rPr>
          <w:i/>
          <w:sz w:val="24"/>
          <w:szCs w:val="24"/>
          <w:lang w:val="en-US"/>
        </w:rPr>
        <w:t>NPSR1</w:t>
      </w:r>
      <w:r w:rsidR="0091709D" w:rsidRPr="007375C3">
        <w:rPr>
          <w:sz w:val="24"/>
          <w:szCs w:val="24"/>
          <w:lang w:val="en-US"/>
        </w:rPr>
        <w:t xml:space="preserve"> rs324981 genotype</w:t>
      </w:r>
      <w:r w:rsidR="0091709D" w:rsidRPr="007375C3" w:rsidDel="0091709D">
        <w:rPr>
          <w:rFonts w:eastAsia="Times New Roman" w:cstheme="minorHAnsi"/>
          <w:sz w:val="24"/>
          <w:szCs w:val="24"/>
          <w:lang w:val="en-US"/>
        </w:rPr>
        <w:t xml:space="preserve"> </w:t>
      </w:r>
      <w:r w:rsidRPr="007375C3">
        <w:rPr>
          <w:rFonts w:eastAsia="Times New Roman" w:cstheme="minorHAnsi"/>
          <w:sz w:val="24"/>
          <w:szCs w:val="24"/>
          <w:lang w:val="en-US"/>
        </w:rPr>
        <w:t xml:space="preserve">and neural correlates of phasic and sustained fear. </w:t>
      </w:r>
    </w:p>
    <w:p w14:paraId="22521D70" w14:textId="58A59F18" w:rsidR="00BA6E4B" w:rsidRPr="007375C3" w:rsidRDefault="007A2EA4" w:rsidP="00BF30ED">
      <w:pPr>
        <w:spacing w:after="0" w:line="480" w:lineRule="auto"/>
        <w:contextualSpacing/>
        <w:jc w:val="both"/>
        <w:rPr>
          <w:rFonts w:eastAsia="Times New Roman" w:cstheme="minorHAnsi"/>
          <w:strike/>
          <w:sz w:val="24"/>
          <w:szCs w:val="24"/>
          <w:lang w:val="en-US"/>
        </w:rPr>
      </w:pPr>
      <w:r w:rsidRPr="007375C3">
        <w:rPr>
          <w:rFonts w:eastAsia="Times New Roman" w:cstheme="minorHAnsi"/>
          <w:i/>
          <w:sz w:val="24"/>
          <w:szCs w:val="24"/>
          <w:lang w:val="en-US"/>
        </w:rPr>
        <w:t xml:space="preserve">Phasic fear. </w:t>
      </w:r>
      <w:r w:rsidRPr="007375C3">
        <w:rPr>
          <w:rFonts w:eastAsia="Times New Roman" w:cstheme="minorHAnsi"/>
          <w:sz w:val="24"/>
          <w:szCs w:val="24"/>
          <w:lang w:val="en-US"/>
        </w:rPr>
        <w:t xml:space="preserve">For the phasic fear condition, we did not find an effect </w:t>
      </w:r>
      <w:r w:rsidR="0091709D" w:rsidRPr="007375C3">
        <w:rPr>
          <w:rFonts w:eastAsia="Times New Roman" w:cstheme="minorHAnsi"/>
          <w:sz w:val="24"/>
          <w:szCs w:val="24"/>
          <w:lang w:val="en-US"/>
        </w:rPr>
        <w:t xml:space="preserve">of </w:t>
      </w:r>
      <w:r w:rsidR="0091709D" w:rsidRPr="007375C3">
        <w:rPr>
          <w:i/>
          <w:sz w:val="24"/>
          <w:szCs w:val="24"/>
          <w:lang w:val="en-US"/>
        </w:rPr>
        <w:t>NPSR1</w:t>
      </w:r>
      <w:r w:rsidR="0091709D" w:rsidRPr="007375C3">
        <w:rPr>
          <w:sz w:val="24"/>
          <w:szCs w:val="24"/>
          <w:lang w:val="en-US"/>
        </w:rPr>
        <w:t xml:space="preserve"> rs324981 genotype</w:t>
      </w:r>
      <w:r w:rsidR="0091709D" w:rsidRPr="007375C3" w:rsidDel="0091709D">
        <w:rPr>
          <w:rFonts w:eastAsia="Times New Roman" w:cstheme="minorHAnsi"/>
          <w:sz w:val="24"/>
          <w:szCs w:val="24"/>
          <w:lang w:val="en-US"/>
        </w:rPr>
        <w:t xml:space="preserve"> </w:t>
      </w:r>
      <w:r w:rsidR="0091709D" w:rsidRPr="007375C3">
        <w:rPr>
          <w:rFonts w:eastAsia="Times New Roman" w:cstheme="minorHAnsi"/>
          <w:sz w:val="24"/>
          <w:szCs w:val="24"/>
          <w:lang w:val="en-US"/>
        </w:rPr>
        <w:t xml:space="preserve">or regarding </w:t>
      </w:r>
      <w:r w:rsidRPr="007375C3">
        <w:rPr>
          <w:rFonts w:eastAsia="Times New Roman" w:cstheme="minorHAnsi"/>
          <w:sz w:val="24"/>
          <w:szCs w:val="24"/>
          <w:lang w:val="en-US"/>
        </w:rPr>
        <w:t xml:space="preserve">treatment response or an interaction effect of these variables. </w:t>
      </w:r>
    </w:p>
    <w:p w14:paraId="6897A80B" w14:textId="77777777" w:rsidR="002929E0" w:rsidRDefault="007A2EA4" w:rsidP="00005257">
      <w:pPr>
        <w:spacing w:after="0" w:line="480" w:lineRule="auto"/>
        <w:contextualSpacing/>
        <w:jc w:val="both"/>
        <w:rPr>
          <w:rFonts w:eastAsia="Times New Roman" w:cstheme="minorHAnsi"/>
          <w:sz w:val="24"/>
          <w:szCs w:val="24"/>
          <w:lang w:val="en-US"/>
        </w:rPr>
        <w:sectPr w:rsidR="002929E0" w:rsidSect="00091220">
          <w:pgSz w:w="11906" w:h="16838"/>
          <w:pgMar w:top="1417" w:right="1417" w:bottom="1134" w:left="1417" w:header="708" w:footer="708" w:gutter="0"/>
          <w:cols w:space="708"/>
          <w:docGrid w:linePitch="360"/>
        </w:sectPr>
      </w:pPr>
      <w:r w:rsidRPr="007375C3">
        <w:rPr>
          <w:rFonts w:eastAsia="Times New Roman" w:cstheme="minorHAnsi"/>
          <w:i/>
          <w:sz w:val="24"/>
          <w:szCs w:val="24"/>
          <w:lang w:val="en-US"/>
        </w:rPr>
        <w:t>Sustained fear.</w:t>
      </w:r>
      <w:r w:rsidR="00AB73E2" w:rsidRPr="007375C3">
        <w:rPr>
          <w:rFonts w:eastAsia="Times New Roman" w:cstheme="minorHAnsi"/>
          <w:sz w:val="24"/>
          <w:szCs w:val="24"/>
          <w:lang w:val="en-US"/>
        </w:rPr>
        <w:t xml:space="preserve"> Again, whole brain analyses revealed no main effect of </w:t>
      </w:r>
      <w:r w:rsidR="0091709D" w:rsidRPr="007375C3">
        <w:rPr>
          <w:i/>
          <w:sz w:val="24"/>
          <w:szCs w:val="24"/>
          <w:lang w:val="en-US"/>
        </w:rPr>
        <w:t>NPSR1</w:t>
      </w:r>
      <w:r w:rsidR="0091709D" w:rsidRPr="007375C3">
        <w:rPr>
          <w:sz w:val="24"/>
          <w:szCs w:val="24"/>
          <w:lang w:val="en-US"/>
        </w:rPr>
        <w:t xml:space="preserve"> rs324981 genotype</w:t>
      </w:r>
      <w:r w:rsidR="00AB73E2" w:rsidRPr="007375C3">
        <w:rPr>
          <w:rFonts w:eastAsia="Times New Roman" w:cstheme="minorHAnsi"/>
          <w:sz w:val="24"/>
          <w:szCs w:val="24"/>
          <w:lang w:val="en-US"/>
        </w:rPr>
        <w:t xml:space="preserve">, </w:t>
      </w:r>
      <w:r w:rsidR="0091709D" w:rsidRPr="007375C3">
        <w:rPr>
          <w:rFonts w:eastAsia="Times New Roman" w:cstheme="minorHAnsi"/>
          <w:sz w:val="24"/>
          <w:szCs w:val="24"/>
          <w:lang w:val="en-US"/>
        </w:rPr>
        <w:t xml:space="preserve">or an </w:t>
      </w:r>
      <w:r w:rsidR="005245D0" w:rsidRPr="007375C3">
        <w:rPr>
          <w:rFonts w:eastAsia="Times New Roman" w:cstheme="minorHAnsi"/>
          <w:sz w:val="24"/>
          <w:szCs w:val="24"/>
          <w:lang w:val="en-US"/>
        </w:rPr>
        <w:t xml:space="preserve">interaction effect. </w:t>
      </w:r>
    </w:p>
    <w:p w14:paraId="43400730" w14:textId="4BAEF437" w:rsidR="00FE47DF" w:rsidRDefault="002929E0" w:rsidP="00005257">
      <w:pPr>
        <w:spacing w:after="0" w:line="480" w:lineRule="auto"/>
        <w:contextualSpacing/>
        <w:jc w:val="both"/>
        <w:rPr>
          <w:u w:val="single"/>
          <w:lang w:val="en-US"/>
        </w:rPr>
      </w:pPr>
      <w:r>
        <w:rPr>
          <w:u w:val="single"/>
          <w:lang w:val="en-US"/>
        </w:rPr>
        <w:lastRenderedPageBreak/>
        <w:t>Supplement 7</w:t>
      </w:r>
    </w:p>
    <w:p w14:paraId="5E891891" w14:textId="309C04A8" w:rsidR="00B7697A" w:rsidRPr="00B7697A" w:rsidRDefault="00B7697A" w:rsidP="007011BA">
      <w:pPr>
        <w:spacing w:after="120" w:line="480" w:lineRule="auto"/>
        <w:jc w:val="both"/>
        <w:rPr>
          <w:i/>
          <w:lang w:val="en-US"/>
        </w:rPr>
      </w:pPr>
      <w:r>
        <w:rPr>
          <w:i/>
          <w:lang w:val="en-US"/>
        </w:rPr>
        <w:t>Machine learning pipeline.</w:t>
      </w:r>
    </w:p>
    <w:p w14:paraId="144780A2" w14:textId="5C498516" w:rsidR="007E0805" w:rsidRDefault="00CE4287" w:rsidP="007011BA">
      <w:pPr>
        <w:spacing w:after="120" w:line="480" w:lineRule="auto"/>
        <w:jc w:val="both"/>
        <w:rPr>
          <w:lang w:val="en-US"/>
        </w:rPr>
      </w:pPr>
      <w:r>
        <w:rPr>
          <w:lang w:val="en-US"/>
        </w:rPr>
        <w:t xml:space="preserve">We used the </w:t>
      </w:r>
      <w:r w:rsidR="007E0805">
        <w:rPr>
          <w:lang w:val="en-US"/>
        </w:rPr>
        <w:t xml:space="preserve">PHOTON-AI </w:t>
      </w:r>
      <w:r>
        <w:rPr>
          <w:lang w:val="en-US"/>
        </w:rPr>
        <w:t xml:space="preserve">toolbox (see </w:t>
      </w:r>
      <w:hyperlink r:id="rId11" w:history="1">
        <w:r w:rsidRPr="00BA4FC7">
          <w:rPr>
            <w:rStyle w:val="Hyperlink"/>
            <w:lang w:val="en-US"/>
          </w:rPr>
          <w:t>https://photon-ai.com</w:t>
        </w:r>
      </w:hyperlink>
      <w:r w:rsidR="007011BA">
        <w:rPr>
          <w:rStyle w:val="Hyperlink"/>
          <w:lang w:val="en-US"/>
        </w:rPr>
        <w:t xml:space="preserve"> </w:t>
      </w:r>
      <w:r w:rsidR="007011BA" w:rsidRPr="007011BA">
        <w:rPr>
          <w:rStyle w:val="Hyperlink"/>
          <w:color w:val="auto"/>
          <w:lang w:val="en-US"/>
        </w:rPr>
        <w:fldChar w:fldCharType="begin" w:fldLock="1"/>
      </w:r>
      <w:r w:rsidR="007011BA">
        <w:rPr>
          <w:rStyle w:val="Hyperlink"/>
          <w:color w:val="auto"/>
          <w:lang w:val="en-US"/>
        </w:rPr>
        <w:instrText>ADDIN CSL_CITATION {"citationItems":[{"id":"ITEM-1","itemData":{"DOI":"10.1371/JOURNAL.PONE.0254062","ISSN":"1932-6203","PMID":"34288935","abstract":"PHOTONAI is a high-level Python API designed to simplify and accelerate machine learning model development. It functions as a unifying framework allowing the user to easily access and combine algorithms from different toolboxes into custom algorithm sequences. It is especially designed to support the iterative model development process and automates the repetitive training, hyperparameter optimization and evaluation tasks. Importantly, the workflow ensures unbiased performance estimates while still allowing the user to fully customize the machine learning analysis. PHOTONAI extends existing solutions with a novel pipeline implementation supporting more complex data streams, feature combinations, and algorithm selection. Metrics and results can be conveniently visualized using the PHOTONAI Explorer and predictive models are shareable in a standardized format for further external validation or application. A growing add-on ecosystem allows researchers to offer data modality specific algorithms to the community and enhance machine learning in the areas of the life sciences. Its practical utility is demonstrated on an exemplary medical machine learning problem, achieving a state-of-the-art solution in few lines of code. Source code is publicly available on Github, while examples and documentation can be found at www. photon-ai.com.","author":[{"dropping-particle":"","family":"Leenings","given":"Ramona","non-dropping-particle":"","parse-names":false,"suffix":""},{"dropping-particle":"","family":"Winter","given":"Nils Ralf","non-dropping-particle":"","parse-names":false,"suffix":""},{"dropping-particle":"","family":"Plagwitz","given":"Lucas","non-dropping-particle":"","parse-names":false,"suffix":""},{"dropping-particle":"","family":"Holstein","given":"Vincent","non-dropping-particle":"","parse-names":false,"suffix":""},{"dropping-particle":"","family":"Ernsting","given":"Jan","non-dropping-particle":"","parse-names":false,"suffix":""},{"dropping-particle":"","family":"Sarink","given":"Kelvin","non-dropping-particle":"","parse-names":false,"suffix":""},{"dropping-particle":"","family":"Fisch","given":"Lukas","non-dropping-particle":"","parse-names":false,"suffix":""},{"dropping-particle":"","family":"Steenweg","given":"Jakob","non-dropping-particle":"","parse-names":false,"suffix":""},{"dropping-particle":"","family":"Kleine- Vennekate","given":"Leon","non-dropping-particle":"","parse-names":false,"suffix":""},{"dropping-particle":"","family":"Gebker","given":"Julian","non-dropping-particle":"","parse-names":false,"suffix":""},{"dropping-particle":"","family":"Emden","given":"Daniel","non-dropping-particle":"","parse-names":false,"suffix":""},{"dropping-particle":"","family":"Grotegerd","given":"Dominik","non-dropping-particle":"","parse-names":false,"suffix":""},{"dropping-particle":"","family":"Opel","given":"Nils","non-dropping-particle":"","parse-names":false,"suffix":""},{"dropping-particle":"","family":"Risse","given":"Benjamin","non-dropping-particle":"","parse-names":false,"suffix":""},{"dropping-particle":"","family":"Jiang","given":"Xiaoyi","non-dropping-particle":"","parse-names":false,"suffix":""},{"dropping-particle":"","family":"Dannlowski","given":"Udo","non-dropping-particle":"","parse-names":false,"suffix":""},{"dropping-particle":"","family":"Hahn","given":"Tim","non-dropping-particle":"","parse-names":false,"suffix":""}],"container-title":"PloS one","id":"ITEM-1","issue":"7","issued":{"date-parts":[["2021","7","1"]]},"publisher":"PLoS One","title":"PHOTONAI-A Python API for rapid machine learning model development","type":"article-journal","volume":"16"},"uris":["http://www.mendeley.com/documents/?uuid=ab5efc42-5fef-33b1-b40e-aa2ce8ca9ed8"]}],"mendeley":{"formattedCitation":"(Leenings &lt;i&gt;et al.&lt;/i&gt;, 2021)","plainTextFormattedCitation":"(Leenings et al., 2021)","previouslyFormattedCitation":"(Leenings &lt;i&gt;et al.&lt;/i&gt;, 2021)"},"properties":{"noteIndex":0},"schema":"https://github.com/citation-style-language/schema/raw/master/csl-citation.json"}</w:instrText>
      </w:r>
      <w:r w:rsidR="007011BA" w:rsidRPr="007011BA">
        <w:rPr>
          <w:rStyle w:val="Hyperlink"/>
          <w:color w:val="auto"/>
          <w:lang w:val="en-US"/>
        </w:rPr>
        <w:fldChar w:fldCharType="separate"/>
      </w:r>
      <w:r w:rsidR="007011BA" w:rsidRPr="007011BA">
        <w:rPr>
          <w:rStyle w:val="Hyperlink"/>
          <w:noProof/>
          <w:color w:val="auto"/>
          <w:u w:val="none"/>
          <w:lang w:val="en-US"/>
        </w:rPr>
        <w:t xml:space="preserve">(Leenings </w:t>
      </w:r>
      <w:r w:rsidR="007011BA" w:rsidRPr="007011BA">
        <w:rPr>
          <w:rStyle w:val="Hyperlink"/>
          <w:i/>
          <w:noProof/>
          <w:color w:val="auto"/>
          <w:u w:val="none"/>
          <w:lang w:val="en-US"/>
        </w:rPr>
        <w:t>et al.</w:t>
      </w:r>
      <w:r w:rsidR="007011BA" w:rsidRPr="007011BA">
        <w:rPr>
          <w:rStyle w:val="Hyperlink"/>
          <w:noProof/>
          <w:color w:val="auto"/>
          <w:u w:val="none"/>
          <w:lang w:val="en-US"/>
        </w:rPr>
        <w:t>, 2021)</w:t>
      </w:r>
      <w:r w:rsidR="007011BA" w:rsidRPr="007011BA">
        <w:rPr>
          <w:rStyle w:val="Hyperlink"/>
          <w:color w:val="auto"/>
          <w:lang w:val="en-US"/>
        </w:rPr>
        <w:fldChar w:fldCharType="end"/>
      </w:r>
      <w:r w:rsidRPr="007011BA">
        <w:rPr>
          <w:lang w:val="en-US"/>
        </w:rPr>
        <w:t>)</w:t>
      </w:r>
      <w:r w:rsidR="007E0805">
        <w:rPr>
          <w:lang w:val="en-US"/>
        </w:rPr>
        <w:t xml:space="preserve"> version 2.4, building on python v3.9</w:t>
      </w:r>
      <w:r>
        <w:rPr>
          <w:lang w:val="en-US"/>
        </w:rPr>
        <w:t>. Following guidelines by Poldrack and colleagues</w:t>
      </w:r>
      <w:r w:rsidR="007011BA">
        <w:rPr>
          <w:lang w:val="en-US"/>
        </w:rPr>
        <w:t xml:space="preserve"> </w:t>
      </w:r>
      <w:r w:rsidR="007011BA">
        <w:rPr>
          <w:lang w:val="en-US"/>
        </w:rPr>
        <w:fldChar w:fldCharType="begin" w:fldLock="1"/>
      </w:r>
      <w:r w:rsidR="007934F6">
        <w:rPr>
          <w:lang w:val="en-US"/>
        </w:rPr>
        <w:instrText>ADDIN CSL_CITATION {"citationItems":[{"id":"ITEM-1","itemData":{"DOI":"10.1001/JAMAPSYCHIATRY.2019.3671","ISSN":"2168-6238","PMID":"31774490","abstract":"Importance: Great interest exists in identifying methods to predict neuropsychiatric disease states and treatment outcomes from high-dimensional data, including neuroimaging and genomics data. The goal of this review is to highlight several potential problems that can arise in studies that aim to establish prediction. Observations: A number of neuroimaging studies have claimed to establish prediction while establishing only correlation, which is an inappropriate use of the statistical meaning of prediction. Statistical associations do not necessarily imply the ability to make predictions in a generalized manner; establishing evidence for prediction thus requires testing of the model on data separate from those used to estimate the model's parameters. This article discusses various measures of predictive performance and the limitations of some commonly used measures, with a focus on the importance of using multiple measures when assessing performance. For classification, the area under the receiver operating characteristic curve is an appropriate measure; for regression analysis, correlation should be avoided, and median absolute error is preferred. Conclusions and Relevance: To ensure accurate estimates of predictive validity, the recommended best practices for predictive modeling include the following: (1) in-sample model fit indices should not be reported as evidence for predictive accuracy, (2) the cross-validation procedure should encompass all operations applied to the data, (3) prediction analyses should not be performed with samples smaller than several hundred observations, (4) multiple measures of prediction accuracy should be examined and reported, (5) the coefficient of determination should be computed using the sums of squares formulation and not the correlation coefficient, and (6) k-fold cross-validation rather than leave-one-out cross-validation should be used..","author":[{"dropping-particle":"","family":"Poldrack","given":"Russell A.","non-dropping-particle":"","parse-names":false,"suffix":""},{"dropping-particle":"","family":"Huckins","given":"Grace","non-dropping-particle":"","parse-names":false,"suffix":""},{"dropping-particle":"","family":"Varoquaux","given":"Gael","non-dropping-particle":"","parse-names":false,"suffix":""}],"container-title":"JAMA psychiatry","id":"ITEM-1","issue":"5","issued":{"date-parts":[["2020","5","1"]]},"page":"534-540","publisher":"JAMA Psychiatry","title":"Establishment of Best Practices for Evidence for Prediction: A Review","type":"article-journal","volume":"77"},"uris":["http://www.mendeley.com/documents/?uuid=122840a8-0b7f-3908-970b-6019ddc7452b"]}],"mendeley":{"formattedCitation":"(Poldrack &lt;i&gt;et al.&lt;/i&gt;, 2020)","plainTextFormattedCitation":"(Poldrack et al., 2020)","previouslyFormattedCitation":"(Poldrack &lt;i&gt;et al.&lt;/i&gt;, 2020)"},"properties":{"noteIndex":0},"schema":"https://github.com/citation-style-language/schema/raw/master/csl-citation.json"}</w:instrText>
      </w:r>
      <w:r w:rsidR="007011BA">
        <w:rPr>
          <w:lang w:val="en-US"/>
        </w:rPr>
        <w:fldChar w:fldCharType="separate"/>
      </w:r>
      <w:r w:rsidR="007011BA" w:rsidRPr="007011BA">
        <w:rPr>
          <w:noProof/>
          <w:lang w:val="en-US"/>
        </w:rPr>
        <w:t xml:space="preserve">(Poldrack </w:t>
      </w:r>
      <w:r w:rsidR="007011BA" w:rsidRPr="007011BA">
        <w:rPr>
          <w:i/>
          <w:noProof/>
          <w:lang w:val="en-US"/>
        </w:rPr>
        <w:t>et al.</w:t>
      </w:r>
      <w:r w:rsidR="007011BA" w:rsidRPr="007011BA">
        <w:rPr>
          <w:noProof/>
          <w:lang w:val="en-US"/>
        </w:rPr>
        <w:t>, 2020)</w:t>
      </w:r>
      <w:r w:rsidR="007011BA">
        <w:rPr>
          <w:lang w:val="en-US"/>
        </w:rPr>
        <w:fldChar w:fldCharType="end"/>
      </w:r>
      <w:r>
        <w:rPr>
          <w:lang w:val="en-US"/>
        </w:rPr>
        <w:t>, we applied a nested cross-validation scheme</w:t>
      </w:r>
      <w:r w:rsidR="007011BA">
        <w:rPr>
          <w:lang w:val="en-US"/>
        </w:rPr>
        <w:t>:</w:t>
      </w:r>
      <w:r>
        <w:rPr>
          <w:lang w:val="en-US"/>
        </w:rPr>
        <w:t xml:space="preserve"> 10 inner validation loops were used to optimize hyperparameters and 10</w:t>
      </w:r>
      <w:r w:rsidR="00C632F8">
        <w:rPr>
          <w:lang w:val="en-US"/>
        </w:rPr>
        <w:t>x10</w:t>
      </w:r>
      <w:r>
        <w:rPr>
          <w:lang w:val="en-US"/>
        </w:rPr>
        <w:t xml:space="preserve"> outer validation loops were used</w:t>
      </w:r>
      <w:r w:rsidR="007E0805">
        <w:rPr>
          <w:lang w:val="en-US"/>
        </w:rPr>
        <w:t xml:space="preserve"> in a repeated k-fold scheme</w:t>
      </w:r>
      <w:r>
        <w:rPr>
          <w:lang w:val="en-US"/>
        </w:rPr>
        <w:t xml:space="preserve"> to estimate model performance (with 10% of the samples as test set in every step).</w:t>
      </w:r>
      <w:r w:rsidR="007E0805">
        <w:rPr>
          <w:lang w:val="en-US"/>
        </w:rPr>
        <w:t xml:space="preserve"> The repeated k-fold scheme was used to achieve reliable metrics, since the metrics varied considerably between the different outer validation loops. </w:t>
      </w:r>
      <w:r>
        <w:rPr>
          <w:lang w:val="en-US"/>
        </w:rPr>
        <w:t xml:space="preserve"> </w:t>
      </w:r>
      <w:r w:rsidR="007011BA">
        <w:rPr>
          <w:lang w:val="en-US"/>
        </w:rPr>
        <w:t xml:space="preserve">Model optimization was based </w:t>
      </w:r>
      <w:r w:rsidR="007E0805">
        <w:rPr>
          <w:lang w:val="en-US"/>
        </w:rPr>
        <w:t xml:space="preserve">on </w:t>
      </w:r>
      <w:r w:rsidR="007011BA">
        <w:rPr>
          <w:lang w:val="en-US"/>
        </w:rPr>
        <w:t xml:space="preserve">the </w:t>
      </w:r>
      <w:r>
        <w:rPr>
          <w:lang w:val="en-US"/>
        </w:rPr>
        <w:t xml:space="preserve">balanced accuracy. The pipeline consisted of </w:t>
      </w:r>
      <w:r w:rsidR="007E0805">
        <w:rPr>
          <w:lang w:val="en-US"/>
        </w:rPr>
        <w:t xml:space="preserve">a </w:t>
      </w:r>
      <w:r w:rsidR="007011BA">
        <w:rPr>
          <w:lang w:val="en-US"/>
        </w:rPr>
        <w:t xml:space="preserve">simple imputer </w:t>
      </w:r>
      <w:r w:rsidR="0026155E">
        <w:rPr>
          <w:lang w:val="en-US"/>
        </w:rPr>
        <w:t xml:space="preserve">to </w:t>
      </w:r>
      <w:r w:rsidR="007011BA">
        <w:rPr>
          <w:lang w:val="en-US"/>
        </w:rPr>
        <w:t>account</w:t>
      </w:r>
      <w:r w:rsidR="007E0805">
        <w:rPr>
          <w:lang w:val="en-US"/>
        </w:rPr>
        <w:t xml:space="preserve"> for</w:t>
      </w:r>
      <w:r w:rsidR="007011BA">
        <w:rPr>
          <w:lang w:val="en-US"/>
        </w:rPr>
        <w:t xml:space="preserve"> random missingness of activation data in single indivdual</w:t>
      </w:r>
      <w:r w:rsidR="007E0805">
        <w:rPr>
          <w:lang w:val="en-US"/>
        </w:rPr>
        <w:t>’</w:t>
      </w:r>
      <w:r w:rsidR="007011BA">
        <w:rPr>
          <w:lang w:val="en-US"/>
        </w:rPr>
        <w:t>s</w:t>
      </w:r>
      <w:r w:rsidR="007E0805">
        <w:rPr>
          <w:lang w:val="en-US"/>
        </w:rPr>
        <w:t xml:space="preserve"> </w:t>
      </w:r>
      <w:r w:rsidR="0026155E">
        <w:rPr>
          <w:lang w:val="en-US"/>
        </w:rPr>
        <w:t>1</w:t>
      </w:r>
      <w:r w:rsidR="0026155E" w:rsidRPr="0026155E">
        <w:rPr>
          <w:vertAlign w:val="superscript"/>
          <w:lang w:val="en-US"/>
        </w:rPr>
        <w:t>st</w:t>
      </w:r>
      <w:r w:rsidR="0026155E">
        <w:rPr>
          <w:lang w:val="en-US"/>
        </w:rPr>
        <w:t xml:space="preserve">-level </w:t>
      </w:r>
      <w:r w:rsidR="007E0805">
        <w:rPr>
          <w:lang w:val="en-US"/>
        </w:rPr>
        <w:t>t-maps</w:t>
      </w:r>
      <w:r w:rsidR="007011BA">
        <w:rPr>
          <w:lang w:val="en-US"/>
        </w:rPr>
        <w:t xml:space="preserve">, </w:t>
      </w:r>
      <w:r>
        <w:rPr>
          <w:lang w:val="en-US"/>
        </w:rPr>
        <w:t>a standard scaler to scale data to unity variance and remove the mean and a principal component analysis (PCA)</w:t>
      </w:r>
      <w:r w:rsidR="007011BA">
        <w:rPr>
          <w:lang w:val="en-US"/>
        </w:rPr>
        <w:t xml:space="preserve">. </w:t>
      </w:r>
      <w:r w:rsidR="007E0805">
        <w:rPr>
          <w:lang w:val="en-US"/>
        </w:rPr>
        <w:t xml:space="preserve">As classifier, we used either a support vector machine or a random forest. </w:t>
      </w:r>
    </w:p>
    <w:p w14:paraId="4FC6B441" w14:textId="717683C6" w:rsidR="00CE4287" w:rsidRDefault="00CE4287" w:rsidP="007011BA">
      <w:pPr>
        <w:spacing w:after="120" w:line="480" w:lineRule="auto"/>
        <w:jc w:val="both"/>
        <w:rPr>
          <w:lang w:val="en-US"/>
        </w:rPr>
      </w:pPr>
      <w:r>
        <w:rPr>
          <w:lang w:val="en-US"/>
        </w:rPr>
        <w:t xml:space="preserve">Hyperparameter optimization was </w:t>
      </w:r>
      <w:r w:rsidRPr="007011BA">
        <w:rPr>
          <w:lang w:val="en-US"/>
        </w:rPr>
        <w:t>performed based on</w:t>
      </w:r>
      <w:bookmarkStart w:id="0" w:name="_Hlk137652465"/>
      <w:bookmarkStart w:id="1" w:name="_Hlk134352993"/>
      <w:r w:rsidR="007011BA" w:rsidRPr="007011BA">
        <w:rPr>
          <w:lang w:val="en-US"/>
        </w:rPr>
        <w:t xml:space="preserve"> grid</w:t>
      </w:r>
      <w:r w:rsidR="007011BA">
        <w:rPr>
          <w:lang w:val="en-US"/>
        </w:rPr>
        <w:t xml:space="preserve"> search.</w:t>
      </w:r>
      <w:r>
        <w:rPr>
          <w:lang w:val="en-US"/>
        </w:rPr>
        <w:t xml:space="preserve"> </w:t>
      </w:r>
      <w:bookmarkEnd w:id="0"/>
      <w:bookmarkEnd w:id="1"/>
      <w:r w:rsidR="007E0805">
        <w:rPr>
          <w:lang w:val="en-US"/>
        </w:rPr>
        <w:t>The hyperparameter</w:t>
      </w:r>
      <w:r w:rsidR="0026155E">
        <w:rPr>
          <w:lang w:val="en-US"/>
        </w:rPr>
        <w:t>s</w:t>
      </w:r>
      <w:r w:rsidR="007E0805">
        <w:rPr>
          <w:lang w:val="en-US"/>
        </w:rPr>
        <w:t xml:space="preserve"> entailed the inclusion of an imbalanced data transformer (</w:t>
      </w:r>
      <w:r w:rsidR="007E0805" w:rsidRPr="007E0805">
        <w:rPr>
          <w:lang w:val="en-US"/>
        </w:rPr>
        <w:t>Synthetic Minority Oversampling Technique</w:t>
      </w:r>
      <w:r w:rsidR="007E0805">
        <w:rPr>
          <w:lang w:val="en-US"/>
        </w:rPr>
        <w:t xml:space="preserve">) to achieve balanced </w:t>
      </w:r>
      <w:r w:rsidR="0026155E">
        <w:rPr>
          <w:lang w:val="en-US"/>
        </w:rPr>
        <w:t>target</w:t>
      </w:r>
      <w:r w:rsidR="007E0805">
        <w:rPr>
          <w:lang w:val="en-US"/>
        </w:rPr>
        <w:t xml:space="preserve"> frequency, the choice of classifier as well as several parameters of the classifiers: For the support vector machine, these were the parameter C (</w:t>
      </w:r>
      <w:r w:rsidR="007E0805" w:rsidRPr="007E0805">
        <w:rPr>
          <w:lang w:val="en-US"/>
        </w:rPr>
        <w:t xml:space="preserve">1e-6, 1e-4, 1e-2, 1, 1e2, 1e4, </w:t>
      </w:r>
      <w:r w:rsidR="007E0805">
        <w:rPr>
          <w:lang w:val="en-US"/>
        </w:rPr>
        <w:t xml:space="preserve">or </w:t>
      </w:r>
      <w:r w:rsidR="007E0805" w:rsidRPr="007E0805">
        <w:rPr>
          <w:lang w:val="en-US"/>
        </w:rPr>
        <w:t>1e6</w:t>
      </w:r>
      <w:r w:rsidR="007E0805">
        <w:rPr>
          <w:lang w:val="en-US"/>
        </w:rPr>
        <w:t xml:space="preserve">) and the choice of kernel (either linear or radial basis function). For the random forest classifier, these were the number of maximum features (either the square root or the log²) and the minimum </w:t>
      </w:r>
      <w:r w:rsidR="0026155E">
        <w:rPr>
          <w:lang w:val="en-US"/>
        </w:rPr>
        <w:t>number</w:t>
      </w:r>
      <w:r w:rsidR="007E0805">
        <w:rPr>
          <w:lang w:val="en-US"/>
        </w:rPr>
        <w:t xml:space="preserve"> of samples per leaf (either 1%, 10% or 20%).  </w:t>
      </w:r>
      <w:r>
        <w:rPr>
          <w:lang w:val="en-US"/>
        </w:rPr>
        <w:t xml:space="preserve">To test for </w:t>
      </w:r>
      <w:r w:rsidRPr="00E87399">
        <w:rPr>
          <w:lang w:val="en-US"/>
        </w:rPr>
        <w:t>statistical significance of the model, we repeated the analys</w:t>
      </w:r>
      <w:r w:rsidR="007E0805">
        <w:rPr>
          <w:lang w:val="en-US"/>
        </w:rPr>
        <w:t>i</w:t>
      </w:r>
      <w:r w:rsidRPr="00E87399">
        <w:rPr>
          <w:lang w:val="en-US"/>
        </w:rPr>
        <w:t>s 1000 times with permuted labels.</w:t>
      </w:r>
      <w:r w:rsidRPr="00667C5E">
        <w:rPr>
          <w:lang w:val="en-US"/>
        </w:rPr>
        <w:t xml:space="preserve"> </w:t>
      </w:r>
    </w:p>
    <w:p w14:paraId="04A849DE" w14:textId="6C6B7D1E" w:rsidR="00B7697A" w:rsidRDefault="00B7697A" w:rsidP="007011BA">
      <w:pPr>
        <w:spacing w:after="120" w:line="480" w:lineRule="auto"/>
        <w:jc w:val="both"/>
        <w:rPr>
          <w:i/>
          <w:lang w:val="en-US"/>
        </w:rPr>
      </w:pPr>
      <w:r>
        <w:rPr>
          <w:i/>
          <w:lang w:val="en-US"/>
        </w:rPr>
        <w:t>Machine learning results.</w:t>
      </w:r>
    </w:p>
    <w:p w14:paraId="73FF41F4" w14:textId="3F262A78" w:rsidR="00A31DCD" w:rsidRDefault="00B7697A" w:rsidP="007934F6">
      <w:pPr>
        <w:spacing w:after="120" w:line="480" w:lineRule="auto"/>
        <w:rPr>
          <w:lang w:val="en-US"/>
        </w:rPr>
        <w:sectPr w:rsidR="00A31DCD" w:rsidSect="00091220">
          <w:pgSz w:w="11906" w:h="16838"/>
          <w:pgMar w:top="1417" w:right="1417" w:bottom="1134" w:left="1417" w:header="708" w:footer="708" w:gutter="0"/>
          <w:cols w:space="708"/>
          <w:docGrid w:linePitch="360"/>
        </w:sectPr>
      </w:pPr>
      <w:r>
        <w:rPr>
          <w:lang w:val="en-US"/>
        </w:rPr>
        <w:t>Balanced accuracy did not di</w:t>
      </w:r>
      <w:r w:rsidR="00284E71">
        <w:rPr>
          <w:lang w:val="en-US"/>
        </w:rPr>
        <w:t xml:space="preserve">ffer significantly from </w:t>
      </w:r>
      <w:r w:rsidR="00284E71" w:rsidRPr="00113DE9">
        <w:rPr>
          <w:lang w:val="en-US"/>
        </w:rPr>
        <w:t>chance</w:t>
      </w:r>
      <w:r w:rsidR="007E0805" w:rsidRPr="00113DE9">
        <w:rPr>
          <w:lang w:val="en-US"/>
        </w:rPr>
        <w:t xml:space="preserve"> (p=</w:t>
      </w:r>
      <w:r w:rsidR="00113DE9" w:rsidRPr="00113DE9">
        <w:rPr>
          <w:lang w:val="en-US"/>
        </w:rPr>
        <w:t xml:space="preserve"> </w:t>
      </w:r>
      <w:r w:rsidR="00113DE9" w:rsidRPr="00113DE9">
        <w:rPr>
          <w:lang w:val="en-US"/>
        </w:rPr>
        <w:t>0.12</w:t>
      </w:r>
      <w:r w:rsidR="00113DE9">
        <w:rPr>
          <w:lang w:val="en-US"/>
        </w:rPr>
        <w:t>5</w:t>
      </w:r>
      <w:r w:rsidR="007E0805" w:rsidRPr="00113DE9">
        <w:rPr>
          <w:lang w:val="en-US"/>
        </w:rPr>
        <w:t>)</w:t>
      </w:r>
      <w:r w:rsidR="00284E71" w:rsidRPr="00113DE9">
        <w:rPr>
          <w:lang w:val="en-US"/>
        </w:rPr>
        <w:t>,</w:t>
      </w:r>
      <w:r w:rsidR="00284E71">
        <w:rPr>
          <w:lang w:val="en-US"/>
        </w:rPr>
        <w:t xml:space="preserve"> with a mean balanced accuracy of 0.552 (sd= 0.127; range:</w:t>
      </w:r>
      <w:r>
        <w:rPr>
          <w:lang w:val="en-US"/>
        </w:rPr>
        <w:t xml:space="preserve"> 0.</w:t>
      </w:r>
      <w:r w:rsidR="00284E71">
        <w:rPr>
          <w:lang w:val="en-US"/>
        </w:rPr>
        <w:t>276</w:t>
      </w:r>
      <w:r>
        <w:rPr>
          <w:lang w:val="en-US"/>
        </w:rPr>
        <w:t xml:space="preserve"> and 0.</w:t>
      </w:r>
      <w:r w:rsidR="00284E71">
        <w:rPr>
          <w:lang w:val="en-US"/>
        </w:rPr>
        <w:t xml:space="preserve">90, </w:t>
      </w:r>
      <w:r w:rsidRPr="00A31DCD">
        <w:rPr>
          <w:lang w:val="en-US"/>
        </w:rPr>
        <w:t>s</w:t>
      </w:r>
      <w:r w:rsidR="00A31DCD" w:rsidRPr="00A31DCD">
        <w:rPr>
          <w:lang w:val="en-US"/>
        </w:rPr>
        <w:t>ee Table S3</w:t>
      </w:r>
      <w:r w:rsidRPr="00A31DCD">
        <w:rPr>
          <w:lang w:val="en-US"/>
        </w:rPr>
        <w:t>).</w:t>
      </w:r>
      <w:bookmarkStart w:id="2" w:name="_GoBack"/>
      <w:bookmarkEnd w:id="2"/>
    </w:p>
    <w:p w14:paraId="72ABCACD" w14:textId="57C0FDDD" w:rsidR="00B7697A" w:rsidRDefault="00A31DCD" w:rsidP="0000546B">
      <w:pPr>
        <w:spacing w:after="120" w:line="240" w:lineRule="auto"/>
        <w:rPr>
          <w:lang w:val="en-US"/>
        </w:rPr>
      </w:pPr>
      <w:r w:rsidRPr="00A31DCD">
        <w:rPr>
          <w:lang w:val="en-US"/>
        </w:rPr>
        <w:lastRenderedPageBreak/>
        <w:t>Table S3.</w:t>
      </w:r>
      <w:r>
        <w:rPr>
          <w:lang w:val="en-US"/>
        </w:rPr>
        <w:t xml:space="preserve"> Results of the machine learning analysis with 10x10 outer validation loops.</w:t>
      </w:r>
    </w:p>
    <w:tbl>
      <w:tblPr>
        <w:tblW w:w="12748" w:type="dxa"/>
        <w:tblLayout w:type="fixed"/>
        <w:tblCellMar>
          <w:left w:w="70" w:type="dxa"/>
          <w:right w:w="70" w:type="dxa"/>
        </w:tblCellMar>
        <w:tblLook w:val="0000" w:firstRow="0" w:lastRow="0" w:firstColumn="0" w:lastColumn="0" w:noHBand="0" w:noVBand="0"/>
      </w:tblPr>
      <w:tblGrid>
        <w:gridCol w:w="567"/>
        <w:gridCol w:w="993"/>
        <w:gridCol w:w="992"/>
        <w:gridCol w:w="997"/>
        <w:gridCol w:w="1129"/>
        <w:gridCol w:w="1134"/>
        <w:gridCol w:w="851"/>
        <w:gridCol w:w="1559"/>
        <w:gridCol w:w="1134"/>
        <w:gridCol w:w="997"/>
        <w:gridCol w:w="997"/>
        <w:gridCol w:w="1398"/>
      </w:tblGrid>
      <w:tr w:rsidR="00A31DCD" w14:paraId="493B5327" w14:textId="77777777" w:rsidTr="00A31DCD">
        <w:trPr>
          <w:tblHeader/>
        </w:trPr>
        <w:tc>
          <w:tcPr>
            <w:tcW w:w="567" w:type="dxa"/>
            <w:tcBorders>
              <w:top w:val="single" w:sz="4" w:space="0" w:color="auto"/>
              <w:bottom w:val="single" w:sz="4" w:space="0" w:color="auto"/>
            </w:tcBorders>
            <w:shd w:val="clear" w:color="auto" w:fill="auto"/>
          </w:tcPr>
          <w:p w14:paraId="735CE95A" w14:textId="77777777" w:rsidR="00A31DCD" w:rsidRDefault="00A31DCD" w:rsidP="00D347D7">
            <w:pPr>
              <w:jc w:val="center"/>
              <w:rPr>
                <w:rFonts w:ascii="Calibri" w:hAnsi="Calibri" w:cs="Calibri"/>
              </w:rPr>
            </w:pPr>
            <w:r>
              <w:rPr>
                <w:rFonts w:ascii="Calibri" w:hAnsi="Calibri" w:cs="Calibri"/>
              </w:rPr>
              <w:t>Fold No.</w:t>
            </w:r>
          </w:p>
        </w:tc>
        <w:tc>
          <w:tcPr>
            <w:tcW w:w="993" w:type="dxa"/>
            <w:tcBorders>
              <w:top w:val="single" w:sz="4" w:space="0" w:color="auto"/>
              <w:bottom w:val="single" w:sz="4" w:space="0" w:color="auto"/>
            </w:tcBorders>
            <w:shd w:val="clear" w:color="auto" w:fill="auto"/>
          </w:tcPr>
          <w:p w14:paraId="4E711EAD" w14:textId="77777777" w:rsidR="00A31DCD" w:rsidRDefault="00A31DCD" w:rsidP="00D347D7">
            <w:pPr>
              <w:jc w:val="center"/>
              <w:rPr>
                <w:rFonts w:ascii="Calibri" w:hAnsi="Calibri" w:cs="Calibri"/>
              </w:rPr>
            </w:pPr>
            <w:r>
              <w:rPr>
                <w:rFonts w:ascii="Calibri" w:hAnsi="Calibri" w:cs="Calibri"/>
              </w:rPr>
              <w:t>Accuracy</w:t>
            </w:r>
          </w:p>
        </w:tc>
        <w:tc>
          <w:tcPr>
            <w:tcW w:w="992" w:type="dxa"/>
            <w:tcBorders>
              <w:top w:val="single" w:sz="4" w:space="0" w:color="auto"/>
              <w:bottom w:val="single" w:sz="4" w:space="0" w:color="auto"/>
            </w:tcBorders>
            <w:shd w:val="clear" w:color="auto" w:fill="auto"/>
          </w:tcPr>
          <w:p w14:paraId="64B2ABC9" w14:textId="77777777" w:rsidR="00A31DCD" w:rsidRDefault="00A31DCD" w:rsidP="00D347D7">
            <w:pPr>
              <w:jc w:val="center"/>
              <w:rPr>
                <w:rFonts w:ascii="Calibri" w:hAnsi="Calibri" w:cs="Calibri"/>
              </w:rPr>
            </w:pPr>
            <w:r>
              <w:rPr>
                <w:rFonts w:ascii="Calibri" w:hAnsi="Calibri" w:cs="Calibri"/>
              </w:rPr>
              <w:t>Precision</w:t>
            </w:r>
          </w:p>
        </w:tc>
        <w:tc>
          <w:tcPr>
            <w:tcW w:w="997" w:type="dxa"/>
            <w:tcBorders>
              <w:top w:val="single" w:sz="4" w:space="0" w:color="auto"/>
              <w:bottom w:val="single" w:sz="4" w:space="0" w:color="auto"/>
            </w:tcBorders>
            <w:shd w:val="clear" w:color="auto" w:fill="auto"/>
          </w:tcPr>
          <w:p w14:paraId="35752F2A" w14:textId="77777777" w:rsidR="00A31DCD" w:rsidRDefault="00A31DCD" w:rsidP="00D347D7">
            <w:pPr>
              <w:jc w:val="center"/>
              <w:rPr>
                <w:rFonts w:ascii="Calibri" w:hAnsi="Calibri" w:cs="Calibri"/>
              </w:rPr>
            </w:pPr>
            <w:r>
              <w:rPr>
                <w:rFonts w:ascii="Calibri" w:hAnsi="Calibri" w:cs="Calibri"/>
              </w:rPr>
              <w:t>Balanced Accuracy</w:t>
            </w:r>
          </w:p>
        </w:tc>
        <w:tc>
          <w:tcPr>
            <w:tcW w:w="1129" w:type="dxa"/>
            <w:tcBorders>
              <w:top w:val="single" w:sz="4" w:space="0" w:color="auto"/>
              <w:bottom w:val="single" w:sz="4" w:space="0" w:color="auto"/>
            </w:tcBorders>
            <w:shd w:val="clear" w:color="auto" w:fill="auto"/>
          </w:tcPr>
          <w:p w14:paraId="6B9F1C5F" w14:textId="77777777" w:rsidR="00A31DCD" w:rsidRDefault="00A31DCD" w:rsidP="00D347D7">
            <w:pPr>
              <w:jc w:val="center"/>
              <w:rPr>
                <w:rFonts w:ascii="Calibri" w:hAnsi="Calibri" w:cs="Calibri"/>
              </w:rPr>
            </w:pPr>
            <w:r>
              <w:rPr>
                <w:rFonts w:ascii="Calibri" w:hAnsi="Calibri" w:cs="Calibri"/>
              </w:rPr>
              <w:t>Sensitivity</w:t>
            </w:r>
          </w:p>
        </w:tc>
        <w:tc>
          <w:tcPr>
            <w:tcW w:w="1134" w:type="dxa"/>
            <w:tcBorders>
              <w:top w:val="single" w:sz="4" w:space="0" w:color="auto"/>
              <w:bottom w:val="single" w:sz="4" w:space="0" w:color="auto"/>
            </w:tcBorders>
            <w:shd w:val="clear" w:color="auto" w:fill="auto"/>
          </w:tcPr>
          <w:p w14:paraId="5210589B" w14:textId="77777777" w:rsidR="00A31DCD" w:rsidRDefault="00A31DCD" w:rsidP="00D347D7">
            <w:pPr>
              <w:jc w:val="center"/>
              <w:rPr>
                <w:rFonts w:ascii="Calibri" w:hAnsi="Calibri" w:cs="Calibri"/>
              </w:rPr>
            </w:pPr>
            <w:r>
              <w:rPr>
                <w:rFonts w:ascii="Calibri" w:hAnsi="Calibri" w:cs="Calibri"/>
              </w:rPr>
              <w:t>Specificity</w:t>
            </w:r>
          </w:p>
        </w:tc>
        <w:tc>
          <w:tcPr>
            <w:tcW w:w="851" w:type="dxa"/>
            <w:tcBorders>
              <w:top w:val="single" w:sz="4" w:space="0" w:color="auto"/>
              <w:bottom w:val="single" w:sz="4" w:space="0" w:color="auto"/>
            </w:tcBorders>
            <w:shd w:val="clear" w:color="auto" w:fill="auto"/>
          </w:tcPr>
          <w:p w14:paraId="582401F5" w14:textId="77777777" w:rsidR="00A31DCD" w:rsidRDefault="00A31DCD" w:rsidP="00D347D7">
            <w:pPr>
              <w:jc w:val="center"/>
              <w:rPr>
                <w:rFonts w:ascii="Calibri" w:hAnsi="Calibri" w:cs="Calibri"/>
              </w:rPr>
            </w:pPr>
            <w:r>
              <w:rPr>
                <w:rFonts w:ascii="Calibri" w:hAnsi="Calibri" w:cs="Calibri"/>
              </w:rPr>
              <w:t>AUC</w:t>
            </w:r>
          </w:p>
        </w:tc>
        <w:tc>
          <w:tcPr>
            <w:tcW w:w="1559" w:type="dxa"/>
            <w:tcBorders>
              <w:top w:val="single" w:sz="4" w:space="0" w:color="auto"/>
              <w:bottom w:val="single" w:sz="4" w:space="0" w:color="auto"/>
            </w:tcBorders>
            <w:shd w:val="clear" w:color="auto" w:fill="auto"/>
          </w:tcPr>
          <w:p w14:paraId="786BF110" w14:textId="77777777" w:rsidR="00A31DCD" w:rsidRDefault="00A31DCD" w:rsidP="00D347D7">
            <w:pPr>
              <w:jc w:val="center"/>
              <w:rPr>
                <w:rFonts w:ascii="Calibri" w:hAnsi="Calibri" w:cs="Calibri"/>
              </w:rPr>
            </w:pPr>
            <w:r>
              <w:rPr>
                <w:rFonts w:ascii="Calibri" w:hAnsi="Calibri" w:cs="Calibri"/>
              </w:rPr>
              <w:t>Classifier</w:t>
            </w:r>
          </w:p>
        </w:tc>
        <w:tc>
          <w:tcPr>
            <w:tcW w:w="1134" w:type="dxa"/>
            <w:tcBorders>
              <w:top w:val="single" w:sz="4" w:space="0" w:color="auto"/>
              <w:bottom w:val="single" w:sz="4" w:space="0" w:color="auto"/>
            </w:tcBorders>
            <w:shd w:val="clear" w:color="auto" w:fill="auto"/>
          </w:tcPr>
          <w:p w14:paraId="600BE394" w14:textId="046BCE81" w:rsidR="00A31DCD" w:rsidRDefault="00A31DCD" w:rsidP="00D347D7">
            <w:pPr>
              <w:jc w:val="center"/>
              <w:rPr>
                <w:rFonts w:ascii="Calibri" w:hAnsi="Calibri" w:cs="Calibri"/>
              </w:rPr>
            </w:pPr>
            <w:r>
              <w:rPr>
                <w:rFonts w:ascii="Calibri" w:hAnsi="Calibri" w:cs="Calibri"/>
              </w:rPr>
              <w:t>SVC Kernel</w:t>
            </w:r>
          </w:p>
        </w:tc>
        <w:tc>
          <w:tcPr>
            <w:tcW w:w="997" w:type="dxa"/>
            <w:tcBorders>
              <w:top w:val="single" w:sz="4" w:space="0" w:color="auto"/>
              <w:bottom w:val="single" w:sz="4" w:space="0" w:color="auto"/>
            </w:tcBorders>
            <w:shd w:val="clear" w:color="auto" w:fill="auto"/>
          </w:tcPr>
          <w:p w14:paraId="43268CD7" w14:textId="404563D0" w:rsidR="00A31DCD" w:rsidRDefault="00A31DCD" w:rsidP="00D347D7">
            <w:pPr>
              <w:jc w:val="center"/>
              <w:rPr>
                <w:rFonts w:ascii="Calibri" w:hAnsi="Calibri" w:cs="Calibri"/>
              </w:rPr>
            </w:pPr>
            <w:r>
              <w:rPr>
                <w:rFonts w:ascii="Calibri" w:hAnsi="Calibri" w:cs="Calibri"/>
              </w:rPr>
              <w:t>RFC Max Features</w:t>
            </w:r>
          </w:p>
        </w:tc>
        <w:tc>
          <w:tcPr>
            <w:tcW w:w="997" w:type="dxa"/>
            <w:tcBorders>
              <w:top w:val="single" w:sz="4" w:space="0" w:color="auto"/>
              <w:bottom w:val="single" w:sz="4" w:space="0" w:color="auto"/>
            </w:tcBorders>
            <w:shd w:val="clear" w:color="auto" w:fill="auto"/>
          </w:tcPr>
          <w:p w14:paraId="38F5F969" w14:textId="116C8174" w:rsidR="00A31DCD" w:rsidRDefault="00A31DCD" w:rsidP="00D347D7">
            <w:pPr>
              <w:jc w:val="center"/>
              <w:rPr>
                <w:rFonts w:ascii="Calibri" w:hAnsi="Calibri" w:cs="Calibri"/>
              </w:rPr>
            </w:pPr>
            <w:r>
              <w:rPr>
                <w:rFonts w:ascii="Calibri" w:hAnsi="Calibri" w:cs="Calibri"/>
              </w:rPr>
              <w:t>RFC Min Samples Leaf</w:t>
            </w:r>
          </w:p>
        </w:tc>
        <w:tc>
          <w:tcPr>
            <w:tcW w:w="1398" w:type="dxa"/>
            <w:tcBorders>
              <w:top w:val="single" w:sz="4" w:space="0" w:color="auto"/>
              <w:bottom w:val="single" w:sz="4" w:space="0" w:color="auto"/>
            </w:tcBorders>
            <w:shd w:val="clear" w:color="auto" w:fill="auto"/>
          </w:tcPr>
          <w:p w14:paraId="4F6DFACC" w14:textId="77777777" w:rsidR="00A31DCD" w:rsidRDefault="00A31DCD" w:rsidP="00D347D7">
            <w:pPr>
              <w:jc w:val="center"/>
              <w:rPr>
                <w:rFonts w:ascii="Calibri" w:hAnsi="Calibri" w:cs="Calibri"/>
              </w:rPr>
            </w:pPr>
            <w:r>
              <w:rPr>
                <w:rFonts w:ascii="Calibri" w:hAnsi="Calibri" w:cs="Calibri"/>
              </w:rPr>
              <w:t>Transformers</w:t>
            </w:r>
          </w:p>
        </w:tc>
      </w:tr>
      <w:tr w:rsidR="00A31DCD" w14:paraId="73F212F5" w14:textId="77777777" w:rsidTr="00A31DCD">
        <w:tc>
          <w:tcPr>
            <w:tcW w:w="567" w:type="dxa"/>
            <w:tcBorders>
              <w:top w:val="single" w:sz="4" w:space="0" w:color="auto"/>
            </w:tcBorders>
          </w:tcPr>
          <w:p w14:paraId="03F1E05B" w14:textId="77777777" w:rsidR="00A31DCD" w:rsidRDefault="00A31DCD" w:rsidP="00D347D7">
            <w:pPr>
              <w:jc w:val="center"/>
              <w:rPr>
                <w:rFonts w:ascii="Calibri" w:hAnsi="Calibri" w:cs="Calibri"/>
              </w:rPr>
            </w:pPr>
            <w:r>
              <w:rPr>
                <w:rFonts w:ascii="Calibri" w:hAnsi="Calibri" w:cs="Calibri"/>
              </w:rPr>
              <w:t>1</w:t>
            </w:r>
          </w:p>
        </w:tc>
        <w:tc>
          <w:tcPr>
            <w:tcW w:w="993" w:type="dxa"/>
            <w:tcBorders>
              <w:top w:val="single" w:sz="4" w:space="0" w:color="auto"/>
            </w:tcBorders>
            <w:vAlign w:val="center"/>
          </w:tcPr>
          <w:p w14:paraId="7138A6B9"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tcBorders>
              <w:top w:val="single" w:sz="4" w:space="0" w:color="auto"/>
            </w:tcBorders>
            <w:vAlign w:val="center"/>
          </w:tcPr>
          <w:p w14:paraId="2560F2BB" w14:textId="77777777" w:rsidR="00A31DCD" w:rsidRDefault="00A31DCD" w:rsidP="00D347D7">
            <w:pPr>
              <w:jc w:val="center"/>
              <w:rPr>
                <w:rFonts w:ascii="Calibri" w:hAnsi="Calibri" w:cs="Calibri"/>
              </w:rPr>
            </w:pPr>
            <w:r>
              <w:rPr>
                <w:rFonts w:ascii="Calibri" w:hAnsi="Calibri" w:cs="Calibri"/>
                <w:color w:val="000000"/>
              </w:rPr>
              <w:t>0.706</w:t>
            </w:r>
          </w:p>
        </w:tc>
        <w:tc>
          <w:tcPr>
            <w:tcW w:w="997" w:type="dxa"/>
            <w:tcBorders>
              <w:top w:val="single" w:sz="4" w:space="0" w:color="auto"/>
            </w:tcBorders>
            <w:vAlign w:val="center"/>
          </w:tcPr>
          <w:p w14:paraId="134CBC97" w14:textId="77777777" w:rsidR="00A31DCD" w:rsidRDefault="00A31DCD" w:rsidP="00D347D7">
            <w:pPr>
              <w:jc w:val="center"/>
              <w:rPr>
                <w:rFonts w:ascii="Calibri" w:hAnsi="Calibri" w:cs="Calibri"/>
              </w:rPr>
            </w:pPr>
            <w:r>
              <w:rPr>
                <w:rFonts w:ascii="Calibri" w:hAnsi="Calibri" w:cs="Calibri"/>
                <w:color w:val="000000"/>
              </w:rPr>
              <w:t>0.429</w:t>
            </w:r>
          </w:p>
        </w:tc>
        <w:tc>
          <w:tcPr>
            <w:tcW w:w="1129" w:type="dxa"/>
            <w:tcBorders>
              <w:top w:val="single" w:sz="4" w:space="0" w:color="auto"/>
            </w:tcBorders>
            <w:vAlign w:val="center"/>
          </w:tcPr>
          <w:p w14:paraId="01EB995E" w14:textId="77777777" w:rsidR="00A31DCD" w:rsidRDefault="00A31DCD" w:rsidP="00D347D7">
            <w:pPr>
              <w:jc w:val="center"/>
              <w:rPr>
                <w:rFonts w:ascii="Calibri" w:hAnsi="Calibri" w:cs="Calibri"/>
              </w:rPr>
            </w:pPr>
            <w:r>
              <w:rPr>
                <w:rFonts w:ascii="Calibri" w:hAnsi="Calibri" w:cs="Calibri"/>
                <w:color w:val="000000"/>
              </w:rPr>
              <w:t>0.857</w:t>
            </w:r>
          </w:p>
        </w:tc>
        <w:tc>
          <w:tcPr>
            <w:tcW w:w="1134" w:type="dxa"/>
            <w:tcBorders>
              <w:top w:val="single" w:sz="4" w:space="0" w:color="auto"/>
            </w:tcBorders>
            <w:vAlign w:val="center"/>
          </w:tcPr>
          <w:p w14:paraId="46675A94"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tcBorders>
              <w:top w:val="single" w:sz="4" w:space="0" w:color="auto"/>
            </w:tcBorders>
            <w:vAlign w:val="center"/>
          </w:tcPr>
          <w:p w14:paraId="060AB8C9" w14:textId="77777777" w:rsidR="00A31DCD" w:rsidRDefault="00A31DCD" w:rsidP="00D347D7">
            <w:pPr>
              <w:jc w:val="center"/>
              <w:rPr>
                <w:rFonts w:ascii="Calibri" w:hAnsi="Calibri" w:cs="Calibri"/>
              </w:rPr>
            </w:pPr>
            <w:r>
              <w:rPr>
                <w:rFonts w:ascii="Calibri" w:hAnsi="Calibri" w:cs="Calibri"/>
                <w:color w:val="000000"/>
              </w:rPr>
              <w:t>0.429</w:t>
            </w:r>
          </w:p>
        </w:tc>
        <w:tc>
          <w:tcPr>
            <w:tcW w:w="1559" w:type="dxa"/>
            <w:tcBorders>
              <w:top w:val="single" w:sz="4" w:space="0" w:color="auto"/>
            </w:tcBorders>
          </w:tcPr>
          <w:p w14:paraId="645FB967" w14:textId="78376651" w:rsidR="00A31DCD" w:rsidRDefault="00A31DCD" w:rsidP="00D347D7">
            <w:pPr>
              <w:jc w:val="center"/>
              <w:rPr>
                <w:rFonts w:ascii="Calibri" w:hAnsi="Calibri" w:cs="Calibri"/>
              </w:rPr>
            </w:pPr>
            <w:r>
              <w:rPr>
                <w:rFonts w:ascii="Calibri" w:hAnsi="Calibri" w:cs="Calibri"/>
              </w:rPr>
              <w:t>SVC, C = 1</w:t>
            </w:r>
          </w:p>
        </w:tc>
        <w:tc>
          <w:tcPr>
            <w:tcW w:w="1134" w:type="dxa"/>
            <w:tcBorders>
              <w:top w:val="single" w:sz="4" w:space="0" w:color="auto"/>
            </w:tcBorders>
          </w:tcPr>
          <w:p w14:paraId="4758A213" w14:textId="77777777" w:rsidR="00A31DCD" w:rsidRDefault="00A31DCD" w:rsidP="00D347D7">
            <w:pPr>
              <w:jc w:val="center"/>
              <w:rPr>
                <w:rFonts w:ascii="Calibri" w:hAnsi="Calibri" w:cs="Calibri"/>
              </w:rPr>
            </w:pPr>
            <w:r>
              <w:rPr>
                <w:rFonts w:ascii="Calibri" w:hAnsi="Calibri" w:cs="Calibri"/>
              </w:rPr>
              <w:t>linear</w:t>
            </w:r>
          </w:p>
        </w:tc>
        <w:tc>
          <w:tcPr>
            <w:tcW w:w="997" w:type="dxa"/>
            <w:tcBorders>
              <w:top w:val="single" w:sz="4" w:space="0" w:color="auto"/>
            </w:tcBorders>
          </w:tcPr>
          <w:p w14:paraId="2E4E7DD5" w14:textId="77777777" w:rsidR="00A31DCD" w:rsidRDefault="00A31DCD" w:rsidP="00D347D7">
            <w:pPr>
              <w:jc w:val="center"/>
              <w:rPr>
                <w:rFonts w:ascii="Calibri" w:hAnsi="Calibri" w:cs="Calibri"/>
              </w:rPr>
            </w:pPr>
            <w:r>
              <w:rPr>
                <w:rFonts w:ascii="Calibri" w:hAnsi="Calibri" w:cs="Calibri"/>
              </w:rPr>
              <w:t>n.a.</w:t>
            </w:r>
          </w:p>
        </w:tc>
        <w:tc>
          <w:tcPr>
            <w:tcW w:w="997" w:type="dxa"/>
            <w:tcBorders>
              <w:top w:val="single" w:sz="4" w:space="0" w:color="auto"/>
            </w:tcBorders>
          </w:tcPr>
          <w:p w14:paraId="143E206F" w14:textId="77777777" w:rsidR="00A31DCD" w:rsidRDefault="00A31DCD" w:rsidP="00D347D7">
            <w:pPr>
              <w:jc w:val="center"/>
              <w:rPr>
                <w:rFonts w:ascii="Calibri" w:hAnsi="Calibri" w:cs="Calibri"/>
              </w:rPr>
            </w:pPr>
            <w:r>
              <w:rPr>
                <w:rFonts w:ascii="Calibri" w:hAnsi="Calibri" w:cs="Calibri"/>
              </w:rPr>
              <w:t>n.a.</w:t>
            </w:r>
          </w:p>
        </w:tc>
        <w:tc>
          <w:tcPr>
            <w:tcW w:w="1398" w:type="dxa"/>
            <w:tcBorders>
              <w:top w:val="single" w:sz="4" w:space="0" w:color="auto"/>
            </w:tcBorders>
          </w:tcPr>
          <w:p w14:paraId="2E6F03D0" w14:textId="77777777" w:rsidR="00A31DCD" w:rsidRDefault="00A31DCD" w:rsidP="00D347D7">
            <w:pPr>
              <w:jc w:val="center"/>
              <w:rPr>
                <w:rFonts w:ascii="Calibri" w:hAnsi="Calibri" w:cs="Calibri"/>
              </w:rPr>
            </w:pPr>
            <w:r>
              <w:rPr>
                <w:rFonts w:ascii="Calibri" w:hAnsi="Calibri" w:cs="Calibri"/>
              </w:rPr>
              <w:t>PCA</w:t>
            </w:r>
          </w:p>
        </w:tc>
      </w:tr>
      <w:tr w:rsidR="00A31DCD" w14:paraId="42A037EE" w14:textId="77777777" w:rsidTr="00A31DCD">
        <w:tc>
          <w:tcPr>
            <w:tcW w:w="567" w:type="dxa"/>
          </w:tcPr>
          <w:p w14:paraId="28CE3D63" w14:textId="77777777" w:rsidR="00A31DCD" w:rsidRDefault="00A31DCD" w:rsidP="00D347D7">
            <w:pPr>
              <w:jc w:val="center"/>
              <w:rPr>
                <w:rFonts w:ascii="Calibri" w:hAnsi="Calibri" w:cs="Calibri"/>
              </w:rPr>
            </w:pPr>
            <w:r>
              <w:rPr>
                <w:rFonts w:ascii="Calibri" w:hAnsi="Calibri" w:cs="Calibri"/>
              </w:rPr>
              <w:t>2</w:t>
            </w:r>
          </w:p>
        </w:tc>
        <w:tc>
          <w:tcPr>
            <w:tcW w:w="993" w:type="dxa"/>
            <w:vAlign w:val="center"/>
          </w:tcPr>
          <w:p w14:paraId="0B15C686"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5D6DC810"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57A0EF4B" w14:textId="77777777" w:rsidR="00A31DCD" w:rsidRDefault="00A31DCD" w:rsidP="00D347D7">
            <w:pPr>
              <w:jc w:val="center"/>
              <w:rPr>
                <w:rFonts w:ascii="Calibri" w:hAnsi="Calibri" w:cs="Calibri"/>
              </w:rPr>
            </w:pPr>
            <w:r>
              <w:rPr>
                <w:rFonts w:ascii="Calibri" w:hAnsi="Calibri" w:cs="Calibri"/>
                <w:color w:val="000000"/>
              </w:rPr>
              <w:t>0.462</w:t>
            </w:r>
          </w:p>
        </w:tc>
        <w:tc>
          <w:tcPr>
            <w:tcW w:w="1129" w:type="dxa"/>
            <w:vAlign w:val="center"/>
          </w:tcPr>
          <w:p w14:paraId="5408F626"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76D7EAD7"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vAlign w:val="center"/>
          </w:tcPr>
          <w:p w14:paraId="54592E8B" w14:textId="77777777" w:rsidR="00A31DCD" w:rsidRDefault="00A31DCD" w:rsidP="00D347D7">
            <w:pPr>
              <w:jc w:val="center"/>
              <w:rPr>
                <w:rFonts w:ascii="Calibri" w:hAnsi="Calibri" w:cs="Calibri"/>
              </w:rPr>
            </w:pPr>
            <w:r>
              <w:rPr>
                <w:rFonts w:ascii="Calibri" w:hAnsi="Calibri" w:cs="Calibri"/>
                <w:color w:val="000000"/>
              </w:rPr>
              <w:t>0.462</w:t>
            </w:r>
          </w:p>
        </w:tc>
        <w:tc>
          <w:tcPr>
            <w:tcW w:w="1559" w:type="dxa"/>
          </w:tcPr>
          <w:p w14:paraId="7C5B6ED2" w14:textId="134B538B" w:rsidR="00A31DCD" w:rsidRDefault="00A31DCD" w:rsidP="00D347D7">
            <w:pPr>
              <w:jc w:val="center"/>
              <w:rPr>
                <w:rFonts w:ascii="Calibri" w:hAnsi="Calibri" w:cs="Calibri"/>
              </w:rPr>
            </w:pPr>
            <w:r>
              <w:rPr>
                <w:rFonts w:ascii="Calibri" w:hAnsi="Calibri" w:cs="Calibri"/>
              </w:rPr>
              <w:t>SVC, C = 1</w:t>
            </w:r>
          </w:p>
        </w:tc>
        <w:tc>
          <w:tcPr>
            <w:tcW w:w="1134" w:type="dxa"/>
          </w:tcPr>
          <w:p w14:paraId="5AB776CF"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4B55BB3D" w14:textId="77777777" w:rsidR="00A31DCD" w:rsidRDefault="00A31DCD" w:rsidP="00D347D7">
            <w:pPr>
              <w:jc w:val="center"/>
              <w:rPr>
                <w:rFonts w:ascii="Calibri" w:hAnsi="Calibri" w:cs="Calibri"/>
              </w:rPr>
            </w:pPr>
            <w:r>
              <w:rPr>
                <w:rFonts w:ascii="Calibri" w:hAnsi="Calibri" w:cs="Calibri"/>
              </w:rPr>
              <w:t>n.a.</w:t>
            </w:r>
          </w:p>
        </w:tc>
        <w:tc>
          <w:tcPr>
            <w:tcW w:w="997" w:type="dxa"/>
          </w:tcPr>
          <w:p w14:paraId="32FCFD69"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E926E5A" w14:textId="77777777" w:rsidR="00A31DCD" w:rsidRDefault="00A31DCD" w:rsidP="00D347D7">
            <w:pPr>
              <w:jc w:val="center"/>
              <w:rPr>
                <w:rFonts w:ascii="Calibri" w:hAnsi="Calibri" w:cs="Calibri"/>
              </w:rPr>
            </w:pPr>
            <w:r>
              <w:rPr>
                <w:rFonts w:ascii="Calibri" w:hAnsi="Calibri" w:cs="Calibri"/>
              </w:rPr>
              <w:t>PCA</w:t>
            </w:r>
          </w:p>
        </w:tc>
      </w:tr>
      <w:tr w:rsidR="00A31DCD" w14:paraId="5A86B4D8" w14:textId="77777777" w:rsidTr="00A31DCD">
        <w:tc>
          <w:tcPr>
            <w:tcW w:w="567" w:type="dxa"/>
          </w:tcPr>
          <w:p w14:paraId="178E7902" w14:textId="77777777" w:rsidR="00A31DCD" w:rsidRDefault="00A31DCD" w:rsidP="00D347D7">
            <w:pPr>
              <w:jc w:val="center"/>
              <w:rPr>
                <w:rFonts w:ascii="Calibri" w:hAnsi="Calibri" w:cs="Calibri"/>
              </w:rPr>
            </w:pPr>
            <w:r>
              <w:rPr>
                <w:rFonts w:ascii="Calibri" w:hAnsi="Calibri" w:cs="Calibri"/>
              </w:rPr>
              <w:t>3</w:t>
            </w:r>
          </w:p>
        </w:tc>
        <w:tc>
          <w:tcPr>
            <w:tcW w:w="993" w:type="dxa"/>
            <w:vAlign w:val="center"/>
          </w:tcPr>
          <w:p w14:paraId="4FC50982" w14:textId="77777777" w:rsidR="00A31DCD" w:rsidRDefault="00A31DCD" w:rsidP="00D347D7">
            <w:pPr>
              <w:jc w:val="center"/>
              <w:rPr>
                <w:rFonts w:ascii="Calibri" w:hAnsi="Calibri" w:cs="Calibri"/>
              </w:rPr>
            </w:pPr>
            <w:r>
              <w:rPr>
                <w:rFonts w:ascii="Calibri" w:hAnsi="Calibri" w:cs="Calibri"/>
                <w:color w:val="000000"/>
              </w:rPr>
              <w:t>0.474</w:t>
            </w:r>
          </w:p>
        </w:tc>
        <w:tc>
          <w:tcPr>
            <w:tcW w:w="992" w:type="dxa"/>
            <w:vAlign w:val="center"/>
          </w:tcPr>
          <w:p w14:paraId="550A9A84" w14:textId="77777777" w:rsidR="00A31DCD" w:rsidRDefault="00A31DCD" w:rsidP="00D347D7">
            <w:pPr>
              <w:jc w:val="center"/>
              <w:rPr>
                <w:rFonts w:ascii="Calibri" w:hAnsi="Calibri" w:cs="Calibri"/>
              </w:rPr>
            </w:pPr>
            <w:r>
              <w:rPr>
                <w:rFonts w:ascii="Calibri" w:hAnsi="Calibri" w:cs="Calibri"/>
                <w:color w:val="000000"/>
              </w:rPr>
              <w:t>0.636</w:t>
            </w:r>
          </w:p>
        </w:tc>
        <w:tc>
          <w:tcPr>
            <w:tcW w:w="997" w:type="dxa"/>
            <w:vAlign w:val="center"/>
          </w:tcPr>
          <w:p w14:paraId="12D68F13" w14:textId="77777777" w:rsidR="00A31DCD" w:rsidRDefault="00A31DCD" w:rsidP="00D347D7">
            <w:pPr>
              <w:jc w:val="center"/>
              <w:rPr>
                <w:rFonts w:ascii="Calibri" w:hAnsi="Calibri" w:cs="Calibri"/>
              </w:rPr>
            </w:pPr>
            <w:r>
              <w:rPr>
                <w:rFonts w:ascii="Calibri" w:hAnsi="Calibri" w:cs="Calibri"/>
                <w:color w:val="000000"/>
              </w:rPr>
              <w:t>0.436</w:t>
            </w:r>
          </w:p>
        </w:tc>
        <w:tc>
          <w:tcPr>
            <w:tcW w:w="1129" w:type="dxa"/>
            <w:vAlign w:val="center"/>
          </w:tcPr>
          <w:p w14:paraId="4C3B8C91"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238C6727" w14:textId="77777777" w:rsidR="00A31DCD" w:rsidRDefault="00A31DCD" w:rsidP="00D347D7">
            <w:pPr>
              <w:jc w:val="center"/>
              <w:rPr>
                <w:rFonts w:ascii="Calibri" w:hAnsi="Calibri" w:cs="Calibri"/>
              </w:rPr>
            </w:pPr>
            <w:r>
              <w:rPr>
                <w:rFonts w:ascii="Calibri" w:hAnsi="Calibri" w:cs="Calibri"/>
                <w:color w:val="000000"/>
              </w:rPr>
              <w:t>0.333</w:t>
            </w:r>
          </w:p>
        </w:tc>
        <w:tc>
          <w:tcPr>
            <w:tcW w:w="851" w:type="dxa"/>
            <w:vAlign w:val="center"/>
          </w:tcPr>
          <w:p w14:paraId="5C5DF9CA" w14:textId="77777777" w:rsidR="00A31DCD" w:rsidRDefault="00A31DCD" w:rsidP="00D347D7">
            <w:pPr>
              <w:jc w:val="center"/>
              <w:rPr>
                <w:rFonts w:ascii="Calibri" w:hAnsi="Calibri" w:cs="Calibri"/>
              </w:rPr>
            </w:pPr>
            <w:r>
              <w:rPr>
                <w:rFonts w:ascii="Calibri" w:hAnsi="Calibri" w:cs="Calibri"/>
                <w:color w:val="000000"/>
              </w:rPr>
              <w:t>0.436</w:t>
            </w:r>
          </w:p>
        </w:tc>
        <w:tc>
          <w:tcPr>
            <w:tcW w:w="1559" w:type="dxa"/>
          </w:tcPr>
          <w:p w14:paraId="1C44A42F" w14:textId="23256059" w:rsidR="00A31DCD" w:rsidRDefault="00A31DCD" w:rsidP="00D347D7">
            <w:pPr>
              <w:jc w:val="center"/>
              <w:rPr>
                <w:rFonts w:ascii="Calibri" w:hAnsi="Calibri" w:cs="Calibri"/>
              </w:rPr>
            </w:pPr>
            <w:r>
              <w:rPr>
                <w:rFonts w:ascii="Calibri" w:hAnsi="Calibri" w:cs="Calibri"/>
              </w:rPr>
              <w:t>SVC, C = 1</w:t>
            </w:r>
          </w:p>
        </w:tc>
        <w:tc>
          <w:tcPr>
            <w:tcW w:w="1134" w:type="dxa"/>
          </w:tcPr>
          <w:p w14:paraId="105B64D6" w14:textId="77777777" w:rsidR="00A31DCD" w:rsidRDefault="00A31DCD" w:rsidP="00D347D7">
            <w:pPr>
              <w:jc w:val="center"/>
              <w:rPr>
                <w:rFonts w:ascii="Calibri" w:hAnsi="Calibri" w:cs="Calibri"/>
              </w:rPr>
            </w:pPr>
            <w:r>
              <w:rPr>
                <w:rFonts w:ascii="Calibri" w:hAnsi="Calibri" w:cs="Calibri"/>
              </w:rPr>
              <w:t>rbf</w:t>
            </w:r>
          </w:p>
        </w:tc>
        <w:tc>
          <w:tcPr>
            <w:tcW w:w="997" w:type="dxa"/>
          </w:tcPr>
          <w:p w14:paraId="1D381D57" w14:textId="77777777" w:rsidR="00A31DCD" w:rsidRDefault="00A31DCD" w:rsidP="00D347D7">
            <w:pPr>
              <w:jc w:val="center"/>
              <w:rPr>
                <w:rFonts w:ascii="Calibri" w:hAnsi="Calibri" w:cs="Calibri"/>
              </w:rPr>
            </w:pPr>
            <w:r>
              <w:rPr>
                <w:rFonts w:ascii="Calibri" w:hAnsi="Calibri" w:cs="Calibri"/>
              </w:rPr>
              <w:t>n.a.</w:t>
            </w:r>
          </w:p>
        </w:tc>
        <w:tc>
          <w:tcPr>
            <w:tcW w:w="997" w:type="dxa"/>
          </w:tcPr>
          <w:p w14:paraId="0CCA63E8"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B6771D4" w14:textId="77777777" w:rsidR="00A31DCD" w:rsidRDefault="00A31DCD" w:rsidP="00D347D7">
            <w:pPr>
              <w:jc w:val="center"/>
              <w:rPr>
                <w:rFonts w:ascii="Calibri" w:hAnsi="Calibri" w:cs="Calibri"/>
              </w:rPr>
            </w:pPr>
            <w:r>
              <w:rPr>
                <w:rFonts w:ascii="Calibri" w:hAnsi="Calibri" w:cs="Calibri"/>
              </w:rPr>
              <w:t>PCA</w:t>
            </w:r>
          </w:p>
        </w:tc>
      </w:tr>
      <w:tr w:rsidR="00A31DCD" w14:paraId="2467E08A" w14:textId="77777777" w:rsidTr="00A31DCD">
        <w:tc>
          <w:tcPr>
            <w:tcW w:w="567" w:type="dxa"/>
          </w:tcPr>
          <w:p w14:paraId="7CD4B2B5" w14:textId="77777777" w:rsidR="00A31DCD" w:rsidRDefault="00A31DCD" w:rsidP="00D347D7">
            <w:pPr>
              <w:jc w:val="center"/>
              <w:rPr>
                <w:rFonts w:ascii="Calibri" w:hAnsi="Calibri" w:cs="Calibri"/>
              </w:rPr>
            </w:pPr>
            <w:r>
              <w:rPr>
                <w:rFonts w:ascii="Calibri" w:hAnsi="Calibri" w:cs="Calibri"/>
              </w:rPr>
              <w:t>4</w:t>
            </w:r>
          </w:p>
        </w:tc>
        <w:tc>
          <w:tcPr>
            <w:tcW w:w="993" w:type="dxa"/>
            <w:vAlign w:val="center"/>
          </w:tcPr>
          <w:p w14:paraId="06D8CDB5" w14:textId="77777777" w:rsidR="00A31DCD" w:rsidRDefault="00A31DCD" w:rsidP="00D347D7">
            <w:pPr>
              <w:jc w:val="center"/>
              <w:rPr>
                <w:rFonts w:ascii="Calibri" w:hAnsi="Calibri" w:cs="Calibri"/>
              </w:rPr>
            </w:pPr>
            <w:r>
              <w:rPr>
                <w:rFonts w:ascii="Calibri" w:hAnsi="Calibri" w:cs="Calibri"/>
                <w:color w:val="000000"/>
              </w:rPr>
              <w:t>0.421</w:t>
            </w:r>
          </w:p>
        </w:tc>
        <w:tc>
          <w:tcPr>
            <w:tcW w:w="992" w:type="dxa"/>
            <w:vAlign w:val="center"/>
          </w:tcPr>
          <w:p w14:paraId="46584749" w14:textId="77777777" w:rsidR="00A31DCD" w:rsidRDefault="00A31DCD" w:rsidP="00D347D7">
            <w:pPr>
              <w:jc w:val="center"/>
              <w:rPr>
                <w:rFonts w:ascii="Calibri" w:hAnsi="Calibri" w:cs="Calibri"/>
              </w:rPr>
            </w:pPr>
            <w:r>
              <w:rPr>
                <w:rFonts w:ascii="Calibri" w:hAnsi="Calibri" w:cs="Calibri"/>
                <w:color w:val="000000"/>
              </w:rPr>
              <w:t>0.625</w:t>
            </w:r>
          </w:p>
        </w:tc>
        <w:tc>
          <w:tcPr>
            <w:tcW w:w="997" w:type="dxa"/>
            <w:vAlign w:val="center"/>
          </w:tcPr>
          <w:p w14:paraId="43B38DA4" w14:textId="77777777" w:rsidR="00A31DCD" w:rsidRDefault="00A31DCD" w:rsidP="00D347D7">
            <w:pPr>
              <w:jc w:val="center"/>
              <w:rPr>
                <w:rFonts w:ascii="Calibri" w:hAnsi="Calibri" w:cs="Calibri"/>
              </w:rPr>
            </w:pPr>
            <w:r>
              <w:rPr>
                <w:rFonts w:ascii="Calibri" w:hAnsi="Calibri" w:cs="Calibri"/>
                <w:color w:val="000000"/>
              </w:rPr>
              <w:t>0.442</w:t>
            </w:r>
          </w:p>
        </w:tc>
        <w:tc>
          <w:tcPr>
            <w:tcW w:w="1129" w:type="dxa"/>
            <w:vAlign w:val="center"/>
          </w:tcPr>
          <w:p w14:paraId="5A4DA96A" w14:textId="77777777" w:rsidR="00A31DCD" w:rsidRDefault="00A31DCD" w:rsidP="00D347D7">
            <w:pPr>
              <w:jc w:val="center"/>
              <w:rPr>
                <w:rFonts w:ascii="Calibri" w:hAnsi="Calibri" w:cs="Calibri"/>
              </w:rPr>
            </w:pPr>
            <w:r>
              <w:rPr>
                <w:rFonts w:ascii="Calibri" w:hAnsi="Calibri" w:cs="Calibri"/>
                <w:color w:val="000000"/>
              </w:rPr>
              <w:t>0.385</w:t>
            </w:r>
          </w:p>
        </w:tc>
        <w:tc>
          <w:tcPr>
            <w:tcW w:w="1134" w:type="dxa"/>
            <w:vAlign w:val="center"/>
          </w:tcPr>
          <w:p w14:paraId="7069235E"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0C7EC184" w14:textId="77777777" w:rsidR="00A31DCD" w:rsidRDefault="00A31DCD" w:rsidP="00D347D7">
            <w:pPr>
              <w:jc w:val="center"/>
              <w:rPr>
                <w:rFonts w:ascii="Calibri" w:hAnsi="Calibri" w:cs="Calibri"/>
              </w:rPr>
            </w:pPr>
            <w:r>
              <w:rPr>
                <w:rFonts w:ascii="Calibri" w:hAnsi="Calibri" w:cs="Calibri"/>
                <w:color w:val="000000"/>
              </w:rPr>
              <w:t>0.442</w:t>
            </w:r>
          </w:p>
        </w:tc>
        <w:tc>
          <w:tcPr>
            <w:tcW w:w="1559" w:type="dxa"/>
          </w:tcPr>
          <w:p w14:paraId="75D29BDF" w14:textId="235D22C9" w:rsidR="00A31DCD" w:rsidRDefault="00A31DCD" w:rsidP="00D347D7">
            <w:pPr>
              <w:jc w:val="center"/>
              <w:rPr>
                <w:rFonts w:ascii="Calibri" w:hAnsi="Calibri" w:cs="Calibri"/>
              </w:rPr>
            </w:pPr>
            <w:r>
              <w:rPr>
                <w:rFonts w:ascii="Calibri" w:hAnsi="Calibri" w:cs="Calibri"/>
              </w:rPr>
              <w:t>SVC, C = 1</w:t>
            </w:r>
          </w:p>
        </w:tc>
        <w:tc>
          <w:tcPr>
            <w:tcW w:w="1134" w:type="dxa"/>
          </w:tcPr>
          <w:p w14:paraId="2BB2BFAF" w14:textId="77777777" w:rsidR="00A31DCD" w:rsidRDefault="00A31DCD" w:rsidP="00D347D7">
            <w:pPr>
              <w:jc w:val="center"/>
              <w:rPr>
                <w:rFonts w:ascii="Calibri" w:hAnsi="Calibri" w:cs="Calibri"/>
              </w:rPr>
            </w:pPr>
            <w:r>
              <w:rPr>
                <w:rFonts w:ascii="Calibri" w:hAnsi="Calibri" w:cs="Calibri"/>
              </w:rPr>
              <w:t>rbf</w:t>
            </w:r>
          </w:p>
        </w:tc>
        <w:tc>
          <w:tcPr>
            <w:tcW w:w="997" w:type="dxa"/>
          </w:tcPr>
          <w:p w14:paraId="03707837" w14:textId="77777777" w:rsidR="00A31DCD" w:rsidRDefault="00A31DCD" w:rsidP="00D347D7">
            <w:pPr>
              <w:jc w:val="center"/>
              <w:rPr>
                <w:rFonts w:ascii="Calibri" w:hAnsi="Calibri" w:cs="Calibri"/>
              </w:rPr>
            </w:pPr>
            <w:r>
              <w:rPr>
                <w:rFonts w:ascii="Calibri" w:hAnsi="Calibri" w:cs="Calibri"/>
              </w:rPr>
              <w:t>n.a.</w:t>
            </w:r>
          </w:p>
        </w:tc>
        <w:tc>
          <w:tcPr>
            <w:tcW w:w="997" w:type="dxa"/>
          </w:tcPr>
          <w:p w14:paraId="0CC08F14"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23DB57A" w14:textId="77777777" w:rsidR="00A31DCD" w:rsidRDefault="00A31DCD" w:rsidP="00D347D7">
            <w:pPr>
              <w:jc w:val="center"/>
              <w:rPr>
                <w:rFonts w:ascii="Calibri" w:hAnsi="Calibri" w:cs="Calibri"/>
              </w:rPr>
            </w:pPr>
            <w:r>
              <w:rPr>
                <w:rFonts w:ascii="Calibri" w:hAnsi="Calibri" w:cs="Calibri"/>
              </w:rPr>
              <w:t>PCA</w:t>
            </w:r>
          </w:p>
        </w:tc>
      </w:tr>
      <w:tr w:rsidR="00A31DCD" w14:paraId="36B533E4" w14:textId="77777777" w:rsidTr="00A31DCD">
        <w:tc>
          <w:tcPr>
            <w:tcW w:w="567" w:type="dxa"/>
          </w:tcPr>
          <w:p w14:paraId="401DD218" w14:textId="77777777" w:rsidR="00A31DCD" w:rsidRDefault="00A31DCD" w:rsidP="00D347D7">
            <w:pPr>
              <w:jc w:val="center"/>
              <w:rPr>
                <w:rFonts w:ascii="Calibri" w:hAnsi="Calibri" w:cs="Calibri"/>
              </w:rPr>
            </w:pPr>
            <w:r>
              <w:rPr>
                <w:rFonts w:ascii="Calibri" w:hAnsi="Calibri" w:cs="Calibri"/>
              </w:rPr>
              <w:t>5</w:t>
            </w:r>
          </w:p>
        </w:tc>
        <w:tc>
          <w:tcPr>
            <w:tcW w:w="993" w:type="dxa"/>
            <w:vAlign w:val="center"/>
          </w:tcPr>
          <w:p w14:paraId="5311B2E4" w14:textId="77777777" w:rsidR="00A31DCD" w:rsidRDefault="00A31DCD" w:rsidP="00D347D7">
            <w:pPr>
              <w:jc w:val="center"/>
              <w:rPr>
                <w:rFonts w:ascii="Calibri" w:hAnsi="Calibri" w:cs="Calibri"/>
              </w:rPr>
            </w:pPr>
            <w:r>
              <w:rPr>
                <w:rFonts w:ascii="Calibri" w:hAnsi="Calibri" w:cs="Calibri"/>
                <w:color w:val="000000"/>
              </w:rPr>
              <w:t>0.474</w:t>
            </w:r>
          </w:p>
        </w:tc>
        <w:tc>
          <w:tcPr>
            <w:tcW w:w="992" w:type="dxa"/>
            <w:vAlign w:val="center"/>
          </w:tcPr>
          <w:p w14:paraId="6908BC4D"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0F2CD042" w14:textId="77777777" w:rsidR="00A31DCD" w:rsidRDefault="00A31DCD" w:rsidP="00D347D7">
            <w:pPr>
              <w:jc w:val="center"/>
              <w:rPr>
                <w:rFonts w:ascii="Calibri" w:hAnsi="Calibri" w:cs="Calibri"/>
              </w:rPr>
            </w:pPr>
            <w:r>
              <w:rPr>
                <w:rFonts w:ascii="Calibri" w:hAnsi="Calibri" w:cs="Calibri"/>
                <w:color w:val="000000"/>
              </w:rPr>
              <w:t>0.481</w:t>
            </w:r>
          </w:p>
        </w:tc>
        <w:tc>
          <w:tcPr>
            <w:tcW w:w="1129" w:type="dxa"/>
            <w:vAlign w:val="center"/>
          </w:tcPr>
          <w:p w14:paraId="453E383C" w14:textId="77777777" w:rsidR="00A31DCD" w:rsidRDefault="00A31DCD" w:rsidP="00D347D7">
            <w:pPr>
              <w:jc w:val="center"/>
              <w:rPr>
                <w:rFonts w:ascii="Calibri" w:hAnsi="Calibri" w:cs="Calibri"/>
              </w:rPr>
            </w:pPr>
            <w:r>
              <w:rPr>
                <w:rFonts w:ascii="Calibri" w:hAnsi="Calibri" w:cs="Calibri"/>
                <w:color w:val="000000"/>
              </w:rPr>
              <w:t>0.462</w:t>
            </w:r>
          </w:p>
        </w:tc>
        <w:tc>
          <w:tcPr>
            <w:tcW w:w="1134" w:type="dxa"/>
            <w:vAlign w:val="center"/>
          </w:tcPr>
          <w:p w14:paraId="7F0041D7"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47EAD276" w14:textId="77777777" w:rsidR="00A31DCD" w:rsidRDefault="00A31DCD" w:rsidP="00D347D7">
            <w:pPr>
              <w:jc w:val="center"/>
              <w:rPr>
                <w:rFonts w:ascii="Calibri" w:hAnsi="Calibri" w:cs="Calibri"/>
              </w:rPr>
            </w:pPr>
            <w:r>
              <w:rPr>
                <w:rFonts w:ascii="Calibri" w:hAnsi="Calibri" w:cs="Calibri"/>
                <w:color w:val="000000"/>
              </w:rPr>
              <w:t>0.481</w:t>
            </w:r>
          </w:p>
        </w:tc>
        <w:tc>
          <w:tcPr>
            <w:tcW w:w="1559" w:type="dxa"/>
          </w:tcPr>
          <w:p w14:paraId="1698CE5D" w14:textId="39EE4BFB" w:rsidR="00A31DCD" w:rsidRDefault="00A31DCD" w:rsidP="00D347D7">
            <w:pPr>
              <w:jc w:val="center"/>
              <w:rPr>
                <w:rFonts w:ascii="Calibri" w:hAnsi="Calibri" w:cs="Calibri"/>
              </w:rPr>
            </w:pPr>
            <w:r>
              <w:rPr>
                <w:rFonts w:ascii="Calibri" w:hAnsi="Calibri" w:cs="Calibri"/>
              </w:rPr>
              <w:t>SVC, C = 1</w:t>
            </w:r>
          </w:p>
        </w:tc>
        <w:tc>
          <w:tcPr>
            <w:tcW w:w="1134" w:type="dxa"/>
          </w:tcPr>
          <w:p w14:paraId="7F3182EC"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2978A055" w14:textId="77777777" w:rsidR="00A31DCD" w:rsidRDefault="00A31DCD" w:rsidP="00D347D7">
            <w:pPr>
              <w:jc w:val="center"/>
              <w:rPr>
                <w:rFonts w:ascii="Calibri" w:hAnsi="Calibri" w:cs="Calibri"/>
              </w:rPr>
            </w:pPr>
            <w:r>
              <w:rPr>
                <w:rFonts w:ascii="Calibri" w:hAnsi="Calibri" w:cs="Calibri"/>
              </w:rPr>
              <w:t>n.a.</w:t>
            </w:r>
          </w:p>
        </w:tc>
        <w:tc>
          <w:tcPr>
            <w:tcW w:w="997" w:type="dxa"/>
          </w:tcPr>
          <w:p w14:paraId="13AB9574"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8913BF0" w14:textId="77777777" w:rsidR="00A31DCD" w:rsidRDefault="00A31DCD" w:rsidP="00D347D7">
            <w:pPr>
              <w:jc w:val="center"/>
              <w:rPr>
                <w:rFonts w:ascii="Calibri" w:hAnsi="Calibri" w:cs="Calibri"/>
              </w:rPr>
            </w:pPr>
            <w:r>
              <w:rPr>
                <w:rFonts w:ascii="Calibri" w:hAnsi="Calibri" w:cs="Calibri"/>
              </w:rPr>
              <w:t>None</w:t>
            </w:r>
          </w:p>
        </w:tc>
      </w:tr>
      <w:tr w:rsidR="00A31DCD" w14:paraId="4976C56B" w14:textId="77777777" w:rsidTr="00A31DCD">
        <w:tc>
          <w:tcPr>
            <w:tcW w:w="567" w:type="dxa"/>
          </w:tcPr>
          <w:p w14:paraId="6094732A" w14:textId="77777777" w:rsidR="00A31DCD" w:rsidRDefault="00A31DCD" w:rsidP="00D347D7">
            <w:pPr>
              <w:jc w:val="center"/>
              <w:rPr>
                <w:rFonts w:ascii="Calibri" w:hAnsi="Calibri" w:cs="Calibri"/>
              </w:rPr>
            </w:pPr>
            <w:r>
              <w:rPr>
                <w:rFonts w:ascii="Calibri" w:hAnsi="Calibri" w:cs="Calibri"/>
              </w:rPr>
              <w:t>6</w:t>
            </w:r>
          </w:p>
        </w:tc>
        <w:tc>
          <w:tcPr>
            <w:tcW w:w="993" w:type="dxa"/>
            <w:vAlign w:val="center"/>
          </w:tcPr>
          <w:p w14:paraId="3A12FB15" w14:textId="77777777" w:rsidR="00A31DCD" w:rsidRDefault="00A31DCD" w:rsidP="00D347D7">
            <w:pPr>
              <w:jc w:val="center"/>
              <w:rPr>
                <w:rFonts w:ascii="Calibri" w:hAnsi="Calibri" w:cs="Calibri"/>
              </w:rPr>
            </w:pPr>
            <w:r>
              <w:rPr>
                <w:rFonts w:ascii="Calibri" w:hAnsi="Calibri" w:cs="Calibri"/>
                <w:color w:val="000000"/>
              </w:rPr>
              <w:t>0.833</w:t>
            </w:r>
          </w:p>
        </w:tc>
        <w:tc>
          <w:tcPr>
            <w:tcW w:w="992" w:type="dxa"/>
            <w:vAlign w:val="center"/>
          </w:tcPr>
          <w:p w14:paraId="053732E5" w14:textId="77777777" w:rsidR="00A31DCD" w:rsidRDefault="00A31DCD" w:rsidP="00D347D7">
            <w:pPr>
              <w:jc w:val="center"/>
              <w:rPr>
                <w:rFonts w:ascii="Calibri" w:hAnsi="Calibri" w:cs="Calibri"/>
              </w:rPr>
            </w:pPr>
            <w:r>
              <w:rPr>
                <w:rFonts w:ascii="Calibri" w:hAnsi="Calibri" w:cs="Calibri"/>
                <w:color w:val="000000"/>
              </w:rPr>
              <w:t>0.917</w:t>
            </w:r>
          </w:p>
        </w:tc>
        <w:tc>
          <w:tcPr>
            <w:tcW w:w="997" w:type="dxa"/>
            <w:vAlign w:val="center"/>
          </w:tcPr>
          <w:p w14:paraId="31A81BA3" w14:textId="77777777" w:rsidR="00A31DCD" w:rsidRDefault="00A31DCD" w:rsidP="00D347D7">
            <w:pPr>
              <w:jc w:val="center"/>
              <w:rPr>
                <w:rFonts w:ascii="Calibri" w:hAnsi="Calibri" w:cs="Calibri"/>
              </w:rPr>
            </w:pPr>
            <w:r>
              <w:rPr>
                <w:rFonts w:ascii="Calibri" w:hAnsi="Calibri" w:cs="Calibri"/>
                <w:color w:val="000000"/>
              </w:rPr>
              <w:t>0.823</w:t>
            </w:r>
          </w:p>
        </w:tc>
        <w:tc>
          <w:tcPr>
            <w:tcW w:w="1129" w:type="dxa"/>
            <w:vAlign w:val="center"/>
          </w:tcPr>
          <w:p w14:paraId="193908A5"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3C0D5FE8" w14:textId="77777777" w:rsidR="00A31DCD" w:rsidRDefault="00A31DCD" w:rsidP="00D347D7">
            <w:pPr>
              <w:jc w:val="center"/>
              <w:rPr>
                <w:rFonts w:ascii="Calibri" w:hAnsi="Calibri" w:cs="Calibri"/>
              </w:rPr>
            </w:pPr>
            <w:r>
              <w:rPr>
                <w:rFonts w:ascii="Calibri" w:hAnsi="Calibri" w:cs="Calibri"/>
                <w:color w:val="000000"/>
              </w:rPr>
              <w:t>0.800</w:t>
            </w:r>
          </w:p>
        </w:tc>
        <w:tc>
          <w:tcPr>
            <w:tcW w:w="851" w:type="dxa"/>
            <w:vAlign w:val="center"/>
          </w:tcPr>
          <w:p w14:paraId="6825296F" w14:textId="77777777" w:rsidR="00A31DCD" w:rsidRDefault="00A31DCD" w:rsidP="00D347D7">
            <w:pPr>
              <w:jc w:val="center"/>
              <w:rPr>
                <w:rFonts w:ascii="Calibri" w:hAnsi="Calibri" w:cs="Calibri"/>
              </w:rPr>
            </w:pPr>
            <w:r>
              <w:rPr>
                <w:rFonts w:ascii="Calibri" w:hAnsi="Calibri" w:cs="Calibri"/>
                <w:color w:val="000000"/>
              </w:rPr>
              <w:t>0.823</w:t>
            </w:r>
          </w:p>
        </w:tc>
        <w:tc>
          <w:tcPr>
            <w:tcW w:w="1559" w:type="dxa"/>
          </w:tcPr>
          <w:p w14:paraId="74B38593" w14:textId="5782217D" w:rsidR="00A31DCD" w:rsidRDefault="00A31DCD" w:rsidP="00D347D7">
            <w:pPr>
              <w:jc w:val="center"/>
              <w:rPr>
                <w:rFonts w:ascii="Calibri" w:hAnsi="Calibri" w:cs="Calibri"/>
              </w:rPr>
            </w:pPr>
            <w:r>
              <w:rPr>
                <w:rFonts w:ascii="Calibri" w:hAnsi="Calibri" w:cs="Calibri"/>
              </w:rPr>
              <w:t>SVC, C = 1</w:t>
            </w:r>
          </w:p>
        </w:tc>
        <w:tc>
          <w:tcPr>
            <w:tcW w:w="1134" w:type="dxa"/>
          </w:tcPr>
          <w:p w14:paraId="26185B14" w14:textId="77777777" w:rsidR="00A31DCD" w:rsidRDefault="00A31DCD" w:rsidP="00D347D7">
            <w:pPr>
              <w:jc w:val="center"/>
              <w:rPr>
                <w:rFonts w:ascii="Calibri" w:hAnsi="Calibri" w:cs="Calibri"/>
              </w:rPr>
            </w:pPr>
            <w:r>
              <w:rPr>
                <w:rFonts w:ascii="Calibri" w:hAnsi="Calibri" w:cs="Calibri"/>
              </w:rPr>
              <w:t>rbf</w:t>
            </w:r>
          </w:p>
        </w:tc>
        <w:tc>
          <w:tcPr>
            <w:tcW w:w="997" w:type="dxa"/>
          </w:tcPr>
          <w:p w14:paraId="0F6ADFB7" w14:textId="77777777" w:rsidR="00A31DCD" w:rsidRDefault="00A31DCD" w:rsidP="00D347D7">
            <w:pPr>
              <w:jc w:val="center"/>
              <w:rPr>
                <w:rFonts w:ascii="Calibri" w:hAnsi="Calibri" w:cs="Calibri"/>
              </w:rPr>
            </w:pPr>
            <w:r>
              <w:rPr>
                <w:rFonts w:ascii="Calibri" w:hAnsi="Calibri" w:cs="Calibri"/>
              </w:rPr>
              <w:t>n.a.</w:t>
            </w:r>
          </w:p>
        </w:tc>
        <w:tc>
          <w:tcPr>
            <w:tcW w:w="997" w:type="dxa"/>
          </w:tcPr>
          <w:p w14:paraId="121533F8"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2776551" w14:textId="77777777" w:rsidR="00A31DCD" w:rsidRDefault="00A31DCD" w:rsidP="00D347D7">
            <w:pPr>
              <w:jc w:val="center"/>
              <w:rPr>
                <w:rFonts w:ascii="Calibri" w:hAnsi="Calibri" w:cs="Calibri"/>
              </w:rPr>
            </w:pPr>
            <w:r>
              <w:rPr>
                <w:rFonts w:ascii="Calibri" w:hAnsi="Calibri" w:cs="Calibri"/>
              </w:rPr>
              <w:t>PCA</w:t>
            </w:r>
          </w:p>
        </w:tc>
      </w:tr>
      <w:tr w:rsidR="00A31DCD" w14:paraId="6FD09EE9" w14:textId="77777777" w:rsidTr="00A31DCD">
        <w:tc>
          <w:tcPr>
            <w:tcW w:w="567" w:type="dxa"/>
          </w:tcPr>
          <w:p w14:paraId="6C807069" w14:textId="77777777" w:rsidR="00A31DCD" w:rsidRDefault="00A31DCD" w:rsidP="00D347D7">
            <w:pPr>
              <w:jc w:val="center"/>
              <w:rPr>
                <w:rFonts w:ascii="Calibri" w:hAnsi="Calibri" w:cs="Calibri"/>
              </w:rPr>
            </w:pPr>
            <w:r>
              <w:rPr>
                <w:rFonts w:ascii="Calibri" w:hAnsi="Calibri" w:cs="Calibri"/>
              </w:rPr>
              <w:t>7</w:t>
            </w:r>
          </w:p>
        </w:tc>
        <w:tc>
          <w:tcPr>
            <w:tcW w:w="993" w:type="dxa"/>
            <w:vAlign w:val="center"/>
          </w:tcPr>
          <w:p w14:paraId="1665647B" w14:textId="77777777" w:rsidR="00A31DCD" w:rsidRDefault="00A31DCD" w:rsidP="00D347D7">
            <w:pPr>
              <w:jc w:val="center"/>
              <w:rPr>
                <w:rFonts w:ascii="Calibri" w:hAnsi="Calibri" w:cs="Calibri"/>
              </w:rPr>
            </w:pPr>
            <w:r>
              <w:rPr>
                <w:rFonts w:ascii="Calibri" w:hAnsi="Calibri" w:cs="Calibri"/>
                <w:color w:val="000000"/>
              </w:rPr>
              <w:t>0.722</w:t>
            </w:r>
          </w:p>
        </w:tc>
        <w:tc>
          <w:tcPr>
            <w:tcW w:w="992" w:type="dxa"/>
            <w:vAlign w:val="center"/>
          </w:tcPr>
          <w:p w14:paraId="4ACC91BC" w14:textId="77777777" w:rsidR="00A31DCD" w:rsidRDefault="00A31DCD" w:rsidP="00D347D7">
            <w:pPr>
              <w:jc w:val="center"/>
              <w:rPr>
                <w:rFonts w:ascii="Calibri" w:hAnsi="Calibri" w:cs="Calibri"/>
              </w:rPr>
            </w:pPr>
            <w:r>
              <w:rPr>
                <w:rFonts w:ascii="Calibri" w:hAnsi="Calibri" w:cs="Calibri"/>
                <w:color w:val="000000"/>
              </w:rPr>
              <w:t>0.722</w:t>
            </w:r>
          </w:p>
        </w:tc>
        <w:tc>
          <w:tcPr>
            <w:tcW w:w="997" w:type="dxa"/>
            <w:vAlign w:val="center"/>
          </w:tcPr>
          <w:p w14:paraId="24FFA4FA" w14:textId="77777777" w:rsidR="00A31DCD" w:rsidRDefault="00A31DCD" w:rsidP="00D347D7">
            <w:pPr>
              <w:jc w:val="center"/>
              <w:rPr>
                <w:rFonts w:ascii="Calibri" w:hAnsi="Calibri" w:cs="Calibri"/>
              </w:rPr>
            </w:pPr>
            <w:r>
              <w:rPr>
                <w:rFonts w:ascii="Calibri" w:hAnsi="Calibri" w:cs="Calibri"/>
                <w:color w:val="000000"/>
              </w:rPr>
              <w:t>0.500</w:t>
            </w:r>
          </w:p>
        </w:tc>
        <w:tc>
          <w:tcPr>
            <w:tcW w:w="1129" w:type="dxa"/>
            <w:vAlign w:val="center"/>
          </w:tcPr>
          <w:p w14:paraId="7E68CFD3" w14:textId="77777777" w:rsidR="00A31DCD" w:rsidRDefault="00A31DCD" w:rsidP="00D347D7">
            <w:pPr>
              <w:jc w:val="center"/>
              <w:rPr>
                <w:rFonts w:ascii="Calibri" w:hAnsi="Calibri" w:cs="Calibri"/>
              </w:rPr>
            </w:pPr>
            <w:r>
              <w:rPr>
                <w:rFonts w:ascii="Calibri" w:hAnsi="Calibri" w:cs="Calibri"/>
                <w:color w:val="000000"/>
              </w:rPr>
              <w:t>1.000</w:t>
            </w:r>
          </w:p>
        </w:tc>
        <w:tc>
          <w:tcPr>
            <w:tcW w:w="1134" w:type="dxa"/>
            <w:vAlign w:val="center"/>
          </w:tcPr>
          <w:p w14:paraId="15F9DD06"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vAlign w:val="center"/>
          </w:tcPr>
          <w:p w14:paraId="2DA0DCF6" w14:textId="77777777" w:rsidR="00A31DCD" w:rsidRDefault="00A31DCD" w:rsidP="00D347D7">
            <w:pPr>
              <w:jc w:val="center"/>
              <w:rPr>
                <w:rFonts w:ascii="Calibri" w:hAnsi="Calibri" w:cs="Calibri"/>
              </w:rPr>
            </w:pPr>
            <w:r>
              <w:rPr>
                <w:rFonts w:ascii="Calibri" w:hAnsi="Calibri" w:cs="Calibri"/>
                <w:color w:val="000000"/>
              </w:rPr>
              <w:t>0.500</w:t>
            </w:r>
          </w:p>
        </w:tc>
        <w:tc>
          <w:tcPr>
            <w:tcW w:w="1559" w:type="dxa"/>
          </w:tcPr>
          <w:p w14:paraId="0F49A289" w14:textId="0FFC4779" w:rsidR="00A31DCD" w:rsidRDefault="00A31DCD" w:rsidP="00D347D7">
            <w:pPr>
              <w:jc w:val="center"/>
              <w:rPr>
                <w:rFonts w:ascii="Calibri" w:hAnsi="Calibri" w:cs="Calibri"/>
              </w:rPr>
            </w:pPr>
            <w:r>
              <w:rPr>
                <w:rFonts w:ascii="Calibri" w:hAnsi="Calibri" w:cs="Calibri"/>
              </w:rPr>
              <w:t>SVC, C = 1</w:t>
            </w:r>
          </w:p>
        </w:tc>
        <w:tc>
          <w:tcPr>
            <w:tcW w:w="1134" w:type="dxa"/>
          </w:tcPr>
          <w:p w14:paraId="16ED1B18"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21351979" w14:textId="77777777" w:rsidR="00A31DCD" w:rsidRDefault="00A31DCD" w:rsidP="00D347D7">
            <w:pPr>
              <w:jc w:val="center"/>
              <w:rPr>
                <w:rFonts w:ascii="Calibri" w:hAnsi="Calibri" w:cs="Calibri"/>
              </w:rPr>
            </w:pPr>
            <w:r>
              <w:rPr>
                <w:rFonts w:ascii="Calibri" w:hAnsi="Calibri" w:cs="Calibri"/>
              </w:rPr>
              <w:t>n.a.</w:t>
            </w:r>
          </w:p>
        </w:tc>
        <w:tc>
          <w:tcPr>
            <w:tcW w:w="997" w:type="dxa"/>
          </w:tcPr>
          <w:p w14:paraId="0D1F01D0" w14:textId="77777777" w:rsidR="00A31DCD" w:rsidRDefault="00A31DCD" w:rsidP="00D347D7">
            <w:pPr>
              <w:jc w:val="center"/>
              <w:rPr>
                <w:rFonts w:ascii="Calibri" w:hAnsi="Calibri" w:cs="Calibri"/>
              </w:rPr>
            </w:pPr>
            <w:r>
              <w:rPr>
                <w:rFonts w:ascii="Calibri" w:hAnsi="Calibri" w:cs="Calibri"/>
              </w:rPr>
              <w:t>n.a.</w:t>
            </w:r>
          </w:p>
        </w:tc>
        <w:tc>
          <w:tcPr>
            <w:tcW w:w="1398" w:type="dxa"/>
          </w:tcPr>
          <w:p w14:paraId="79954DA5" w14:textId="77777777" w:rsidR="00A31DCD" w:rsidRDefault="00A31DCD" w:rsidP="00D347D7">
            <w:pPr>
              <w:jc w:val="center"/>
              <w:rPr>
                <w:rFonts w:ascii="Calibri" w:hAnsi="Calibri" w:cs="Calibri"/>
              </w:rPr>
            </w:pPr>
            <w:r>
              <w:rPr>
                <w:rFonts w:ascii="Calibri" w:hAnsi="Calibri" w:cs="Calibri"/>
              </w:rPr>
              <w:t>PCA</w:t>
            </w:r>
          </w:p>
        </w:tc>
      </w:tr>
      <w:tr w:rsidR="00A31DCD" w14:paraId="50B9F7D5" w14:textId="77777777" w:rsidTr="00A31DCD">
        <w:tc>
          <w:tcPr>
            <w:tcW w:w="567" w:type="dxa"/>
          </w:tcPr>
          <w:p w14:paraId="316D471B" w14:textId="77777777" w:rsidR="00A31DCD" w:rsidRDefault="00A31DCD" w:rsidP="00D347D7">
            <w:pPr>
              <w:jc w:val="center"/>
              <w:rPr>
                <w:rFonts w:ascii="Calibri" w:hAnsi="Calibri" w:cs="Calibri"/>
              </w:rPr>
            </w:pPr>
            <w:r>
              <w:rPr>
                <w:rFonts w:ascii="Calibri" w:hAnsi="Calibri" w:cs="Calibri"/>
              </w:rPr>
              <w:t>8</w:t>
            </w:r>
          </w:p>
        </w:tc>
        <w:tc>
          <w:tcPr>
            <w:tcW w:w="993" w:type="dxa"/>
            <w:vAlign w:val="center"/>
          </w:tcPr>
          <w:p w14:paraId="484DB764" w14:textId="77777777" w:rsidR="00A31DCD" w:rsidRDefault="00A31DCD" w:rsidP="00D347D7">
            <w:pPr>
              <w:jc w:val="center"/>
              <w:rPr>
                <w:rFonts w:ascii="Calibri" w:hAnsi="Calibri" w:cs="Calibri"/>
              </w:rPr>
            </w:pPr>
            <w:r>
              <w:rPr>
                <w:rFonts w:ascii="Calibri" w:hAnsi="Calibri" w:cs="Calibri"/>
                <w:color w:val="000000"/>
              </w:rPr>
              <w:t>0.556</w:t>
            </w:r>
          </w:p>
        </w:tc>
        <w:tc>
          <w:tcPr>
            <w:tcW w:w="992" w:type="dxa"/>
            <w:vAlign w:val="center"/>
          </w:tcPr>
          <w:p w14:paraId="68815656" w14:textId="77777777" w:rsidR="00A31DCD" w:rsidRDefault="00A31DCD" w:rsidP="00D347D7">
            <w:pPr>
              <w:jc w:val="center"/>
              <w:rPr>
                <w:rFonts w:ascii="Calibri" w:hAnsi="Calibri" w:cs="Calibri"/>
              </w:rPr>
            </w:pPr>
            <w:r>
              <w:rPr>
                <w:rFonts w:ascii="Calibri" w:hAnsi="Calibri" w:cs="Calibri"/>
                <w:color w:val="000000"/>
              </w:rPr>
              <w:t>0.727</w:t>
            </w:r>
          </w:p>
        </w:tc>
        <w:tc>
          <w:tcPr>
            <w:tcW w:w="997" w:type="dxa"/>
            <w:vAlign w:val="center"/>
          </w:tcPr>
          <w:p w14:paraId="44DA075F" w14:textId="77777777" w:rsidR="00A31DCD" w:rsidRDefault="00A31DCD" w:rsidP="00D347D7">
            <w:pPr>
              <w:jc w:val="center"/>
              <w:rPr>
                <w:rFonts w:ascii="Calibri" w:hAnsi="Calibri" w:cs="Calibri"/>
              </w:rPr>
            </w:pPr>
            <w:r>
              <w:rPr>
                <w:rFonts w:ascii="Calibri" w:hAnsi="Calibri" w:cs="Calibri"/>
                <w:color w:val="000000"/>
              </w:rPr>
              <w:t>0.508</w:t>
            </w:r>
          </w:p>
        </w:tc>
        <w:tc>
          <w:tcPr>
            <w:tcW w:w="1129" w:type="dxa"/>
            <w:vAlign w:val="center"/>
          </w:tcPr>
          <w:p w14:paraId="7B599117" w14:textId="77777777" w:rsidR="00A31DCD" w:rsidRDefault="00A31DCD" w:rsidP="00D347D7">
            <w:pPr>
              <w:jc w:val="center"/>
              <w:rPr>
                <w:rFonts w:ascii="Calibri" w:hAnsi="Calibri" w:cs="Calibri"/>
              </w:rPr>
            </w:pPr>
            <w:r>
              <w:rPr>
                <w:rFonts w:ascii="Calibri" w:hAnsi="Calibri" w:cs="Calibri"/>
                <w:color w:val="000000"/>
              </w:rPr>
              <w:t>0.615</w:t>
            </w:r>
          </w:p>
        </w:tc>
        <w:tc>
          <w:tcPr>
            <w:tcW w:w="1134" w:type="dxa"/>
            <w:vAlign w:val="center"/>
          </w:tcPr>
          <w:p w14:paraId="3620076F"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05C9EC58" w14:textId="77777777" w:rsidR="00A31DCD" w:rsidRDefault="00A31DCD" w:rsidP="00D347D7">
            <w:pPr>
              <w:jc w:val="center"/>
              <w:rPr>
                <w:rFonts w:ascii="Calibri" w:hAnsi="Calibri" w:cs="Calibri"/>
              </w:rPr>
            </w:pPr>
            <w:r>
              <w:rPr>
                <w:rFonts w:ascii="Calibri" w:hAnsi="Calibri" w:cs="Calibri"/>
                <w:color w:val="000000"/>
              </w:rPr>
              <w:t>0.508</w:t>
            </w:r>
          </w:p>
        </w:tc>
        <w:tc>
          <w:tcPr>
            <w:tcW w:w="1559" w:type="dxa"/>
          </w:tcPr>
          <w:p w14:paraId="2E7C963B" w14:textId="4ED25AFB" w:rsidR="00A31DCD" w:rsidRDefault="00A31DCD" w:rsidP="00D347D7">
            <w:pPr>
              <w:jc w:val="center"/>
              <w:rPr>
                <w:rFonts w:ascii="Calibri" w:hAnsi="Calibri" w:cs="Calibri"/>
              </w:rPr>
            </w:pPr>
            <w:r>
              <w:rPr>
                <w:rFonts w:ascii="Calibri" w:hAnsi="Calibri" w:cs="Calibri"/>
              </w:rPr>
              <w:t>SVC, C = 1</w:t>
            </w:r>
          </w:p>
        </w:tc>
        <w:tc>
          <w:tcPr>
            <w:tcW w:w="1134" w:type="dxa"/>
          </w:tcPr>
          <w:p w14:paraId="7C9C19FD" w14:textId="77777777" w:rsidR="00A31DCD" w:rsidRDefault="00A31DCD" w:rsidP="00D347D7">
            <w:pPr>
              <w:jc w:val="center"/>
              <w:rPr>
                <w:rFonts w:ascii="Calibri" w:hAnsi="Calibri" w:cs="Calibri"/>
              </w:rPr>
            </w:pPr>
            <w:r>
              <w:rPr>
                <w:rFonts w:ascii="Calibri" w:hAnsi="Calibri" w:cs="Calibri"/>
              </w:rPr>
              <w:t>rbf</w:t>
            </w:r>
          </w:p>
        </w:tc>
        <w:tc>
          <w:tcPr>
            <w:tcW w:w="997" w:type="dxa"/>
          </w:tcPr>
          <w:p w14:paraId="0B9E06D5" w14:textId="77777777" w:rsidR="00A31DCD" w:rsidRDefault="00A31DCD" w:rsidP="00D347D7">
            <w:pPr>
              <w:jc w:val="center"/>
              <w:rPr>
                <w:rFonts w:ascii="Calibri" w:hAnsi="Calibri" w:cs="Calibri"/>
              </w:rPr>
            </w:pPr>
            <w:r>
              <w:rPr>
                <w:rFonts w:ascii="Calibri" w:hAnsi="Calibri" w:cs="Calibri"/>
              </w:rPr>
              <w:t>n.a.</w:t>
            </w:r>
          </w:p>
        </w:tc>
        <w:tc>
          <w:tcPr>
            <w:tcW w:w="997" w:type="dxa"/>
          </w:tcPr>
          <w:p w14:paraId="4878E009"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0379E1F" w14:textId="77777777" w:rsidR="00A31DCD" w:rsidRDefault="00A31DCD" w:rsidP="00D347D7">
            <w:pPr>
              <w:jc w:val="center"/>
              <w:rPr>
                <w:rFonts w:ascii="Calibri" w:hAnsi="Calibri" w:cs="Calibri"/>
              </w:rPr>
            </w:pPr>
            <w:r>
              <w:rPr>
                <w:rFonts w:ascii="Calibri" w:hAnsi="Calibri" w:cs="Calibri"/>
              </w:rPr>
              <w:t>PCA</w:t>
            </w:r>
          </w:p>
        </w:tc>
      </w:tr>
      <w:tr w:rsidR="00A31DCD" w14:paraId="0AF2F99E" w14:textId="77777777" w:rsidTr="00A31DCD">
        <w:tc>
          <w:tcPr>
            <w:tcW w:w="567" w:type="dxa"/>
          </w:tcPr>
          <w:p w14:paraId="096587CA" w14:textId="77777777" w:rsidR="00A31DCD" w:rsidRDefault="00A31DCD" w:rsidP="00D347D7">
            <w:pPr>
              <w:jc w:val="center"/>
              <w:rPr>
                <w:rFonts w:ascii="Calibri" w:hAnsi="Calibri" w:cs="Calibri"/>
              </w:rPr>
            </w:pPr>
            <w:r>
              <w:rPr>
                <w:rFonts w:ascii="Calibri" w:hAnsi="Calibri" w:cs="Calibri"/>
              </w:rPr>
              <w:t>9</w:t>
            </w:r>
          </w:p>
        </w:tc>
        <w:tc>
          <w:tcPr>
            <w:tcW w:w="993" w:type="dxa"/>
            <w:vAlign w:val="center"/>
          </w:tcPr>
          <w:p w14:paraId="171708F5" w14:textId="77777777" w:rsidR="00A31DCD" w:rsidRDefault="00A31DCD" w:rsidP="00D347D7">
            <w:pPr>
              <w:jc w:val="center"/>
              <w:rPr>
                <w:rFonts w:ascii="Calibri" w:hAnsi="Calibri" w:cs="Calibri"/>
              </w:rPr>
            </w:pPr>
            <w:r>
              <w:rPr>
                <w:rFonts w:ascii="Calibri" w:hAnsi="Calibri" w:cs="Calibri"/>
                <w:color w:val="000000"/>
              </w:rPr>
              <w:t>0.667</w:t>
            </w:r>
          </w:p>
        </w:tc>
        <w:tc>
          <w:tcPr>
            <w:tcW w:w="992" w:type="dxa"/>
            <w:vAlign w:val="center"/>
          </w:tcPr>
          <w:p w14:paraId="69BF57CC" w14:textId="77777777" w:rsidR="00A31DCD" w:rsidRDefault="00A31DCD" w:rsidP="00D347D7">
            <w:pPr>
              <w:jc w:val="center"/>
              <w:rPr>
                <w:rFonts w:ascii="Calibri" w:hAnsi="Calibri" w:cs="Calibri"/>
              </w:rPr>
            </w:pPr>
            <w:r>
              <w:rPr>
                <w:rFonts w:ascii="Calibri" w:hAnsi="Calibri" w:cs="Calibri"/>
                <w:color w:val="000000"/>
              </w:rPr>
              <w:t>0.818</w:t>
            </w:r>
          </w:p>
        </w:tc>
        <w:tc>
          <w:tcPr>
            <w:tcW w:w="997" w:type="dxa"/>
            <w:vAlign w:val="center"/>
          </w:tcPr>
          <w:p w14:paraId="6C98212C" w14:textId="77777777" w:rsidR="00A31DCD" w:rsidRDefault="00A31DCD" w:rsidP="00D347D7">
            <w:pPr>
              <w:jc w:val="center"/>
              <w:rPr>
                <w:rFonts w:ascii="Calibri" w:hAnsi="Calibri" w:cs="Calibri"/>
              </w:rPr>
            </w:pPr>
            <w:r>
              <w:rPr>
                <w:rFonts w:ascii="Calibri" w:hAnsi="Calibri" w:cs="Calibri"/>
                <w:color w:val="000000"/>
              </w:rPr>
              <w:t>0.646</w:t>
            </w:r>
          </w:p>
        </w:tc>
        <w:tc>
          <w:tcPr>
            <w:tcW w:w="1129" w:type="dxa"/>
            <w:vAlign w:val="center"/>
          </w:tcPr>
          <w:p w14:paraId="233D7CB0"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vAlign w:val="center"/>
          </w:tcPr>
          <w:p w14:paraId="08E52E67"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5B31DD50" w14:textId="77777777" w:rsidR="00A31DCD" w:rsidRDefault="00A31DCD" w:rsidP="00D347D7">
            <w:pPr>
              <w:jc w:val="center"/>
              <w:rPr>
                <w:rFonts w:ascii="Calibri" w:hAnsi="Calibri" w:cs="Calibri"/>
              </w:rPr>
            </w:pPr>
            <w:r>
              <w:rPr>
                <w:rFonts w:ascii="Calibri" w:hAnsi="Calibri" w:cs="Calibri"/>
                <w:color w:val="000000"/>
              </w:rPr>
              <w:t>0.646</w:t>
            </w:r>
          </w:p>
        </w:tc>
        <w:tc>
          <w:tcPr>
            <w:tcW w:w="1559" w:type="dxa"/>
          </w:tcPr>
          <w:p w14:paraId="2304333C" w14:textId="4E712AD1" w:rsidR="00A31DCD" w:rsidRDefault="00A31DCD" w:rsidP="00D347D7">
            <w:pPr>
              <w:jc w:val="center"/>
              <w:rPr>
                <w:rFonts w:ascii="Calibri" w:hAnsi="Calibri" w:cs="Calibri"/>
              </w:rPr>
            </w:pPr>
            <w:r>
              <w:rPr>
                <w:rFonts w:ascii="Calibri" w:hAnsi="Calibri" w:cs="Calibri"/>
              </w:rPr>
              <w:t>SVC, C = 1</w:t>
            </w:r>
          </w:p>
        </w:tc>
        <w:tc>
          <w:tcPr>
            <w:tcW w:w="1134" w:type="dxa"/>
          </w:tcPr>
          <w:p w14:paraId="732E5139" w14:textId="77777777" w:rsidR="00A31DCD" w:rsidRDefault="00A31DCD" w:rsidP="00D347D7">
            <w:pPr>
              <w:jc w:val="center"/>
              <w:rPr>
                <w:rFonts w:ascii="Calibri" w:hAnsi="Calibri" w:cs="Calibri"/>
              </w:rPr>
            </w:pPr>
            <w:r>
              <w:rPr>
                <w:rFonts w:ascii="Calibri" w:hAnsi="Calibri" w:cs="Calibri"/>
              </w:rPr>
              <w:t>rbf</w:t>
            </w:r>
          </w:p>
        </w:tc>
        <w:tc>
          <w:tcPr>
            <w:tcW w:w="997" w:type="dxa"/>
          </w:tcPr>
          <w:p w14:paraId="52EEDC09" w14:textId="77777777" w:rsidR="00A31DCD" w:rsidRDefault="00A31DCD" w:rsidP="00D347D7">
            <w:pPr>
              <w:jc w:val="center"/>
              <w:rPr>
                <w:rFonts w:ascii="Calibri" w:hAnsi="Calibri" w:cs="Calibri"/>
              </w:rPr>
            </w:pPr>
            <w:r>
              <w:rPr>
                <w:rFonts w:ascii="Calibri" w:hAnsi="Calibri" w:cs="Calibri"/>
              </w:rPr>
              <w:t>n.a.</w:t>
            </w:r>
          </w:p>
        </w:tc>
        <w:tc>
          <w:tcPr>
            <w:tcW w:w="997" w:type="dxa"/>
          </w:tcPr>
          <w:p w14:paraId="307C2780"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604385C" w14:textId="77777777" w:rsidR="00A31DCD" w:rsidRDefault="00A31DCD" w:rsidP="00D347D7">
            <w:pPr>
              <w:jc w:val="center"/>
              <w:rPr>
                <w:rFonts w:ascii="Calibri" w:hAnsi="Calibri" w:cs="Calibri"/>
              </w:rPr>
            </w:pPr>
            <w:r>
              <w:rPr>
                <w:rFonts w:ascii="Calibri" w:hAnsi="Calibri" w:cs="Calibri"/>
              </w:rPr>
              <w:t>PCA</w:t>
            </w:r>
          </w:p>
        </w:tc>
      </w:tr>
      <w:tr w:rsidR="00A31DCD" w14:paraId="7BEC38FA" w14:textId="77777777" w:rsidTr="00A31DCD">
        <w:tc>
          <w:tcPr>
            <w:tcW w:w="567" w:type="dxa"/>
          </w:tcPr>
          <w:p w14:paraId="265ECDDC" w14:textId="77777777" w:rsidR="00A31DCD" w:rsidRDefault="00A31DCD" w:rsidP="00D347D7">
            <w:pPr>
              <w:jc w:val="center"/>
              <w:rPr>
                <w:rFonts w:ascii="Calibri" w:hAnsi="Calibri" w:cs="Calibri"/>
              </w:rPr>
            </w:pPr>
            <w:r>
              <w:rPr>
                <w:rFonts w:ascii="Calibri" w:hAnsi="Calibri" w:cs="Calibri"/>
              </w:rPr>
              <w:t>10</w:t>
            </w:r>
          </w:p>
        </w:tc>
        <w:tc>
          <w:tcPr>
            <w:tcW w:w="993" w:type="dxa"/>
            <w:vAlign w:val="center"/>
          </w:tcPr>
          <w:p w14:paraId="1E0C31E3" w14:textId="77777777" w:rsidR="00A31DCD" w:rsidRDefault="00A31DCD" w:rsidP="00D347D7">
            <w:pPr>
              <w:jc w:val="center"/>
              <w:rPr>
                <w:rFonts w:ascii="Calibri" w:hAnsi="Calibri" w:cs="Calibri"/>
              </w:rPr>
            </w:pPr>
            <w:r>
              <w:rPr>
                <w:rFonts w:ascii="Calibri" w:hAnsi="Calibri" w:cs="Calibri"/>
                <w:color w:val="000000"/>
              </w:rPr>
              <w:t>0.722</w:t>
            </w:r>
          </w:p>
        </w:tc>
        <w:tc>
          <w:tcPr>
            <w:tcW w:w="992" w:type="dxa"/>
            <w:vAlign w:val="center"/>
          </w:tcPr>
          <w:p w14:paraId="54E29772" w14:textId="77777777" w:rsidR="00A31DCD" w:rsidRDefault="00A31DCD" w:rsidP="00D347D7">
            <w:pPr>
              <w:jc w:val="center"/>
              <w:rPr>
                <w:rFonts w:ascii="Calibri" w:hAnsi="Calibri" w:cs="Calibri"/>
              </w:rPr>
            </w:pPr>
            <w:r>
              <w:rPr>
                <w:rFonts w:ascii="Calibri" w:hAnsi="Calibri" w:cs="Calibri"/>
                <w:color w:val="000000"/>
              </w:rPr>
              <w:t>0.786</w:t>
            </w:r>
          </w:p>
        </w:tc>
        <w:tc>
          <w:tcPr>
            <w:tcW w:w="997" w:type="dxa"/>
            <w:vAlign w:val="center"/>
          </w:tcPr>
          <w:p w14:paraId="13D8E348" w14:textId="77777777" w:rsidR="00A31DCD" w:rsidRDefault="00A31DCD" w:rsidP="00D347D7">
            <w:pPr>
              <w:jc w:val="center"/>
              <w:rPr>
                <w:rFonts w:ascii="Calibri" w:hAnsi="Calibri" w:cs="Calibri"/>
              </w:rPr>
            </w:pPr>
            <w:r>
              <w:rPr>
                <w:rFonts w:ascii="Calibri" w:hAnsi="Calibri" w:cs="Calibri"/>
                <w:color w:val="000000"/>
              </w:rPr>
              <w:t>0.623</w:t>
            </w:r>
          </w:p>
        </w:tc>
        <w:tc>
          <w:tcPr>
            <w:tcW w:w="1129" w:type="dxa"/>
            <w:vAlign w:val="center"/>
          </w:tcPr>
          <w:p w14:paraId="02940618"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03BA7E65"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248F9A99" w14:textId="77777777" w:rsidR="00A31DCD" w:rsidRDefault="00A31DCD" w:rsidP="00D347D7">
            <w:pPr>
              <w:jc w:val="center"/>
              <w:rPr>
                <w:rFonts w:ascii="Calibri" w:hAnsi="Calibri" w:cs="Calibri"/>
              </w:rPr>
            </w:pPr>
            <w:r>
              <w:rPr>
                <w:rFonts w:ascii="Calibri" w:hAnsi="Calibri" w:cs="Calibri"/>
                <w:color w:val="000000"/>
              </w:rPr>
              <w:t>0.623</w:t>
            </w:r>
          </w:p>
        </w:tc>
        <w:tc>
          <w:tcPr>
            <w:tcW w:w="1559" w:type="dxa"/>
          </w:tcPr>
          <w:p w14:paraId="342AA901" w14:textId="04DDA290" w:rsidR="00A31DCD" w:rsidRDefault="00A31DCD" w:rsidP="00D347D7">
            <w:pPr>
              <w:jc w:val="center"/>
              <w:rPr>
                <w:rFonts w:ascii="Calibri" w:hAnsi="Calibri" w:cs="Calibri"/>
              </w:rPr>
            </w:pPr>
            <w:r>
              <w:rPr>
                <w:rFonts w:ascii="Calibri" w:hAnsi="Calibri" w:cs="Calibri"/>
              </w:rPr>
              <w:t>SVC, C = 1</w:t>
            </w:r>
          </w:p>
        </w:tc>
        <w:tc>
          <w:tcPr>
            <w:tcW w:w="1134" w:type="dxa"/>
          </w:tcPr>
          <w:p w14:paraId="63A25641"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5D3D75C" w14:textId="77777777" w:rsidR="00A31DCD" w:rsidRDefault="00A31DCD" w:rsidP="00D347D7">
            <w:pPr>
              <w:jc w:val="center"/>
              <w:rPr>
                <w:rFonts w:ascii="Calibri" w:hAnsi="Calibri" w:cs="Calibri"/>
              </w:rPr>
            </w:pPr>
            <w:r>
              <w:rPr>
                <w:rFonts w:ascii="Calibri" w:hAnsi="Calibri" w:cs="Calibri"/>
              </w:rPr>
              <w:t>n.a.</w:t>
            </w:r>
          </w:p>
        </w:tc>
        <w:tc>
          <w:tcPr>
            <w:tcW w:w="997" w:type="dxa"/>
          </w:tcPr>
          <w:p w14:paraId="0AF9E18E"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F4EC51A" w14:textId="77777777" w:rsidR="00A31DCD" w:rsidRDefault="00A31DCD" w:rsidP="00D347D7">
            <w:pPr>
              <w:jc w:val="center"/>
              <w:rPr>
                <w:rFonts w:ascii="Calibri" w:hAnsi="Calibri" w:cs="Calibri"/>
              </w:rPr>
            </w:pPr>
            <w:r>
              <w:rPr>
                <w:rFonts w:ascii="Calibri" w:hAnsi="Calibri" w:cs="Calibri"/>
              </w:rPr>
              <w:t>PCA</w:t>
            </w:r>
          </w:p>
        </w:tc>
      </w:tr>
      <w:tr w:rsidR="00A31DCD" w14:paraId="0C0D4A86" w14:textId="77777777" w:rsidTr="00A31DCD">
        <w:tc>
          <w:tcPr>
            <w:tcW w:w="567" w:type="dxa"/>
          </w:tcPr>
          <w:p w14:paraId="3052DA6A" w14:textId="77777777" w:rsidR="00A31DCD" w:rsidRDefault="00A31DCD" w:rsidP="00D347D7">
            <w:pPr>
              <w:jc w:val="center"/>
              <w:rPr>
                <w:rFonts w:ascii="Calibri" w:hAnsi="Calibri" w:cs="Calibri"/>
              </w:rPr>
            </w:pPr>
            <w:r>
              <w:rPr>
                <w:rFonts w:ascii="Calibri" w:hAnsi="Calibri" w:cs="Calibri"/>
              </w:rPr>
              <w:t>11</w:t>
            </w:r>
          </w:p>
        </w:tc>
        <w:tc>
          <w:tcPr>
            <w:tcW w:w="993" w:type="dxa"/>
            <w:vAlign w:val="center"/>
          </w:tcPr>
          <w:p w14:paraId="7591D744"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76FC45D5" w14:textId="77777777" w:rsidR="00A31DCD" w:rsidRDefault="00A31DCD" w:rsidP="00D347D7">
            <w:pPr>
              <w:jc w:val="center"/>
              <w:rPr>
                <w:rFonts w:ascii="Calibri" w:hAnsi="Calibri" w:cs="Calibri"/>
              </w:rPr>
            </w:pPr>
            <w:r>
              <w:rPr>
                <w:rFonts w:ascii="Calibri" w:hAnsi="Calibri" w:cs="Calibri"/>
                <w:color w:val="000000"/>
              </w:rPr>
              <w:t>0.733</w:t>
            </w:r>
          </w:p>
        </w:tc>
        <w:tc>
          <w:tcPr>
            <w:tcW w:w="997" w:type="dxa"/>
            <w:vAlign w:val="center"/>
          </w:tcPr>
          <w:p w14:paraId="470FFF94" w14:textId="77777777" w:rsidR="00A31DCD" w:rsidRDefault="00A31DCD" w:rsidP="00D347D7">
            <w:pPr>
              <w:jc w:val="center"/>
              <w:rPr>
                <w:rFonts w:ascii="Calibri" w:hAnsi="Calibri" w:cs="Calibri"/>
              </w:rPr>
            </w:pPr>
            <w:r>
              <w:rPr>
                <w:rFonts w:ascii="Calibri" w:hAnsi="Calibri" w:cs="Calibri"/>
                <w:color w:val="000000"/>
              </w:rPr>
              <w:t>0.493</w:t>
            </w:r>
          </w:p>
        </w:tc>
        <w:tc>
          <w:tcPr>
            <w:tcW w:w="1129" w:type="dxa"/>
            <w:vAlign w:val="center"/>
          </w:tcPr>
          <w:p w14:paraId="4BCCACB4" w14:textId="77777777" w:rsidR="00A31DCD" w:rsidRDefault="00A31DCD" w:rsidP="00D347D7">
            <w:pPr>
              <w:jc w:val="center"/>
              <w:rPr>
                <w:rFonts w:ascii="Calibri" w:hAnsi="Calibri" w:cs="Calibri"/>
              </w:rPr>
            </w:pPr>
            <w:r>
              <w:rPr>
                <w:rFonts w:ascii="Calibri" w:hAnsi="Calibri" w:cs="Calibri"/>
                <w:color w:val="000000"/>
              </w:rPr>
              <w:t>0.786</w:t>
            </w:r>
          </w:p>
        </w:tc>
        <w:tc>
          <w:tcPr>
            <w:tcW w:w="1134" w:type="dxa"/>
            <w:vAlign w:val="center"/>
          </w:tcPr>
          <w:p w14:paraId="060A4A5D"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53D38483" w14:textId="77777777" w:rsidR="00A31DCD" w:rsidRDefault="00A31DCD" w:rsidP="00D347D7">
            <w:pPr>
              <w:jc w:val="center"/>
              <w:rPr>
                <w:rFonts w:ascii="Calibri" w:hAnsi="Calibri" w:cs="Calibri"/>
              </w:rPr>
            </w:pPr>
            <w:r>
              <w:rPr>
                <w:rFonts w:ascii="Calibri" w:hAnsi="Calibri" w:cs="Calibri"/>
                <w:color w:val="000000"/>
              </w:rPr>
              <w:t>0.493</w:t>
            </w:r>
          </w:p>
        </w:tc>
        <w:tc>
          <w:tcPr>
            <w:tcW w:w="1559" w:type="dxa"/>
          </w:tcPr>
          <w:p w14:paraId="748F6E4D" w14:textId="5FAFBE11" w:rsidR="00A31DCD" w:rsidRDefault="00A31DCD" w:rsidP="00D347D7">
            <w:pPr>
              <w:jc w:val="center"/>
              <w:rPr>
                <w:rFonts w:ascii="Calibri" w:hAnsi="Calibri" w:cs="Calibri"/>
              </w:rPr>
            </w:pPr>
            <w:r>
              <w:rPr>
                <w:rFonts w:ascii="Calibri" w:hAnsi="Calibri" w:cs="Calibri"/>
              </w:rPr>
              <w:t>SVC, C = 1</w:t>
            </w:r>
          </w:p>
        </w:tc>
        <w:tc>
          <w:tcPr>
            <w:tcW w:w="1134" w:type="dxa"/>
          </w:tcPr>
          <w:p w14:paraId="3D878293"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2A90BF6" w14:textId="77777777" w:rsidR="00A31DCD" w:rsidRDefault="00A31DCD" w:rsidP="00D347D7">
            <w:pPr>
              <w:jc w:val="center"/>
              <w:rPr>
                <w:rFonts w:ascii="Calibri" w:hAnsi="Calibri" w:cs="Calibri"/>
              </w:rPr>
            </w:pPr>
            <w:r>
              <w:rPr>
                <w:rFonts w:ascii="Calibri" w:hAnsi="Calibri" w:cs="Calibri"/>
              </w:rPr>
              <w:t>n.a.</w:t>
            </w:r>
          </w:p>
        </w:tc>
        <w:tc>
          <w:tcPr>
            <w:tcW w:w="997" w:type="dxa"/>
          </w:tcPr>
          <w:p w14:paraId="7A3C8593" w14:textId="77777777" w:rsidR="00A31DCD" w:rsidRDefault="00A31DCD" w:rsidP="00D347D7">
            <w:pPr>
              <w:jc w:val="center"/>
              <w:rPr>
                <w:rFonts w:ascii="Calibri" w:hAnsi="Calibri" w:cs="Calibri"/>
              </w:rPr>
            </w:pPr>
            <w:r>
              <w:rPr>
                <w:rFonts w:ascii="Calibri" w:hAnsi="Calibri" w:cs="Calibri"/>
              </w:rPr>
              <w:t>n.a.</w:t>
            </w:r>
          </w:p>
        </w:tc>
        <w:tc>
          <w:tcPr>
            <w:tcW w:w="1398" w:type="dxa"/>
          </w:tcPr>
          <w:p w14:paraId="7EDD54DB" w14:textId="77777777" w:rsidR="00A31DCD" w:rsidRDefault="00A31DCD" w:rsidP="00D347D7">
            <w:pPr>
              <w:jc w:val="center"/>
              <w:rPr>
                <w:rFonts w:ascii="Calibri" w:hAnsi="Calibri" w:cs="Calibri"/>
              </w:rPr>
            </w:pPr>
            <w:r>
              <w:rPr>
                <w:rFonts w:ascii="Calibri" w:hAnsi="Calibri" w:cs="Calibri"/>
              </w:rPr>
              <w:t>PCA</w:t>
            </w:r>
          </w:p>
        </w:tc>
      </w:tr>
      <w:tr w:rsidR="00A31DCD" w14:paraId="327BC89C" w14:textId="77777777" w:rsidTr="00A31DCD">
        <w:tc>
          <w:tcPr>
            <w:tcW w:w="567" w:type="dxa"/>
          </w:tcPr>
          <w:p w14:paraId="74F0BEFC" w14:textId="77777777" w:rsidR="00A31DCD" w:rsidRDefault="00A31DCD" w:rsidP="00D347D7">
            <w:pPr>
              <w:jc w:val="center"/>
              <w:rPr>
                <w:rFonts w:ascii="Calibri" w:hAnsi="Calibri" w:cs="Calibri"/>
              </w:rPr>
            </w:pPr>
            <w:r>
              <w:rPr>
                <w:rFonts w:ascii="Calibri" w:hAnsi="Calibri" w:cs="Calibri"/>
              </w:rPr>
              <w:t>12</w:t>
            </w:r>
          </w:p>
        </w:tc>
        <w:tc>
          <w:tcPr>
            <w:tcW w:w="993" w:type="dxa"/>
            <w:vAlign w:val="center"/>
          </w:tcPr>
          <w:p w14:paraId="52DBAE40" w14:textId="77777777" w:rsidR="00A31DCD" w:rsidRDefault="00A31DCD" w:rsidP="00D347D7">
            <w:pPr>
              <w:jc w:val="center"/>
              <w:rPr>
                <w:rFonts w:ascii="Calibri" w:hAnsi="Calibri" w:cs="Calibri"/>
              </w:rPr>
            </w:pPr>
            <w:r>
              <w:rPr>
                <w:rFonts w:ascii="Calibri" w:hAnsi="Calibri" w:cs="Calibri"/>
                <w:color w:val="000000"/>
              </w:rPr>
              <w:t>0.316</w:t>
            </w:r>
          </w:p>
        </w:tc>
        <w:tc>
          <w:tcPr>
            <w:tcW w:w="992" w:type="dxa"/>
            <w:vAlign w:val="center"/>
          </w:tcPr>
          <w:p w14:paraId="50B8ABE2" w14:textId="77777777" w:rsidR="00A31DCD" w:rsidRDefault="00A31DCD" w:rsidP="00D347D7">
            <w:pPr>
              <w:jc w:val="center"/>
              <w:rPr>
                <w:rFonts w:ascii="Calibri" w:hAnsi="Calibri" w:cs="Calibri"/>
              </w:rPr>
            </w:pPr>
            <w:r>
              <w:rPr>
                <w:rFonts w:ascii="Calibri" w:hAnsi="Calibri" w:cs="Calibri"/>
                <w:color w:val="000000"/>
              </w:rPr>
              <w:t>0.500</w:t>
            </w:r>
          </w:p>
        </w:tc>
        <w:tc>
          <w:tcPr>
            <w:tcW w:w="997" w:type="dxa"/>
            <w:vAlign w:val="center"/>
          </w:tcPr>
          <w:p w14:paraId="57A6E6C0" w14:textId="77777777" w:rsidR="00A31DCD" w:rsidRDefault="00A31DCD" w:rsidP="00D347D7">
            <w:pPr>
              <w:jc w:val="center"/>
              <w:rPr>
                <w:rFonts w:ascii="Calibri" w:hAnsi="Calibri" w:cs="Calibri"/>
              </w:rPr>
            </w:pPr>
            <w:r>
              <w:rPr>
                <w:rFonts w:ascii="Calibri" w:hAnsi="Calibri" w:cs="Calibri"/>
                <w:color w:val="000000"/>
              </w:rPr>
              <w:t>0.276</w:t>
            </w:r>
          </w:p>
        </w:tc>
        <w:tc>
          <w:tcPr>
            <w:tcW w:w="1129" w:type="dxa"/>
            <w:vAlign w:val="center"/>
          </w:tcPr>
          <w:p w14:paraId="38EF31F0" w14:textId="77777777" w:rsidR="00A31DCD" w:rsidRDefault="00A31DCD" w:rsidP="00D347D7">
            <w:pPr>
              <w:jc w:val="center"/>
              <w:rPr>
                <w:rFonts w:ascii="Calibri" w:hAnsi="Calibri" w:cs="Calibri"/>
              </w:rPr>
            </w:pPr>
            <w:r>
              <w:rPr>
                <w:rFonts w:ascii="Calibri" w:hAnsi="Calibri" w:cs="Calibri"/>
                <w:color w:val="000000"/>
              </w:rPr>
              <w:t>0.385</w:t>
            </w:r>
          </w:p>
        </w:tc>
        <w:tc>
          <w:tcPr>
            <w:tcW w:w="1134" w:type="dxa"/>
            <w:vAlign w:val="center"/>
          </w:tcPr>
          <w:p w14:paraId="4B5B8407"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10E4D118" w14:textId="77777777" w:rsidR="00A31DCD" w:rsidRDefault="00A31DCD" w:rsidP="00D347D7">
            <w:pPr>
              <w:jc w:val="center"/>
              <w:rPr>
                <w:rFonts w:ascii="Calibri" w:hAnsi="Calibri" w:cs="Calibri"/>
              </w:rPr>
            </w:pPr>
            <w:r>
              <w:rPr>
                <w:rFonts w:ascii="Calibri" w:hAnsi="Calibri" w:cs="Calibri"/>
                <w:color w:val="000000"/>
              </w:rPr>
              <w:t>0.276</w:t>
            </w:r>
          </w:p>
        </w:tc>
        <w:tc>
          <w:tcPr>
            <w:tcW w:w="1559" w:type="dxa"/>
          </w:tcPr>
          <w:p w14:paraId="35364350" w14:textId="77777777" w:rsidR="00A31DCD" w:rsidRDefault="00A31DCD" w:rsidP="00D347D7">
            <w:pPr>
              <w:jc w:val="center"/>
              <w:rPr>
                <w:rFonts w:ascii="Calibri" w:hAnsi="Calibri" w:cs="Calibri"/>
              </w:rPr>
            </w:pPr>
            <w:r>
              <w:rPr>
                <w:rFonts w:ascii="Calibri" w:hAnsi="Calibri" w:cs="Calibri"/>
              </w:rPr>
              <w:t>Random Forest</w:t>
            </w:r>
          </w:p>
        </w:tc>
        <w:tc>
          <w:tcPr>
            <w:tcW w:w="1134" w:type="dxa"/>
          </w:tcPr>
          <w:p w14:paraId="7DC11360" w14:textId="77777777" w:rsidR="00A31DCD" w:rsidRDefault="00A31DCD" w:rsidP="00D347D7">
            <w:pPr>
              <w:jc w:val="center"/>
              <w:rPr>
                <w:rFonts w:ascii="Calibri" w:hAnsi="Calibri" w:cs="Calibri"/>
              </w:rPr>
            </w:pPr>
            <w:r>
              <w:rPr>
                <w:rFonts w:ascii="Calibri" w:hAnsi="Calibri" w:cs="Calibri"/>
              </w:rPr>
              <w:t>n.a.</w:t>
            </w:r>
          </w:p>
        </w:tc>
        <w:tc>
          <w:tcPr>
            <w:tcW w:w="997" w:type="dxa"/>
          </w:tcPr>
          <w:p w14:paraId="7311365E" w14:textId="77777777" w:rsidR="00A31DCD" w:rsidRDefault="00A31DCD" w:rsidP="00D347D7">
            <w:pPr>
              <w:jc w:val="center"/>
              <w:rPr>
                <w:rFonts w:ascii="Calibri" w:hAnsi="Calibri" w:cs="Calibri"/>
              </w:rPr>
            </w:pPr>
            <w:r>
              <w:rPr>
                <w:rFonts w:ascii="Calibri" w:hAnsi="Calibri" w:cs="Calibri"/>
              </w:rPr>
              <w:t>log2</w:t>
            </w:r>
          </w:p>
        </w:tc>
        <w:tc>
          <w:tcPr>
            <w:tcW w:w="997" w:type="dxa"/>
          </w:tcPr>
          <w:p w14:paraId="765FB4F2" w14:textId="77777777" w:rsidR="00A31DCD" w:rsidRDefault="00A31DCD" w:rsidP="00D347D7">
            <w:pPr>
              <w:jc w:val="center"/>
              <w:rPr>
                <w:rFonts w:ascii="Calibri" w:hAnsi="Calibri" w:cs="Calibri"/>
              </w:rPr>
            </w:pPr>
            <w:r>
              <w:rPr>
                <w:rFonts w:ascii="Calibri" w:hAnsi="Calibri" w:cs="Calibri"/>
              </w:rPr>
              <w:t>0.2</w:t>
            </w:r>
          </w:p>
        </w:tc>
        <w:tc>
          <w:tcPr>
            <w:tcW w:w="1398" w:type="dxa"/>
          </w:tcPr>
          <w:p w14:paraId="50ADB168" w14:textId="77777777" w:rsidR="00A31DCD" w:rsidRDefault="00A31DCD" w:rsidP="00D347D7">
            <w:pPr>
              <w:jc w:val="center"/>
              <w:rPr>
                <w:rFonts w:ascii="Calibri" w:hAnsi="Calibri" w:cs="Calibri"/>
              </w:rPr>
            </w:pPr>
            <w:r>
              <w:rPr>
                <w:rFonts w:ascii="Calibri" w:hAnsi="Calibri" w:cs="Calibri"/>
              </w:rPr>
              <w:t>PCA</w:t>
            </w:r>
          </w:p>
        </w:tc>
      </w:tr>
      <w:tr w:rsidR="00A31DCD" w14:paraId="00625F9A" w14:textId="77777777" w:rsidTr="00A31DCD">
        <w:tc>
          <w:tcPr>
            <w:tcW w:w="567" w:type="dxa"/>
          </w:tcPr>
          <w:p w14:paraId="51CBDCBE" w14:textId="77777777" w:rsidR="00A31DCD" w:rsidRDefault="00A31DCD" w:rsidP="00D347D7">
            <w:pPr>
              <w:jc w:val="center"/>
              <w:rPr>
                <w:rFonts w:ascii="Calibri" w:hAnsi="Calibri" w:cs="Calibri"/>
              </w:rPr>
            </w:pPr>
            <w:r>
              <w:rPr>
                <w:rFonts w:ascii="Calibri" w:hAnsi="Calibri" w:cs="Calibri"/>
              </w:rPr>
              <w:t>13</w:t>
            </w:r>
          </w:p>
        </w:tc>
        <w:tc>
          <w:tcPr>
            <w:tcW w:w="993" w:type="dxa"/>
            <w:vAlign w:val="center"/>
          </w:tcPr>
          <w:p w14:paraId="14E03739" w14:textId="77777777" w:rsidR="00A31DCD" w:rsidRDefault="00A31DCD" w:rsidP="00D347D7">
            <w:pPr>
              <w:jc w:val="center"/>
              <w:rPr>
                <w:rFonts w:ascii="Calibri" w:hAnsi="Calibri" w:cs="Calibri"/>
              </w:rPr>
            </w:pPr>
            <w:r>
              <w:rPr>
                <w:rFonts w:ascii="Calibri" w:hAnsi="Calibri" w:cs="Calibri"/>
                <w:color w:val="000000"/>
              </w:rPr>
              <w:t>0.579</w:t>
            </w:r>
          </w:p>
        </w:tc>
        <w:tc>
          <w:tcPr>
            <w:tcW w:w="992" w:type="dxa"/>
            <w:vAlign w:val="center"/>
          </w:tcPr>
          <w:p w14:paraId="78B34325" w14:textId="77777777" w:rsidR="00A31DCD" w:rsidRDefault="00A31DCD" w:rsidP="00D347D7">
            <w:pPr>
              <w:jc w:val="center"/>
              <w:rPr>
                <w:rFonts w:ascii="Calibri" w:hAnsi="Calibri" w:cs="Calibri"/>
              </w:rPr>
            </w:pPr>
            <w:r>
              <w:rPr>
                <w:rFonts w:ascii="Calibri" w:hAnsi="Calibri" w:cs="Calibri"/>
                <w:color w:val="000000"/>
              </w:rPr>
              <w:t>0.727</w:t>
            </w:r>
          </w:p>
        </w:tc>
        <w:tc>
          <w:tcPr>
            <w:tcW w:w="997" w:type="dxa"/>
            <w:vAlign w:val="center"/>
          </w:tcPr>
          <w:p w14:paraId="1023E08D" w14:textId="77777777" w:rsidR="00A31DCD" w:rsidRDefault="00A31DCD" w:rsidP="00D347D7">
            <w:pPr>
              <w:jc w:val="center"/>
              <w:rPr>
                <w:rFonts w:ascii="Calibri" w:hAnsi="Calibri" w:cs="Calibri"/>
              </w:rPr>
            </w:pPr>
            <w:r>
              <w:rPr>
                <w:rFonts w:ascii="Calibri" w:hAnsi="Calibri" w:cs="Calibri"/>
                <w:color w:val="000000"/>
              </w:rPr>
              <w:t>0.558</w:t>
            </w:r>
          </w:p>
        </w:tc>
        <w:tc>
          <w:tcPr>
            <w:tcW w:w="1129" w:type="dxa"/>
            <w:vAlign w:val="center"/>
          </w:tcPr>
          <w:p w14:paraId="4B6A294F" w14:textId="77777777" w:rsidR="00A31DCD" w:rsidRDefault="00A31DCD" w:rsidP="00D347D7">
            <w:pPr>
              <w:jc w:val="center"/>
              <w:rPr>
                <w:rFonts w:ascii="Calibri" w:hAnsi="Calibri" w:cs="Calibri"/>
              </w:rPr>
            </w:pPr>
            <w:r>
              <w:rPr>
                <w:rFonts w:ascii="Calibri" w:hAnsi="Calibri" w:cs="Calibri"/>
                <w:color w:val="000000"/>
              </w:rPr>
              <w:t>0.615</w:t>
            </w:r>
          </w:p>
        </w:tc>
        <w:tc>
          <w:tcPr>
            <w:tcW w:w="1134" w:type="dxa"/>
            <w:vAlign w:val="center"/>
          </w:tcPr>
          <w:p w14:paraId="42BF9C5B"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4BDE3509" w14:textId="77777777" w:rsidR="00A31DCD" w:rsidRDefault="00A31DCD" w:rsidP="00D347D7">
            <w:pPr>
              <w:jc w:val="center"/>
              <w:rPr>
                <w:rFonts w:ascii="Calibri" w:hAnsi="Calibri" w:cs="Calibri"/>
              </w:rPr>
            </w:pPr>
            <w:r>
              <w:rPr>
                <w:rFonts w:ascii="Calibri" w:hAnsi="Calibri" w:cs="Calibri"/>
                <w:color w:val="000000"/>
              </w:rPr>
              <w:t>0.558</w:t>
            </w:r>
          </w:p>
        </w:tc>
        <w:tc>
          <w:tcPr>
            <w:tcW w:w="1559" w:type="dxa"/>
          </w:tcPr>
          <w:p w14:paraId="26A57C47" w14:textId="5F38F704" w:rsidR="00A31DCD" w:rsidRDefault="00A31DCD" w:rsidP="00D347D7">
            <w:pPr>
              <w:jc w:val="center"/>
              <w:rPr>
                <w:rFonts w:ascii="Calibri" w:hAnsi="Calibri" w:cs="Calibri"/>
              </w:rPr>
            </w:pPr>
            <w:r>
              <w:rPr>
                <w:rFonts w:ascii="Calibri" w:hAnsi="Calibri" w:cs="Calibri"/>
              </w:rPr>
              <w:t>SVC, C = 0.0001</w:t>
            </w:r>
          </w:p>
        </w:tc>
        <w:tc>
          <w:tcPr>
            <w:tcW w:w="1134" w:type="dxa"/>
          </w:tcPr>
          <w:p w14:paraId="359D79C0"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755478F0" w14:textId="77777777" w:rsidR="00A31DCD" w:rsidRDefault="00A31DCD" w:rsidP="00D347D7">
            <w:pPr>
              <w:jc w:val="center"/>
              <w:rPr>
                <w:rFonts w:ascii="Calibri" w:hAnsi="Calibri" w:cs="Calibri"/>
              </w:rPr>
            </w:pPr>
            <w:r>
              <w:rPr>
                <w:rFonts w:ascii="Calibri" w:hAnsi="Calibri" w:cs="Calibri"/>
              </w:rPr>
              <w:t>n.a.</w:t>
            </w:r>
          </w:p>
        </w:tc>
        <w:tc>
          <w:tcPr>
            <w:tcW w:w="997" w:type="dxa"/>
          </w:tcPr>
          <w:p w14:paraId="44B08640"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31B10DA" w14:textId="77777777" w:rsidR="00A31DCD" w:rsidRDefault="00A31DCD" w:rsidP="00D347D7">
            <w:pPr>
              <w:jc w:val="center"/>
              <w:rPr>
                <w:rFonts w:ascii="Calibri" w:hAnsi="Calibri" w:cs="Calibri"/>
              </w:rPr>
            </w:pPr>
            <w:r>
              <w:rPr>
                <w:rFonts w:ascii="Calibri" w:hAnsi="Calibri" w:cs="Calibri"/>
              </w:rPr>
              <w:t>PCA</w:t>
            </w:r>
          </w:p>
        </w:tc>
      </w:tr>
      <w:tr w:rsidR="00A31DCD" w14:paraId="2AAB446F" w14:textId="77777777" w:rsidTr="00A31DCD">
        <w:tc>
          <w:tcPr>
            <w:tcW w:w="567" w:type="dxa"/>
          </w:tcPr>
          <w:p w14:paraId="58FA59B5" w14:textId="77777777" w:rsidR="00A31DCD" w:rsidRDefault="00A31DCD" w:rsidP="00D347D7">
            <w:pPr>
              <w:jc w:val="center"/>
              <w:rPr>
                <w:rFonts w:ascii="Calibri" w:hAnsi="Calibri" w:cs="Calibri"/>
              </w:rPr>
            </w:pPr>
            <w:r>
              <w:rPr>
                <w:rFonts w:ascii="Calibri" w:hAnsi="Calibri" w:cs="Calibri"/>
              </w:rPr>
              <w:t>14</w:t>
            </w:r>
          </w:p>
        </w:tc>
        <w:tc>
          <w:tcPr>
            <w:tcW w:w="993" w:type="dxa"/>
            <w:vAlign w:val="center"/>
          </w:tcPr>
          <w:p w14:paraId="17504887" w14:textId="77777777" w:rsidR="00A31DCD" w:rsidRDefault="00A31DCD" w:rsidP="00D347D7">
            <w:pPr>
              <w:jc w:val="center"/>
              <w:rPr>
                <w:rFonts w:ascii="Calibri" w:hAnsi="Calibri" w:cs="Calibri"/>
              </w:rPr>
            </w:pPr>
            <w:r>
              <w:rPr>
                <w:rFonts w:ascii="Calibri" w:hAnsi="Calibri" w:cs="Calibri"/>
                <w:color w:val="000000"/>
              </w:rPr>
              <w:t>0.421</w:t>
            </w:r>
          </w:p>
        </w:tc>
        <w:tc>
          <w:tcPr>
            <w:tcW w:w="992" w:type="dxa"/>
            <w:vAlign w:val="center"/>
          </w:tcPr>
          <w:p w14:paraId="7DFB27C0" w14:textId="77777777" w:rsidR="00A31DCD" w:rsidRDefault="00A31DCD" w:rsidP="00D347D7">
            <w:pPr>
              <w:jc w:val="center"/>
              <w:rPr>
                <w:rFonts w:ascii="Calibri" w:hAnsi="Calibri" w:cs="Calibri"/>
              </w:rPr>
            </w:pPr>
            <w:r>
              <w:rPr>
                <w:rFonts w:ascii="Calibri" w:hAnsi="Calibri" w:cs="Calibri"/>
                <w:color w:val="000000"/>
              </w:rPr>
              <w:t>0.583</w:t>
            </w:r>
          </w:p>
        </w:tc>
        <w:tc>
          <w:tcPr>
            <w:tcW w:w="997" w:type="dxa"/>
            <w:vAlign w:val="center"/>
          </w:tcPr>
          <w:p w14:paraId="2730E03F" w14:textId="77777777" w:rsidR="00A31DCD" w:rsidRDefault="00A31DCD" w:rsidP="00D347D7">
            <w:pPr>
              <w:jc w:val="center"/>
              <w:rPr>
                <w:rFonts w:ascii="Calibri" w:hAnsi="Calibri" w:cs="Calibri"/>
              </w:rPr>
            </w:pPr>
            <w:r>
              <w:rPr>
                <w:rFonts w:ascii="Calibri" w:hAnsi="Calibri" w:cs="Calibri"/>
                <w:color w:val="000000"/>
              </w:rPr>
              <w:t>0.353</w:t>
            </w:r>
          </w:p>
        </w:tc>
        <w:tc>
          <w:tcPr>
            <w:tcW w:w="1129" w:type="dxa"/>
            <w:vAlign w:val="center"/>
          </w:tcPr>
          <w:p w14:paraId="19178F28"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37DBA2D6"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0002B327" w14:textId="77777777" w:rsidR="00A31DCD" w:rsidRDefault="00A31DCD" w:rsidP="00D347D7">
            <w:pPr>
              <w:jc w:val="center"/>
              <w:rPr>
                <w:rFonts w:ascii="Calibri" w:hAnsi="Calibri" w:cs="Calibri"/>
              </w:rPr>
            </w:pPr>
            <w:r>
              <w:rPr>
                <w:rFonts w:ascii="Calibri" w:hAnsi="Calibri" w:cs="Calibri"/>
                <w:color w:val="000000"/>
              </w:rPr>
              <w:t>0.353</w:t>
            </w:r>
          </w:p>
        </w:tc>
        <w:tc>
          <w:tcPr>
            <w:tcW w:w="1559" w:type="dxa"/>
          </w:tcPr>
          <w:p w14:paraId="029F969E" w14:textId="094FC2DA" w:rsidR="00A31DCD" w:rsidRDefault="00A31DCD" w:rsidP="00D347D7">
            <w:pPr>
              <w:jc w:val="center"/>
              <w:rPr>
                <w:rFonts w:ascii="Calibri" w:hAnsi="Calibri" w:cs="Calibri"/>
              </w:rPr>
            </w:pPr>
            <w:r>
              <w:rPr>
                <w:rFonts w:ascii="Calibri" w:hAnsi="Calibri" w:cs="Calibri"/>
              </w:rPr>
              <w:t>SVC, C = 1</w:t>
            </w:r>
          </w:p>
        </w:tc>
        <w:tc>
          <w:tcPr>
            <w:tcW w:w="1134" w:type="dxa"/>
          </w:tcPr>
          <w:p w14:paraId="3F61EEC3" w14:textId="77777777" w:rsidR="00A31DCD" w:rsidRDefault="00A31DCD" w:rsidP="00D347D7">
            <w:pPr>
              <w:jc w:val="center"/>
              <w:rPr>
                <w:rFonts w:ascii="Calibri" w:hAnsi="Calibri" w:cs="Calibri"/>
              </w:rPr>
            </w:pPr>
            <w:r>
              <w:rPr>
                <w:rFonts w:ascii="Calibri" w:hAnsi="Calibri" w:cs="Calibri"/>
              </w:rPr>
              <w:t>rbf</w:t>
            </w:r>
          </w:p>
        </w:tc>
        <w:tc>
          <w:tcPr>
            <w:tcW w:w="997" w:type="dxa"/>
          </w:tcPr>
          <w:p w14:paraId="2B117B78" w14:textId="77777777" w:rsidR="00A31DCD" w:rsidRDefault="00A31DCD" w:rsidP="00D347D7">
            <w:pPr>
              <w:jc w:val="center"/>
              <w:rPr>
                <w:rFonts w:ascii="Calibri" w:hAnsi="Calibri" w:cs="Calibri"/>
              </w:rPr>
            </w:pPr>
            <w:r>
              <w:rPr>
                <w:rFonts w:ascii="Calibri" w:hAnsi="Calibri" w:cs="Calibri"/>
              </w:rPr>
              <w:t>n.a.</w:t>
            </w:r>
          </w:p>
        </w:tc>
        <w:tc>
          <w:tcPr>
            <w:tcW w:w="997" w:type="dxa"/>
          </w:tcPr>
          <w:p w14:paraId="58BA66AF"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2023B58" w14:textId="77777777" w:rsidR="00A31DCD" w:rsidRDefault="00A31DCD" w:rsidP="00D347D7">
            <w:pPr>
              <w:jc w:val="center"/>
              <w:rPr>
                <w:rFonts w:ascii="Calibri" w:hAnsi="Calibri" w:cs="Calibri"/>
              </w:rPr>
            </w:pPr>
            <w:r>
              <w:rPr>
                <w:rFonts w:ascii="Calibri" w:hAnsi="Calibri" w:cs="Calibri"/>
              </w:rPr>
              <w:t>PCA</w:t>
            </w:r>
          </w:p>
        </w:tc>
      </w:tr>
      <w:tr w:rsidR="00A31DCD" w14:paraId="4CAC70AD" w14:textId="77777777" w:rsidTr="00A31DCD">
        <w:tc>
          <w:tcPr>
            <w:tcW w:w="567" w:type="dxa"/>
          </w:tcPr>
          <w:p w14:paraId="076D2947" w14:textId="77777777" w:rsidR="00A31DCD" w:rsidRDefault="00A31DCD" w:rsidP="00D347D7">
            <w:pPr>
              <w:jc w:val="center"/>
              <w:rPr>
                <w:rFonts w:ascii="Calibri" w:hAnsi="Calibri" w:cs="Calibri"/>
              </w:rPr>
            </w:pPr>
            <w:r>
              <w:rPr>
                <w:rFonts w:ascii="Calibri" w:hAnsi="Calibri" w:cs="Calibri"/>
              </w:rPr>
              <w:t>15</w:t>
            </w:r>
          </w:p>
        </w:tc>
        <w:tc>
          <w:tcPr>
            <w:tcW w:w="993" w:type="dxa"/>
            <w:vAlign w:val="center"/>
          </w:tcPr>
          <w:p w14:paraId="01D52FD6"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6A98CA34" w14:textId="77777777" w:rsidR="00A31DCD" w:rsidRDefault="00A31DCD" w:rsidP="00D347D7">
            <w:pPr>
              <w:jc w:val="center"/>
              <w:rPr>
                <w:rFonts w:ascii="Calibri" w:hAnsi="Calibri" w:cs="Calibri"/>
              </w:rPr>
            </w:pPr>
            <w:r>
              <w:rPr>
                <w:rFonts w:ascii="Calibri" w:hAnsi="Calibri" w:cs="Calibri"/>
                <w:color w:val="000000"/>
              </w:rPr>
              <w:t>0.714</w:t>
            </w:r>
          </w:p>
        </w:tc>
        <w:tc>
          <w:tcPr>
            <w:tcW w:w="997" w:type="dxa"/>
            <w:vAlign w:val="center"/>
          </w:tcPr>
          <w:p w14:paraId="02922635" w14:textId="77777777" w:rsidR="00A31DCD" w:rsidRDefault="00A31DCD" w:rsidP="00D347D7">
            <w:pPr>
              <w:jc w:val="center"/>
              <w:rPr>
                <w:rFonts w:ascii="Calibri" w:hAnsi="Calibri" w:cs="Calibri"/>
              </w:rPr>
            </w:pPr>
            <w:r>
              <w:rPr>
                <w:rFonts w:ascii="Calibri" w:hAnsi="Calibri" w:cs="Calibri"/>
                <w:color w:val="000000"/>
              </w:rPr>
              <w:t>0.551</w:t>
            </w:r>
          </w:p>
        </w:tc>
        <w:tc>
          <w:tcPr>
            <w:tcW w:w="1129" w:type="dxa"/>
            <w:vAlign w:val="center"/>
          </w:tcPr>
          <w:p w14:paraId="3BD0664B"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44F11713" w14:textId="77777777" w:rsidR="00A31DCD" w:rsidRDefault="00A31DCD" w:rsidP="00D347D7">
            <w:pPr>
              <w:jc w:val="center"/>
              <w:rPr>
                <w:rFonts w:ascii="Calibri" w:hAnsi="Calibri" w:cs="Calibri"/>
              </w:rPr>
            </w:pPr>
            <w:r>
              <w:rPr>
                <w:rFonts w:ascii="Calibri" w:hAnsi="Calibri" w:cs="Calibri"/>
                <w:color w:val="000000"/>
              </w:rPr>
              <w:t>0.333</w:t>
            </w:r>
          </w:p>
        </w:tc>
        <w:tc>
          <w:tcPr>
            <w:tcW w:w="851" w:type="dxa"/>
            <w:vAlign w:val="center"/>
          </w:tcPr>
          <w:p w14:paraId="700F1DD9" w14:textId="77777777" w:rsidR="00A31DCD" w:rsidRDefault="00A31DCD" w:rsidP="00D347D7">
            <w:pPr>
              <w:jc w:val="center"/>
              <w:rPr>
                <w:rFonts w:ascii="Calibri" w:hAnsi="Calibri" w:cs="Calibri"/>
              </w:rPr>
            </w:pPr>
            <w:r>
              <w:rPr>
                <w:rFonts w:ascii="Calibri" w:hAnsi="Calibri" w:cs="Calibri"/>
                <w:color w:val="000000"/>
              </w:rPr>
              <w:t>0.551</w:t>
            </w:r>
          </w:p>
        </w:tc>
        <w:tc>
          <w:tcPr>
            <w:tcW w:w="1559" w:type="dxa"/>
          </w:tcPr>
          <w:p w14:paraId="0EF907E5" w14:textId="27FBBE50" w:rsidR="00A31DCD" w:rsidRDefault="00A31DCD" w:rsidP="00D347D7">
            <w:pPr>
              <w:jc w:val="center"/>
              <w:rPr>
                <w:rFonts w:ascii="Calibri" w:hAnsi="Calibri" w:cs="Calibri"/>
              </w:rPr>
            </w:pPr>
            <w:r>
              <w:rPr>
                <w:rFonts w:ascii="Calibri" w:hAnsi="Calibri" w:cs="Calibri"/>
              </w:rPr>
              <w:t>SVC, C = 1</w:t>
            </w:r>
          </w:p>
        </w:tc>
        <w:tc>
          <w:tcPr>
            <w:tcW w:w="1134" w:type="dxa"/>
          </w:tcPr>
          <w:p w14:paraId="02B08BA0" w14:textId="77777777" w:rsidR="00A31DCD" w:rsidRDefault="00A31DCD" w:rsidP="00D347D7">
            <w:pPr>
              <w:jc w:val="center"/>
              <w:rPr>
                <w:rFonts w:ascii="Calibri" w:hAnsi="Calibri" w:cs="Calibri"/>
              </w:rPr>
            </w:pPr>
            <w:r>
              <w:rPr>
                <w:rFonts w:ascii="Calibri" w:hAnsi="Calibri" w:cs="Calibri"/>
              </w:rPr>
              <w:t>rbf</w:t>
            </w:r>
          </w:p>
        </w:tc>
        <w:tc>
          <w:tcPr>
            <w:tcW w:w="997" w:type="dxa"/>
          </w:tcPr>
          <w:p w14:paraId="49E92BC7" w14:textId="77777777" w:rsidR="00A31DCD" w:rsidRDefault="00A31DCD" w:rsidP="00D347D7">
            <w:pPr>
              <w:jc w:val="center"/>
              <w:rPr>
                <w:rFonts w:ascii="Calibri" w:hAnsi="Calibri" w:cs="Calibri"/>
              </w:rPr>
            </w:pPr>
            <w:r>
              <w:rPr>
                <w:rFonts w:ascii="Calibri" w:hAnsi="Calibri" w:cs="Calibri"/>
              </w:rPr>
              <w:t>n.a.</w:t>
            </w:r>
          </w:p>
        </w:tc>
        <w:tc>
          <w:tcPr>
            <w:tcW w:w="997" w:type="dxa"/>
          </w:tcPr>
          <w:p w14:paraId="1141430C"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FB5CDFF" w14:textId="77777777" w:rsidR="00A31DCD" w:rsidRDefault="00A31DCD" w:rsidP="00D347D7">
            <w:pPr>
              <w:jc w:val="center"/>
              <w:rPr>
                <w:rFonts w:ascii="Calibri" w:hAnsi="Calibri" w:cs="Calibri"/>
              </w:rPr>
            </w:pPr>
            <w:r>
              <w:rPr>
                <w:rFonts w:ascii="Calibri" w:hAnsi="Calibri" w:cs="Calibri"/>
              </w:rPr>
              <w:t>PCA</w:t>
            </w:r>
          </w:p>
        </w:tc>
      </w:tr>
      <w:tr w:rsidR="00A31DCD" w14:paraId="185FABEB" w14:textId="77777777" w:rsidTr="00A31DCD">
        <w:tc>
          <w:tcPr>
            <w:tcW w:w="567" w:type="dxa"/>
          </w:tcPr>
          <w:p w14:paraId="0E6B69CD" w14:textId="77777777" w:rsidR="00A31DCD" w:rsidRDefault="00A31DCD" w:rsidP="00D347D7">
            <w:pPr>
              <w:jc w:val="center"/>
              <w:rPr>
                <w:rFonts w:ascii="Calibri" w:hAnsi="Calibri" w:cs="Calibri"/>
              </w:rPr>
            </w:pPr>
            <w:r>
              <w:rPr>
                <w:rFonts w:ascii="Calibri" w:hAnsi="Calibri" w:cs="Calibri"/>
              </w:rPr>
              <w:t>16</w:t>
            </w:r>
          </w:p>
        </w:tc>
        <w:tc>
          <w:tcPr>
            <w:tcW w:w="993" w:type="dxa"/>
            <w:vAlign w:val="center"/>
          </w:tcPr>
          <w:p w14:paraId="49C6A5DA" w14:textId="77777777" w:rsidR="00A31DCD" w:rsidRDefault="00A31DCD" w:rsidP="00D347D7">
            <w:pPr>
              <w:jc w:val="center"/>
              <w:rPr>
                <w:rFonts w:ascii="Calibri" w:hAnsi="Calibri" w:cs="Calibri"/>
              </w:rPr>
            </w:pPr>
            <w:r>
              <w:rPr>
                <w:rFonts w:ascii="Calibri" w:hAnsi="Calibri" w:cs="Calibri"/>
                <w:color w:val="000000"/>
              </w:rPr>
              <w:t>0.556</w:t>
            </w:r>
          </w:p>
        </w:tc>
        <w:tc>
          <w:tcPr>
            <w:tcW w:w="992" w:type="dxa"/>
            <w:vAlign w:val="center"/>
          </w:tcPr>
          <w:p w14:paraId="64D587DE" w14:textId="77777777" w:rsidR="00A31DCD" w:rsidRDefault="00A31DCD" w:rsidP="00D347D7">
            <w:pPr>
              <w:jc w:val="center"/>
              <w:rPr>
                <w:rFonts w:ascii="Calibri" w:hAnsi="Calibri" w:cs="Calibri"/>
              </w:rPr>
            </w:pPr>
            <w:r>
              <w:rPr>
                <w:rFonts w:ascii="Calibri" w:hAnsi="Calibri" w:cs="Calibri"/>
                <w:color w:val="000000"/>
              </w:rPr>
              <w:t>0.727</w:t>
            </w:r>
          </w:p>
        </w:tc>
        <w:tc>
          <w:tcPr>
            <w:tcW w:w="997" w:type="dxa"/>
            <w:vAlign w:val="center"/>
          </w:tcPr>
          <w:p w14:paraId="6ECA2A29" w14:textId="77777777" w:rsidR="00A31DCD" w:rsidRDefault="00A31DCD" w:rsidP="00D347D7">
            <w:pPr>
              <w:jc w:val="center"/>
              <w:rPr>
                <w:rFonts w:ascii="Calibri" w:hAnsi="Calibri" w:cs="Calibri"/>
              </w:rPr>
            </w:pPr>
            <w:r>
              <w:rPr>
                <w:rFonts w:ascii="Calibri" w:hAnsi="Calibri" w:cs="Calibri"/>
                <w:color w:val="000000"/>
              </w:rPr>
              <w:t>0.508</w:t>
            </w:r>
          </w:p>
        </w:tc>
        <w:tc>
          <w:tcPr>
            <w:tcW w:w="1129" w:type="dxa"/>
            <w:vAlign w:val="center"/>
          </w:tcPr>
          <w:p w14:paraId="5CC050EB" w14:textId="77777777" w:rsidR="00A31DCD" w:rsidRDefault="00A31DCD" w:rsidP="00D347D7">
            <w:pPr>
              <w:jc w:val="center"/>
              <w:rPr>
                <w:rFonts w:ascii="Calibri" w:hAnsi="Calibri" w:cs="Calibri"/>
              </w:rPr>
            </w:pPr>
            <w:r>
              <w:rPr>
                <w:rFonts w:ascii="Calibri" w:hAnsi="Calibri" w:cs="Calibri"/>
                <w:color w:val="000000"/>
              </w:rPr>
              <w:t>0.615</w:t>
            </w:r>
          </w:p>
        </w:tc>
        <w:tc>
          <w:tcPr>
            <w:tcW w:w="1134" w:type="dxa"/>
            <w:vAlign w:val="center"/>
          </w:tcPr>
          <w:p w14:paraId="58ED221C"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1C4264BD" w14:textId="77777777" w:rsidR="00A31DCD" w:rsidRDefault="00A31DCD" w:rsidP="00D347D7">
            <w:pPr>
              <w:jc w:val="center"/>
              <w:rPr>
                <w:rFonts w:ascii="Calibri" w:hAnsi="Calibri" w:cs="Calibri"/>
              </w:rPr>
            </w:pPr>
            <w:r>
              <w:rPr>
                <w:rFonts w:ascii="Calibri" w:hAnsi="Calibri" w:cs="Calibri"/>
                <w:color w:val="000000"/>
              </w:rPr>
              <w:t>0.508</w:t>
            </w:r>
          </w:p>
        </w:tc>
        <w:tc>
          <w:tcPr>
            <w:tcW w:w="1559" w:type="dxa"/>
          </w:tcPr>
          <w:p w14:paraId="3A1F74F6" w14:textId="201912F2" w:rsidR="00A31DCD" w:rsidRDefault="00A31DCD" w:rsidP="00D347D7">
            <w:pPr>
              <w:jc w:val="center"/>
              <w:rPr>
                <w:rFonts w:ascii="Calibri" w:hAnsi="Calibri" w:cs="Calibri"/>
              </w:rPr>
            </w:pPr>
            <w:r>
              <w:rPr>
                <w:rFonts w:ascii="Calibri" w:hAnsi="Calibri" w:cs="Calibri"/>
              </w:rPr>
              <w:t>SVC, C = 1</w:t>
            </w:r>
          </w:p>
        </w:tc>
        <w:tc>
          <w:tcPr>
            <w:tcW w:w="1134" w:type="dxa"/>
          </w:tcPr>
          <w:p w14:paraId="63D6D416" w14:textId="77777777" w:rsidR="00A31DCD" w:rsidRDefault="00A31DCD" w:rsidP="00D347D7">
            <w:pPr>
              <w:jc w:val="center"/>
              <w:rPr>
                <w:rFonts w:ascii="Calibri" w:hAnsi="Calibri" w:cs="Calibri"/>
              </w:rPr>
            </w:pPr>
            <w:r>
              <w:rPr>
                <w:rFonts w:ascii="Calibri" w:hAnsi="Calibri" w:cs="Calibri"/>
              </w:rPr>
              <w:t>rbf</w:t>
            </w:r>
          </w:p>
        </w:tc>
        <w:tc>
          <w:tcPr>
            <w:tcW w:w="997" w:type="dxa"/>
          </w:tcPr>
          <w:p w14:paraId="43933E36" w14:textId="77777777" w:rsidR="00A31DCD" w:rsidRDefault="00A31DCD" w:rsidP="00D347D7">
            <w:pPr>
              <w:jc w:val="center"/>
              <w:rPr>
                <w:rFonts w:ascii="Calibri" w:hAnsi="Calibri" w:cs="Calibri"/>
              </w:rPr>
            </w:pPr>
            <w:r>
              <w:rPr>
                <w:rFonts w:ascii="Calibri" w:hAnsi="Calibri" w:cs="Calibri"/>
              </w:rPr>
              <w:t>n.a.</w:t>
            </w:r>
          </w:p>
        </w:tc>
        <w:tc>
          <w:tcPr>
            <w:tcW w:w="997" w:type="dxa"/>
          </w:tcPr>
          <w:p w14:paraId="02C67EE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13FE2860" w14:textId="77777777" w:rsidR="00A31DCD" w:rsidRDefault="00A31DCD" w:rsidP="00D347D7">
            <w:pPr>
              <w:jc w:val="center"/>
              <w:rPr>
                <w:rFonts w:ascii="Calibri" w:hAnsi="Calibri" w:cs="Calibri"/>
              </w:rPr>
            </w:pPr>
            <w:r>
              <w:rPr>
                <w:rFonts w:ascii="Calibri" w:hAnsi="Calibri" w:cs="Calibri"/>
              </w:rPr>
              <w:t>PCA</w:t>
            </w:r>
          </w:p>
        </w:tc>
      </w:tr>
      <w:tr w:rsidR="00A31DCD" w14:paraId="2A1B0024" w14:textId="77777777" w:rsidTr="00A31DCD">
        <w:tc>
          <w:tcPr>
            <w:tcW w:w="567" w:type="dxa"/>
          </w:tcPr>
          <w:p w14:paraId="295313F7" w14:textId="77777777" w:rsidR="00A31DCD" w:rsidRDefault="00A31DCD" w:rsidP="00D347D7">
            <w:pPr>
              <w:jc w:val="center"/>
              <w:rPr>
                <w:rFonts w:ascii="Calibri" w:hAnsi="Calibri" w:cs="Calibri"/>
              </w:rPr>
            </w:pPr>
            <w:r>
              <w:rPr>
                <w:rFonts w:ascii="Calibri" w:hAnsi="Calibri" w:cs="Calibri"/>
              </w:rPr>
              <w:t>17</w:t>
            </w:r>
          </w:p>
        </w:tc>
        <w:tc>
          <w:tcPr>
            <w:tcW w:w="993" w:type="dxa"/>
            <w:vAlign w:val="center"/>
          </w:tcPr>
          <w:p w14:paraId="7331AA0B" w14:textId="77777777" w:rsidR="00A31DCD" w:rsidRDefault="00A31DCD" w:rsidP="00D347D7">
            <w:pPr>
              <w:jc w:val="center"/>
              <w:rPr>
                <w:rFonts w:ascii="Calibri" w:hAnsi="Calibri" w:cs="Calibri"/>
              </w:rPr>
            </w:pPr>
            <w:r>
              <w:rPr>
                <w:rFonts w:ascii="Calibri" w:hAnsi="Calibri" w:cs="Calibri"/>
                <w:color w:val="000000"/>
              </w:rPr>
              <w:t>0.611</w:t>
            </w:r>
          </w:p>
        </w:tc>
        <w:tc>
          <w:tcPr>
            <w:tcW w:w="992" w:type="dxa"/>
            <w:vAlign w:val="center"/>
          </w:tcPr>
          <w:p w14:paraId="5355547E" w14:textId="77777777" w:rsidR="00A31DCD" w:rsidRDefault="00A31DCD" w:rsidP="00D347D7">
            <w:pPr>
              <w:jc w:val="center"/>
              <w:rPr>
                <w:rFonts w:ascii="Calibri" w:hAnsi="Calibri" w:cs="Calibri"/>
              </w:rPr>
            </w:pPr>
            <w:r>
              <w:rPr>
                <w:rFonts w:ascii="Calibri" w:hAnsi="Calibri" w:cs="Calibri"/>
                <w:color w:val="000000"/>
              </w:rPr>
              <w:t>0.800</w:t>
            </w:r>
          </w:p>
        </w:tc>
        <w:tc>
          <w:tcPr>
            <w:tcW w:w="997" w:type="dxa"/>
            <w:vAlign w:val="center"/>
          </w:tcPr>
          <w:p w14:paraId="0B974037" w14:textId="77777777" w:rsidR="00A31DCD" w:rsidRDefault="00A31DCD" w:rsidP="00D347D7">
            <w:pPr>
              <w:jc w:val="center"/>
              <w:rPr>
                <w:rFonts w:ascii="Calibri" w:hAnsi="Calibri" w:cs="Calibri"/>
              </w:rPr>
            </w:pPr>
            <w:r>
              <w:rPr>
                <w:rFonts w:ascii="Calibri" w:hAnsi="Calibri" w:cs="Calibri"/>
                <w:color w:val="000000"/>
              </w:rPr>
              <w:t>0.608</w:t>
            </w:r>
          </w:p>
        </w:tc>
        <w:tc>
          <w:tcPr>
            <w:tcW w:w="1129" w:type="dxa"/>
            <w:vAlign w:val="center"/>
          </w:tcPr>
          <w:p w14:paraId="44873AAC" w14:textId="77777777" w:rsidR="00A31DCD" w:rsidRDefault="00A31DCD" w:rsidP="00D347D7">
            <w:pPr>
              <w:jc w:val="center"/>
              <w:rPr>
                <w:rFonts w:ascii="Calibri" w:hAnsi="Calibri" w:cs="Calibri"/>
              </w:rPr>
            </w:pPr>
            <w:r>
              <w:rPr>
                <w:rFonts w:ascii="Calibri" w:hAnsi="Calibri" w:cs="Calibri"/>
                <w:color w:val="000000"/>
              </w:rPr>
              <w:t>0.615</w:t>
            </w:r>
          </w:p>
        </w:tc>
        <w:tc>
          <w:tcPr>
            <w:tcW w:w="1134" w:type="dxa"/>
            <w:vAlign w:val="center"/>
          </w:tcPr>
          <w:p w14:paraId="12E2B746"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1E9DA34B" w14:textId="77777777" w:rsidR="00A31DCD" w:rsidRDefault="00A31DCD" w:rsidP="00D347D7">
            <w:pPr>
              <w:jc w:val="center"/>
              <w:rPr>
                <w:rFonts w:ascii="Calibri" w:hAnsi="Calibri" w:cs="Calibri"/>
              </w:rPr>
            </w:pPr>
            <w:r>
              <w:rPr>
                <w:rFonts w:ascii="Calibri" w:hAnsi="Calibri" w:cs="Calibri"/>
                <w:color w:val="000000"/>
              </w:rPr>
              <w:t>0.608</w:t>
            </w:r>
          </w:p>
        </w:tc>
        <w:tc>
          <w:tcPr>
            <w:tcW w:w="1559" w:type="dxa"/>
          </w:tcPr>
          <w:p w14:paraId="208E23D4" w14:textId="645AAD11" w:rsidR="00A31DCD" w:rsidRDefault="00A31DCD" w:rsidP="00D347D7">
            <w:pPr>
              <w:jc w:val="center"/>
              <w:rPr>
                <w:rFonts w:ascii="Calibri" w:hAnsi="Calibri" w:cs="Calibri"/>
              </w:rPr>
            </w:pPr>
            <w:r>
              <w:rPr>
                <w:rFonts w:ascii="Calibri" w:hAnsi="Calibri" w:cs="Calibri"/>
              </w:rPr>
              <w:t>SVC, C = 1</w:t>
            </w:r>
          </w:p>
        </w:tc>
        <w:tc>
          <w:tcPr>
            <w:tcW w:w="1134" w:type="dxa"/>
          </w:tcPr>
          <w:p w14:paraId="08013C9C" w14:textId="77777777" w:rsidR="00A31DCD" w:rsidRDefault="00A31DCD" w:rsidP="00D347D7">
            <w:pPr>
              <w:jc w:val="center"/>
              <w:rPr>
                <w:rFonts w:ascii="Calibri" w:hAnsi="Calibri" w:cs="Calibri"/>
              </w:rPr>
            </w:pPr>
            <w:r>
              <w:rPr>
                <w:rFonts w:ascii="Calibri" w:hAnsi="Calibri" w:cs="Calibri"/>
              </w:rPr>
              <w:t>rbf</w:t>
            </w:r>
          </w:p>
        </w:tc>
        <w:tc>
          <w:tcPr>
            <w:tcW w:w="997" w:type="dxa"/>
          </w:tcPr>
          <w:p w14:paraId="327ECFD0" w14:textId="77777777" w:rsidR="00A31DCD" w:rsidRDefault="00A31DCD" w:rsidP="00D347D7">
            <w:pPr>
              <w:jc w:val="center"/>
              <w:rPr>
                <w:rFonts w:ascii="Calibri" w:hAnsi="Calibri" w:cs="Calibri"/>
              </w:rPr>
            </w:pPr>
            <w:r>
              <w:rPr>
                <w:rFonts w:ascii="Calibri" w:hAnsi="Calibri" w:cs="Calibri"/>
              </w:rPr>
              <w:t>n.a.</w:t>
            </w:r>
          </w:p>
        </w:tc>
        <w:tc>
          <w:tcPr>
            <w:tcW w:w="997" w:type="dxa"/>
          </w:tcPr>
          <w:p w14:paraId="45F73FAB"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9526C8C" w14:textId="77777777" w:rsidR="00A31DCD" w:rsidRDefault="00A31DCD" w:rsidP="00D347D7">
            <w:pPr>
              <w:jc w:val="center"/>
              <w:rPr>
                <w:rFonts w:ascii="Calibri" w:hAnsi="Calibri" w:cs="Calibri"/>
              </w:rPr>
            </w:pPr>
            <w:r>
              <w:rPr>
                <w:rFonts w:ascii="Calibri" w:hAnsi="Calibri" w:cs="Calibri"/>
              </w:rPr>
              <w:t>PCA</w:t>
            </w:r>
          </w:p>
        </w:tc>
      </w:tr>
      <w:tr w:rsidR="00A31DCD" w14:paraId="343A3E1B" w14:textId="77777777" w:rsidTr="00A31DCD">
        <w:tc>
          <w:tcPr>
            <w:tcW w:w="567" w:type="dxa"/>
          </w:tcPr>
          <w:p w14:paraId="68E13147" w14:textId="77777777" w:rsidR="00A31DCD" w:rsidRDefault="00A31DCD" w:rsidP="00D347D7">
            <w:pPr>
              <w:jc w:val="center"/>
              <w:rPr>
                <w:rFonts w:ascii="Calibri" w:hAnsi="Calibri" w:cs="Calibri"/>
              </w:rPr>
            </w:pPr>
            <w:r>
              <w:rPr>
                <w:rFonts w:ascii="Calibri" w:hAnsi="Calibri" w:cs="Calibri"/>
              </w:rPr>
              <w:t>18</w:t>
            </w:r>
          </w:p>
        </w:tc>
        <w:tc>
          <w:tcPr>
            <w:tcW w:w="993" w:type="dxa"/>
            <w:vAlign w:val="center"/>
          </w:tcPr>
          <w:p w14:paraId="222C6695" w14:textId="77777777" w:rsidR="00A31DCD" w:rsidRDefault="00A31DCD" w:rsidP="00D347D7">
            <w:pPr>
              <w:jc w:val="center"/>
              <w:rPr>
                <w:rFonts w:ascii="Calibri" w:hAnsi="Calibri" w:cs="Calibri"/>
              </w:rPr>
            </w:pPr>
            <w:r>
              <w:rPr>
                <w:rFonts w:ascii="Calibri" w:hAnsi="Calibri" w:cs="Calibri"/>
                <w:color w:val="000000"/>
              </w:rPr>
              <w:t>0.556</w:t>
            </w:r>
          </w:p>
        </w:tc>
        <w:tc>
          <w:tcPr>
            <w:tcW w:w="992" w:type="dxa"/>
            <w:vAlign w:val="center"/>
          </w:tcPr>
          <w:p w14:paraId="1C682A4A" w14:textId="77777777" w:rsidR="00A31DCD" w:rsidRDefault="00A31DCD" w:rsidP="00D347D7">
            <w:pPr>
              <w:jc w:val="center"/>
              <w:rPr>
                <w:rFonts w:ascii="Calibri" w:hAnsi="Calibri" w:cs="Calibri"/>
              </w:rPr>
            </w:pPr>
            <w:r>
              <w:rPr>
                <w:rFonts w:ascii="Calibri" w:hAnsi="Calibri" w:cs="Calibri"/>
                <w:color w:val="000000"/>
              </w:rPr>
              <w:t>0.727</w:t>
            </w:r>
          </w:p>
        </w:tc>
        <w:tc>
          <w:tcPr>
            <w:tcW w:w="997" w:type="dxa"/>
            <w:vAlign w:val="center"/>
          </w:tcPr>
          <w:p w14:paraId="632B0949" w14:textId="77777777" w:rsidR="00A31DCD" w:rsidRDefault="00A31DCD" w:rsidP="00D347D7">
            <w:pPr>
              <w:jc w:val="center"/>
              <w:rPr>
                <w:rFonts w:ascii="Calibri" w:hAnsi="Calibri" w:cs="Calibri"/>
              </w:rPr>
            </w:pPr>
            <w:r>
              <w:rPr>
                <w:rFonts w:ascii="Calibri" w:hAnsi="Calibri" w:cs="Calibri"/>
                <w:color w:val="000000"/>
              </w:rPr>
              <w:t>0.508</w:t>
            </w:r>
          </w:p>
        </w:tc>
        <w:tc>
          <w:tcPr>
            <w:tcW w:w="1129" w:type="dxa"/>
            <w:vAlign w:val="center"/>
          </w:tcPr>
          <w:p w14:paraId="05101C66" w14:textId="77777777" w:rsidR="00A31DCD" w:rsidRDefault="00A31DCD" w:rsidP="00D347D7">
            <w:pPr>
              <w:jc w:val="center"/>
              <w:rPr>
                <w:rFonts w:ascii="Calibri" w:hAnsi="Calibri" w:cs="Calibri"/>
              </w:rPr>
            </w:pPr>
            <w:r>
              <w:rPr>
                <w:rFonts w:ascii="Calibri" w:hAnsi="Calibri" w:cs="Calibri"/>
                <w:color w:val="000000"/>
              </w:rPr>
              <w:t>0.615</w:t>
            </w:r>
          </w:p>
        </w:tc>
        <w:tc>
          <w:tcPr>
            <w:tcW w:w="1134" w:type="dxa"/>
            <w:vAlign w:val="center"/>
          </w:tcPr>
          <w:p w14:paraId="561E3797"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60478115" w14:textId="77777777" w:rsidR="00A31DCD" w:rsidRDefault="00A31DCD" w:rsidP="00D347D7">
            <w:pPr>
              <w:jc w:val="center"/>
              <w:rPr>
                <w:rFonts w:ascii="Calibri" w:hAnsi="Calibri" w:cs="Calibri"/>
              </w:rPr>
            </w:pPr>
            <w:r>
              <w:rPr>
                <w:rFonts w:ascii="Calibri" w:hAnsi="Calibri" w:cs="Calibri"/>
                <w:color w:val="000000"/>
              </w:rPr>
              <w:t>0.508</w:t>
            </w:r>
          </w:p>
        </w:tc>
        <w:tc>
          <w:tcPr>
            <w:tcW w:w="1559" w:type="dxa"/>
          </w:tcPr>
          <w:p w14:paraId="322FEBAE" w14:textId="0CCA9F0E" w:rsidR="00A31DCD" w:rsidRDefault="00A31DCD" w:rsidP="00D347D7">
            <w:pPr>
              <w:jc w:val="center"/>
              <w:rPr>
                <w:rFonts w:ascii="Calibri" w:hAnsi="Calibri" w:cs="Calibri"/>
              </w:rPr>
            </w:pPr>
            <w:r>
              <w:rPr>
                <w:rFonts w:ascii="Calibri" w:hAnsi="Calibri" w:cs="Calibri"/>
              </w:rPr>
              <w:t>SVC, C = 1</w:t>
            </w:r>
          </w:p>
        </w:tc>
        <w:tc>
          <w:tcPr>
            <w:tcW w:w="1134" w:type="dxa"/>
          </w:tcPr>
          <w:p w14:paraId="73713F02"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5A8B36E5" w14:textId="77777777" w:rsidR="00A31DCD" w:rsidRDefault="00A31DCD" w:rsidP="00D347D7">
            <w:pPr>
              <w:jc w:val="center"/>
              <w:rPr>
                <w:rFonts w:ascii="Calibri" w:hAnsi="Calibri" w:cs="Calibri"/>
              </w:rPr>
            </w:pPr>
            <w:r>
              <w:rPr>
                <w:rFonts w:ascii="Calibri" w:hAnsi="Calibri" w:cs="Calibri"/>
              </w:rPr>
              <w:t>n.a.</w:t>
            </w:r>
          </w:p>
        </w:tc>
        <w:tc>
          <w:tcPr>
            <w:tcW w:w="997" w:type="dxa"/>
          </w:tcPr>
          <w:p w14:paraId="29C5E31B"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7A65C93" w14:textId="77777777" w:rsidR="00A31DCD" w:rsidRDefault="00A31DCD" w:rsidP="00D347D7">
            <w:pPr>
              <w:jc w:val="center"/>
              <w:rPr>
                <w:rFonts w:ascii="Calibri" w:hAnsi="Calibri" w:cs="Calibri"/>
              </w:rPr>
            </w:pPr>
            <w:r>
              <w:rPr>
                <w:rFonts w:ascii="Calibri" w:hAnsi="Calibri" w:cs="Calibri"/>
              </w:rPr>
              <w:t>None</w:t>
            </w:r>
          </w:p>
        </w:tc>
      </w:tr>
      <w:tr w:rsidR="00A31DCD" w14:paraId="752BE039" w14:textId="77777777" w:rsidTr="00A31DCD">
        <w:tc>
          <w:tcPr>
            <w:tcW w:w="567" w:type="dxa"/>
          </w:tcPr>
          <w:p w14:paraId="396D6F52" w14:textId="77777777" w:rsidR="00A31DCD" w:rsidRDefault="00A31DCD" w:rsidP="00D347D7">
            <w:pPr>
              <w:jc w:val="center"/>
              <w:rPr>
                <w:rFonts w:ascii="Calibri" w:hAnsi="Calibri" w:cs="Calibri"/>
              </w:rPr>
            </w:pPr>
            <w:r>
              <w:rPr>
                <w:rFonts w:ascii="Calibri" w:hAnsi="Calibri" w:cs="Calibri"/>
              </w:rPr>
              <w:t>19</w:t>
            </w:r>
          </w:p>
        </w:tc>
        <w:tc>
          <w:tcPr>
            <w:tcW w:w="993" w:type="dxa"/>
            <w:vAlign w:val="center"/>
          </w:tcPr>
          <w:p w14:paraId="36546AA4" w14:textId="77777777" w:rsidR="00A31DCD" w:rsidRDefault="00A31DCD" w:rsidP="00D347D7">
            <w:pPr>
              <w:jc w:val="center"/>
              <w:rPr>
                <w:rFonts w:ascii="Calibri" w:hAnsi="Calibri" w:cs="Calibri"/>
              </w:rPr>
            </w:pPr>
            <w:r>
              <w:rPr>
                <w:rFonts w:ascii="Calibri" w:hAnsi="Calibri" w:cs="Calibri"/>
                <w:color w:val="000000"/>
              </w:rPr>
              <w:t>0.611</w:t>
            </w:r>
          </w:p>
        </w:tc>
        <w:tc>
          <w:tcPr>
            <w:tcW w:w="992" w:type="dxa"/>
            <w:vAlign w:val="center"/>
          </w:tcPr>
          <w:p w14:paraId="5F8BE4DA" w14:textId="77777777" w:rsidR="00A31DCD" w:rsidRDefault="00A31DCD" w:rsidP="00D347D7">
            <w:pPr>
              <w:jc w:val="center"/>
              <w:rPr>
                <w:rFonts w:ascii="Calibri" w:hAnsi="Calibri" w:cs="Calibri"/>
              </w:rPr>
            </w:pPr>
            <w:r>
              <w:rPr>
                <w:rFonts w:ascii="Calibri" w:hAnsi="Calibri" w:cs="Calibri"/>
                <w:color w:val="000000"/>
              </w:rPr>
              <w:t>0.714</w:t>
            </w:r>
          </w:p>
        </w:tc>
        <w:tc>
          <w:tcPr>
            <w:tcW w:w="997" w:type="dxa"/>
            <w:vAlign w:val="center"/>
          </w:tcPr>
          <w:p w14:paraId="14D75FC8" w14:textId="77777777" w:rsidR="00A31DCD" w:rsidRDefault="00A31DCD" w:rsidP="00D347D7">
            <w:pPr>
              <w:jc w:val="center"/>
              <w:rPr>
                <w:rFonts w:ascii="Calibri" w:hAnsi="Calibri" w:cs="Calibri"/>
              </w:rPr>
            </w:pPr>
            <w:r>
              <w:rPr>
                <w:rFonts w:ascii="Calibri" w:hAnsi="Calibri" w:cs="Calibri"/>
                <w:color w:val="000000"/>
              </w:rPr>
              <w:t>0.485</w:t>
            </w:r>
          </w:p>
        </w:tc>
        <w:tc>
          <w:tcPr>
            <w:tcW w:w="1129" w:type="dxa"/>
            <w:vAlign w:val="center"/>
          </w:tcPr>
          <w:p w14:paraId="2582344E"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0F1D541A"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73303306" w14:textId="77777777" w:rsidR="00A31DCD" w:rsidRDefault="00A31DCD" w:rsidP="00D347D7">
            <w:pPr>
              <w:jc w:val="center"/>
              <w:rPr>
                <w:rFonts w:ascii="Calibri" w:hAnsi="Calibri" w:cs="Calibri"/>
              </w:rPr>
            </w:pPr>
            <w:r>
              <w:rPr>
                <w:rFonts w:ascii="Calibri" w:hAnsi="Calibri" w:cs="Calibri"/>
                <w:color w:val="000000"/>
              </w:rPr>
              <w:t>0.485</w:t>
            </w:r>
          </w:p>
        </w:tc>
        <w:tc>
          <w:tcPr>
            <w:tcW w:w="1559" w:type="dxa"/>
          </w:tcPr>
          <w:p w14:paraId="1B225542" w14:textId="649DA07C" w:rsidR="00A31DCD" w:rsidRDefault="00A31DCD" w:rsidP="00D347D7">
            <w:pPr>
              <w:jc w:val="center"/>
              <w:rPr>
                <w:rFonts w:ascii="Calibri" w:hAnsi="Calibri" w:cs="Calibri"/>
              </w:rPr>
            </w:pPr>
            <w:r>
              <w:rPr>
                <w:rFonts w:ascii="Calibri" w:hAnsi="Calibri" w:cs="Calibri"/>
              </w:rPr>
              <w:t>SVC, C = 0.0001</w:t>
            </w:r>
          </w:p>
        </w:tc>
        <w:tc>
          <w:tcPr>
            <w:tcW w:w="1134" w:type="dxa"/>
          </w:tcPr>
          <w:p w14:paraId="0F2D83FF"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02D77E5" w14:textId="77777777" w:rsidR="00A31DCD" w:rsidRDefault="00A31DCD" w:rsidP="00D347D7">
            <w:pPr>
              <w:jc w:val="center"/>
              <w:rPr>
                <w:rFonts w:ascii="Calibri" w:hAnsi="Calibri" w:cs="Calibri"/>
              </w:rPr>
            </w:pPr>
            <w:r>
              <w:rPr>
                <w:rFonts w:ascii="Calibri" w:hAnsi="Calibri" w:cs="Calibri"/>
              </w:rPr>
              <w:t>n.a.</w:t>
            </w:r>
          </w:p>
        </w:tc>
        <w:tc>
          <w:tcPr>
            <w:tcW w:w="997" w:type="dxa"/>
          </w:tcPr>
          <w:p w14:paraId="4B5D771D"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BAF7517" w14:textId="77777777" w:rsidR="00A31DCD" w:rsidRDefault="00A31DCD" w:rsidP="00D347D7">
            <w:pPr>
              <w:jc w:val="center"/>
              <w:rPr>
                <w:rFonts w:ascii="Calibri" w:hAnsi="Calibri" w:cs="Calibri"/>
              </w:rPr>
            </w:pPr>
            <w:r>
              <w:rPr>
                <w:rFonts w:ascii="Calibri" w:hAnsi="Calibri" w:cs="Calibri"/>
              </w:rPr>
              <w:t>PCA</w:t>
            </w:r>
          </w:p>
        </w:tc>
      </w:tr>
      <w:tr w:rsidR="00A31DCD" w14:paraId="0B350991" w14:textId="77777777" w:rsidTr="00A31DCD">
        <w:tc>
          <w:tcPr>
            <w:tcW w:w="567" w:type="dxa"/>
          </w:tcPr>
          <w:p w14:paraId="2F45E7FD" w14:textId="77777777" w:rsidR="00A31DCD" w:rsidRDefault="00A31DCD" w:rsidP="00D347D7">
            <w:pPr>
              <w:jc w:val="center"/>
              <w:rPr>
                <w:rFonts w:ascii="Calibri" w:hAnsi="Calibri" w:cs="Calibri"/>
              </w:rPr>
            </w:pPr>
            <w:r>
              <w:rPr>
                <w:rFonts w:ascii="Calibri" w:hAnsi="Calibri" w:cs="Calibri"/>
              </w:rPr>
              <w:t>20</w:t>
            </w:r>
          </w:p>
        </w:tc>
        <w:tc>
          <w:tcPr>
            <w:tcW w:w="993" w:type="dxa"/>
            <w:vAlign w:val="center"/>
          </w:tcPr>
          <w:p w14:paraId="27E1A35D" w14:textId="77777777" w:rsidR="00A31DCD" w:rsidRDefault="00A31DCD" w:rsidP="00D347D7">
            <w:pPr>
              <w:jc w:val="center"/>
              <w:rPr>
                <w:rFonts w:ascii="Calibri" w:hAnsi="Calibri" w:cs="Calibri"/>
              </w:rPr>
            </w:pPr>
            <w:r>
              <w:rPr>
                <w:rFonts w:ascii="Calibri" w:hAnsi="Calibri" w:cs="Calibri"/>
                <w:color w:val="000000"/>
              </w:rPr>
              <w:t>0.778</w:t>
            </w:r>
          </w:p>
        </w:tc>
        <w:tc>
          <w:tcPr>
            <w:tcW w:w="992" w:type="dxa"/>
            <w:vAlign w:val="center"/>
          </w:tcPr>
          <w:p w14:paraId="1644E115" w14:textId="77777777" w:rsidR="00A31DCD" w:rsidRDefault="00A31DCD" w:rsidP="00D347D7">
            <w:pPr>
              <w:jc w:val="center"/>
              <w:rPr>
                <w:rFonts w:ascii="Calibri" w:hAnsi="Calibri" w:cs="Calibri"/>
              </w:rPr>
            </w:pPr>
            <w:r>
              <w:rPr>
                <w:rFonts w:ascii="Calibri" w:hAnsi="Calibri" w:cs="Calibri"/>
                <w:color w:val="000000"/>
              </w:rPr>
              <w:t>0.800</w:t>
            </w:r>
          </w:p>
        </w:tc>
        <w:tc>
          <w:tcPr>
            <w:tcW w:w="997" w:type="dxa"/>
            <w:vAlign w:val="center"/>
          </w:tcPr>
          <w:p w14:paraId="6B7BA23E" w14:textId="77777777" w:rsidR="00A31DCD" w:rsidRDefault="00A31DCD" w:rsidP="00D347D7">
            <w:pPr>
              <w:jc w:val="center"/>
              <w:rPr>
                <w:rFonts w:ascii="Calibri" w:hAnsi="Calibri" w:cs="Calibri"/>
              </w:rPr>
            </w:pPr>
            <w:r>
              <w:rPr>
                <w:rFonts w:ascii="Calibri" w:hAnsi="Calibri" w:cs="Calibri"/>
                <w:color w:val="000000"/>
              </w:rPr>
              <w:t>0.662</w:t>
            </w:r>
          </w:p>
        </w:tc>
        <w:tc>
          <w:tcPr>
            <w:tcW w:w="1129" w:type="dxa"/>
            <w:vAlign w:val="center"/>
          </w:tcPr>
          <w:p w14:paraId="010C0689"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4563595C"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0F6802FB" w14:textId="77777777" w:rsidR="00A31DCD" w:rsidRDefault="00A31DCD" w:rsidP="00D347D7">
            <w:pPr>
              <w:jc w:val="center"/>
              <w:rPr>
                <w:rFonts w:ascii="Calibri" w:hAnsi="Calibri" w:cs="Calibri"/>
              </w:rPr>
            </w:pPr>
            <w:r>
              <w:rPr>
                <w:rFonts w:ascii="Calibri" w:hAnsi="Calibri" w:cs="Calibri"/>
                <w:color w:val="000000"/>
              </w:rPr>
              <w:t>0.662</w:t>
            </w:r>
          </w:p>
        </w:tc>
        <w:tc>
          <w:tcPr>
            <w:tcW w:w="1559" w:type="dxa"/>
          </w:tcPr>
          <w:p w14:paraId="24470CFC" w14:textId="60125DA7" w:rsidR="00A31DCD" w:rsidRDefault="00A31DCD" w:rsidP="00D347D7">
            <w:pPr>
              <w:jc w:val="center"/>
              <w:rPr>
                <w:rFonts w:ascii="Calibri" w:hAnsi="Calibri" w:cs="Calibri"/>
              </w:rPr>
            </w:pPr>
            <w:r>
              <w:rPr>
                <w:rFonts w:ascii="Calibri" w:hAnsi="Calibri" w:cs="Calibri"/>
              </w:rPr>
              <w:t>SVC, C = 1</w:t>
            </w:r>
          </w:p>
        </w:tc>
        <w:tc>
          <w:tcPr>
            <w:tcW w:w="1134" w:type="dxa"/>
          </w:tcPr>
          <w:p w14:paraId="54C9E30E"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018832D" w14:textId="77777777" w:rsidR="00A31DCD" w:rsidRDefault="00A31DCD" w:rsidP="00D347D7">
            <w:pPr>
              <w:jc w:val="center"/>
              <w:rPr>
                <w:rFonts w:ascii="Calibri" w:hAnsi="Calibri" w:cs="Calibri"/>
              </w:rPr>
            </w:pPr>
            <w:r>
              <w:rPr>
                <w:rFonts w:ascii="Calibri" w:hAnsi="Calibri" w:cs="Calibri"/>
              </w:rPr>
              <w:t>n.a.</w:t>
            </w:r>
          </w:p>
        </w:tc>
        <w:tc>
          <w:tcPr>
            <w:tcW w:w="997" w:type="dxa"/>
          </w:tcPr>
          <w:p w14:paraId="276D2F30"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2B8161D" w14:textId="77777777" w:rsidR="00A31DCD" w:rsidRDefault="00A31DCD" w:rsidP="00D347D7">
            <w:pPr>
              <w:jc w:val="center"/>
              <w:rPr>
                <w:rFonts w:ascii="Calibri" w:hAnsi="Calibri" w:cs="Calibri"/>
              </w:rPr>
            </w:pPr>
            <w:r>
              <w:rPr>
                <w:rFonts w:ascii="Calibri" w:hAnsi="Calibri" w:cs="Calibri"/>
              </w:rPr>
              <w:t>PCA</w:t>
            </w:r>
          </w:p>
        </w:tc>
      </w:tr>
      <w:tr w:rsidR="00A31DCD" w14:paraId="75628DD5" w14:textId="77777777" w:rsidTr="00A31DCD">
        <w:tc>
          <w:tcPr>
            <w:tcW w:w="567" w:type="dxa"/>
          </w:tcPr>
          <w:p w14:paraId="0CBCA78B" w14:textId="77777777" w:rsidR="00A31DCD" w:rsidRDefault="00A31DCD" w:rsidP="00D347D7">
            <w:pPr>
              <w:jc w:val="center"/>
              <w:rPr>
                <w:rFonts w:ascii="Calibri" w:hAnsi="Calibri" w:cs="Calibri"/>
              </w:rPr>
            </w:pPr>
            <w:r>
              <w:rPr>
                <w:rFonts w:ascii="Calibri" w:hAnsi="Calibri" w:cs="Calibri"/>
              </w:rPr>
              <w:t>21</w:t>
            </w:r>
          </w:p>
        </w:tc>
        <w:tc>
          <w:tcPr>
            <w:tcW w:w="993" w:type="dxa"/>
            <w:vAlign w:val="center"/>
          </w:tcPr>
          <w:p w14:paraId="3C7424E3" w14:textId="77777777" w:rsidR="00A31DCD" w:rsidRDefault="00A31DCD" w:rsidP="00D347D7">
            <w:pPr>
              <w:jc w:val="center"/>
              <w:rPr>
                <w:rFonts w:ascii="Calibri" w:hAnsi="Calibri" w:cs="Calibri"/>
              </w:rPr>
            </w:pPr>
            <w:r>
              <w:rPr>
                <w:rFonts w:ascii="Calibri" w:hAnsi="Calibri" w:cs="Calibri"/>
                <w:color w:val="000000"/>
              </w:rPr>
              <w:t>0.737</w:t>
            </w:r>
          </w:p>
        </w:tc>
        <w:tc>
          <w:tcPr>
            <w:tcW w:w="992" w:type="dxa"/>
            <w:vAlign w:val="center"/>
          </w:tcPr>
          <w:p w14:paraId="4EB7E471" w14:textId="77777777" w:rsidR="00A31DCD" w:rsidRDefault="00A31DCD" w:rsidP="00D347D7">
            <w:pPr>
              <w:jc w:val="center"/>
              <w:rPr>
                <w:rFonts w:ascii="Calibri" w:hAnsi="Calibri" w:cs="Calibri"/>
              </w:rPr>
            </w:pPr>
            <w:r>
              <w:rPr>
                <w:rFonts w:ascii="Calibri" w:hAnsi="Calibri" w:cs="Calibri"/>
                <w:color w:val="000000"/>
              </w:rPr>
              <w:t>0.765</w:t>
            </w:r>
          </w:p>
        </w:tc>
        <w:tc>
          <w:tcPr>
            <w:tcW w:w="997" w:type="dxa"/>
            <w:vAlign w:val="center"/>
          </w:tcPr>
          <w:p w14:paraId="7FC3A3EE" w14:textId="77777777" w:rsidR="00A31DCD" w:rsidRDefault="00A31DCD" w:rsidP="00D347D7">
            <w:pPr>
              <w:jc w:val="center"/>
              <w:rPr>
                <w:rFonts w:ascii="Calibri" w:hAnsi="Calibri" w:cs="Calibri"/>
              </w:rPr>
            </w:pPr>
            <w:r>
              <w:rPr>
                <w:rFonts w:ascii="Calibri" w:hAnsi="Calibri" w:cs="Calibri"/>
                <w:color w:val="000000"/>
              </w:rPr>
              <w:t>0.564</w:t>
            </w:r>
          </w:p>
        </w:tc>
        <w:tc>
          <w:tcPr>
            <w:tcW w:w="1129" w:type="dxa"/>
            <w:vAlign w:val="center"/>
          </w:tcPr>
          <w:p w14:paraId="0F74DC59" w14:textId="77777777" w:rsidR="00A31DCD" w:rsidRDefault="00A31DCD" w:rsidP="00D347D7">
            <w:pPr>
              <w:jc w:val="center"/>
              <w:rPr>
                <w:rFonts w:ascii="Calibri" w:hAnsi="Calibri" w:cs="Calibri"/>
              </w:rPr>
            </w:pPr>
            <w:r>
              <w:rPr>
                <w:rFonts w:ascii="Calibri" w:hAnsi="Calibri" w:cs="Calibri"/>
                <w:color w:val="000000"/>
              </w:rPr>
              <w:t>0.929</w:t>
            </w:r>
          </w:p>
        </w:tc>
        <w:tc>
          <w:tcPr>
            <w:tcW w:w="1134" w:type="dxa"/>
            <w:vAlign w:val="center"/>
          </w:tcPr>
          <w:p w14:paraId="1135F19D"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5D82DF1D" w14:textId="77777777" w:rsidR="00A31DCD" w:rsidRDefault="00A31DCD" w:rsidP="00D347D7">
            <w:pPr>
              <w:jc w:val="center"/>
              <w:rPr>
                <w:rFonts w:ascii="Calibri" w:hAnsi="Calibri" w:cs="Calibri"/>
              </w:rPr>
            </w:pPr>
            <w:r>
              <w:rPr>
                <w:rFonts w:ascii="Calibri" w:hAnsi="Calibri" w:cs="Calibri"/>
                <w:color w:val="000000"/>
              </w:rPr>
              <w:t>0.564</w:t>
            </w:r>
          </w:p>
        </w:tc>
        <w:tc>
          <w:tcPr>
            <w:tcW w:w="1559" w:type="dxa"/>
          </w:tcPr>
          <w:p w14:paraId="00B63587" w14:textId="76F774BE" w:rsidR="00A31DCD" w:rsidRDefault="00A31DCD" w:rsidP="00D347D7">
            <w:pPr>
              <w:jc w:val="center"/>
              <w:rPr>
                <w:rFonts w:ascii="Calibri" w:hAnsi="Calibri" w:cs="Calibri"/>
              </w:rPr>
            </w:pPr>
            <w:r>
              <w:rPr>
                <w:rFonts w:ascii="Calibri" w:hAnsi="Calibri" w:cs="Calibri"/>
              </w:rPr>
              <w:t>SVC, C = 1</w:t>
            </w:r>
          </w:p>
        </w:tc>
        <w:tc>
          <w:tcPr>
            <w:tcW w:w="1134" w:type="dxa"/>
          </w:tcPr>
          <w:p w14:paraId="69303549"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79792907" w14:textId="77777777" w:rsidR="00A31DCD" w:rsidRDefault="00A31DCD" w:rsidP="00D347D7">
            <w:pPr>
              <w:jc w:val="center"/>
              <w:rPr>
                <w:rFonts w:ascii="Calibri" w:hAnsi="Calibri" w:cs="Calibri"/>
              </w:rPr>
            </w:pPr>
            <w:r>
              <w:rPr>
                <w:rFonts w:ascii="Calibri" w:hAnsi="Calibri" w:cs="Calibri"/>
              </w:rPr>
              <w:t>n.a.</w:t>
            </w:r>
          </w:p>
        </w:tc>
        <w:tc>
          <w:tcPr>
            <w:tcW w:w="997" w:type="dxa"/>
          </w:tcPr>
          <w:p w14:paraId="3827F258"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F88FD19" w14:textId="77777777" w:rsidR="00A31DCD" w:rsidRDefault="00A31DCD" w:rsidP="00D347D7">
            <w:pPr>
              <w:jc w:val="center"/>
              <w:rPr>
                <w:rFonts w:ascii="Calibri" w:hAnsi="Calibri" w:cs="Calibri"/>
              </w:rPr>
            </w:pPr>
            <w:r>
              <w:rPr>
                <w:rFonts w:ascii="Calibri" w:hAnsi="Calibri" w:cs="Calibri"/>
              </w:rPr>
              <w:t>PCA</w:t>
            </w:r>
          </w:p>
        </w:tc>
      </w:tr>
      <w:tr w:rsidR="00A31DCD" w14:paraId="5226C6E4" w14:textId="77777777" w:rsidTr="00A31DCD">
        <w:tc>
          <w:tcPr>
            <w:tcW w:w="567" w:type="dxa"/>
          </w:tcPr>
          <w:p w14:paraId="60E817FE" w14:textId="77777777" w:rsidR="00A31DCD" w:rsidRDefault="00A31DCD" w:rsidP="00D347D7">
            <w:pPr>
              <w:jc w:val="center"/>
              <w:rPr>
                <w:rFonts w:ascii="Calibri" w:hAnsi="Calibri" w:cs="Calibri"/>
              </w:rPr>
            </w:pPr>
            <w:r>
              <w:rPr>
                <w:rFonts w:ascii="Calibri" w:hAnsi="Calibri" w:cs="Calibri"/>
              </w:rPr>
              <w:t>22</w:t>
            </w:r>
          </w:p>
        </w:tc>
        <w:tc>
          <w:tcPr>
            <w:tcW w:w="993" w:type="dxa"/>
            <w:vAlign w:val="center"/>
          </w:tcPr>
          <w:p w14:paraId="42ED4F9A" w14:textId="77777777" w:rsidR="00A31DCD" w:rsidRDefault="00A31DCD" w:rsidP="00D347D7">
            <w:pPr>
              <w:jc w:val="center"/>
              <w:rPr>
                <w:rFonts w:ascii="Calibri" w:hAnsi="Calibri" w:cs="Calibri"/>
              </w:rPr>
            </w:pPr>
            <w:r>
              <w:rPr>
                <w:rFonts w:ascii="Calibri" w:hAnsi="Calibri" w:cs="Calibri"/>
                <w:color w:val="000000"/>
              </w:rPr>
              <w:t>0.579</w:t>
            </w:r>
          </w:p>
        </w:tc>
        <w:tc>
          <w:tcPr>
            <w:tcW w:w="992" w:type="dxa"/>
            <w:vAlign w:val="center"/>
          </w:tcPr>
          <w:p w14:paraId="2513A91A"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7E4B2255" w14:textId="77777777" w:rsidR="00A31DCD" w:rsidRDefault="00A31DCD" w:rsidP="00D347D7">
            <w:pPr>
              <w:jc w:val="center"/>
              <w:rPr>
                <w:rFonts w:ascii="Calibri" w:hAnsi="Calibri" w:cs="Calibri"/>
              </w:rPr>
            </w:pPr>
            <w:r>
              <w:rPr>
                <w:rFonts w:ascii="Calibri" w:hAnsi="Calibri" w:cs="Calibri"/>
                <w:color w:val="000000"/>
              </w:rPr>
              <w:t>0.468</w:t>
            </w:r>
          </w:p>
        </w:tc>
        <w:tc>
          <w:tcPr>
            <w:tcW w:w="1129" w:type="dxa"/>
            <w:vAlign w:val="center"/>
          </w:tcPr>
          <w:p w14:paraId="2371198E"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44EE2E08"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0068D3C2" w14:textId="77777777" w:rsidR="00A31DCD" w:rsidRDefault="00A31DCD" w:rsidP="00D347D7">
            <w:pPr>
              <w:jc w:val="center"/>
              <w:rPr>
                <w:rFonts w:ascii="Calibri" w:hAnsi="Calibri" w:cs="Calibri"/>
              </w:rPr>
            </w:pPr>
            <w:r>
              <w:rPr>
                <w:rFonts w:ascii="Calibri" w:hAnsi="Calibri" w:cs="Calibri"/>
                <w:color w:val="000000"/>
              </w:rPr>
              <w:t>0.468</w:t>
            </w:r>
          </w:p>
        </w:tc>
        <w:tc>
          <w:tcPr>
            <w:tcW w:w="1559" w:type="dxa"/>
          </w:tcPr>
          <w:p w14:paraId="50906DB3" w14:textId="425036C1" w:rsidR="00A31DCD" w:rsidRDefault="00A31DCD" w:rsidP="00D347D7">
            <w:pPr>
              <w:jc w:val="center"/>
              <w:rPr>
                <w:rFonts w:ascii="Calibri" w:hAnsi="Calibri" w:cs="Calibri"/>
              </w:rPr>
            </w:pPr>
            <w:r>
              <w:rPr>
                <w:rFonts w:ascii="Calibri" w:hAnsi="Calibri" w:cs="Calibri"/>
              </w:rPr>
              <w:t>SVC, C = 1</w:t>
            </w:r>
          </w:p>
        </w:tc>
        <w:tc>
          <w:tcPr>
            <w:tcW w:w="1134" w:type="dxa"/>
          </w:tcPr>
          <w:p w14:paraId="4FCD5D05"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4766DBF" w14:textId="77777777" w:rsidR="00A31DCD" w:rsidRDefault="00A31DCD" w:rsidP="00D347D7">
            <w:pPr>
              <w:jc w:val="center"/>
              <w:rPr>
                <w:rFonts w:ascii="Calibri" w:hAnsi="Calibri" w:cs="Calibri"/>
              </w:rPr>
            </w:pPr>
            <w:r>
              <w:rPr>
                <w:rFonts w:ascii="Calibri" w:hAnsi="Calibri" w:cs="Calibri"/>
              </w:rPr>
              <w:t>n.a.</w:t>
            </w:r>
          </w:p>
        </w:tc>
        <w:tc>
          <w:tcPr>
            <w:tcW w:w="997" w:type="dxa"/>
          </w:tcPr>
          <w:p w14:paraId="1E5D059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71AB4298" w14:textId="77777777" w:rsidR="00A31DCD" w:rsidRDefault="00A31DCD" w:rsidP="00D347D7">
            <w:pPr>
              <w:jc w:val="center"/>
              <w:rPr>
                <w:rFonts w:ascii="Calibri" w:hAnsi="Calibri" w:cs="Calibri"/>
              </w:rPr>
            </w:pPr>
            <w:r>
              <w:rPr>
                <w:rFonts w:ascii="Calibri" w:hAnsi="Calibri" w:cs="Calibri"/>
              </w:rPr>
              <w:t>PCA</w:t>
            </w:r>
          </w:p>
        </w:tc>
      </w:tr>
      <w:tr w:rsidR="00A31DCD" w14:paraId="4FED7187" w14:textId="77777777" w:rsidTr="00A31DCD">
        <w:tc>
          <w:tcPr>
            <w:tcW w:w="567" w:type="dxa"/>
          </w:tcPr>
          <w:p w14:paraId="34A8F477" w14:textId="77777777" w:rsidR="00A31DCD" w:rsidRDefault="00A31DCD" w:rsidP="00D347D7">
            <w:pPr>
              <w:jc w:val="center"/>
              <w:rPr>
                <w:rFonts w:ascii="Calibri" w:hAnsi="Calibri" w:cs="Calibri"/>
              </w:rPr>
            </w:pPr>
            <w:r>
              <w:rPr>
                <w:rFonts w:ascii="Calibri" w:hAnsi="Calibri" w:cs="Calibri"/>
              </w:rPr>
              <w:t>23</w:t>
            </w:r>
          </w:p>
        </w:tc>
        <w:tc>
          <w:tcPr>
            <w:tcW w:w="993" w:type="dxa"/>
            <w:vAlign w:val="center"/>
          </w:tcPr>
          <w:p w14:paraId="50B758B0"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24D24183" w14:textId="77777777" w:rsidR="00A31DCD" w:rsidRDefault="00A31DCD" w:rsidP="00D347D7">
            <w:pPr>
              <w:jc w:val="center"/>
              <w:rPr>
                <w:rFonts w:ascii="Calibri" w:hAnsi="Calibri" w:cs="Calibri"/>
              </w:rPr>
            </w:pPr>
            <w:r>
              <w:rPr>
                <w:rFonts w:ascii="Calibri" w:hAnsi="Calibri" w:cs="Calibri"/>
                <w:color w:val="000000"/>
              </w:rPr>
              <w:t>0.714</w:t>
            </w:r>
          </w:p>
        </w:tc>
        <w:tc>
          <w:tcPr>
            <w:tcW w:w="997" w:type="dxa"/>
            <w:vAlign w:val="center"/>
          </w:tcPr>
          <w:p w14:paraId="312815CF" w14:textId="77777777" w:rsidR="00A31DCD" w:rsidRDefault="00A31DCD" w:rsidP="00D347D7">
            <w:pPr>
              <w:jc w:val="center"/>
              <w:rPr>
                <w:rFonts w:ascii="Calibri" w:hAnsi="Calibri" w:cs="Calibri"/>
              </w:rPr>
            </w:pPr>
            <w:r>
              <w:rPr>
                <w:rFonts w:ascii="Calibri" w:hAnsi="Calibri" w:cs="Calibri"/>
                <w:color w:val="000000"/>
              </w:rPr>
              <w:t>0.551</w:t>
            </w:r>
          </w:p>
        </w:tc>
        <w:tc>
          <w:tcPr>
            <w:tcW w:w="1129" w:type="dxa"/>
            <w:vAlign w:val="center"/>
          </w:tcPr>
          <w:p w14:paraId="69D96A28"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54CA7711" w14:textId="77777777" w:rsidR="00A31DCD" w:rsidRDefault="00A31DCD" w:rsidP="00D347D7">
            <w:pPr>
              <w:jc w:val="center"/>
              <w:rPr>
                <w:rFonts w:ascii="Calibri" w:hAnsi="Calibri" w:cs="Calibri"/>
              </w:rPr>
            </w:pPr>
            <w:r>
              <w:rPr>
                <w:rFonts w:ascii="Calibri" w:hAnsi="Calibri" w:cs="Calibri"/>
                <w:color w:val="000000"/>
              </w:rPr>
              <w:t>0.333</w:t>
            </w:r>
          </w:p>
        </w:tc>
        <w:tc>
          <w:tcPr>
            <w:tcW w:w="851" w:type="dxa"/>
            <w:vAlign w:val="center"/>
          </w:tcPr>
          <w:p w14:paraId="7646AEA6" w14:textId="77777777" w:rsidR="00A31DCD" w:rsidRDefault="00A31DCD" w:rsidP="00D347D7">
            <w:pPr>
              <w:jc w:val="center"/>
              <w:rPr>
                <w:rFonts w:ascii="Calibri" w:hAnsi="Calibri" w:cs="Calibri"/>
              </w:rPr>
            </w:pPr>
            <w:r>
              <w:rPr>
                <w:rFonts w:ascii="Calibri" w:hAnsi="Calibri" w:cs="Calibri"/>
                <w:color w:val="000000"/>
              </w:rPr>
              <w:t>0.551</w:t>
            </w:r>
          </w:p>
        </w:tc>
        <w:tc>
          <w:tcPr>
            <w:tcW w:w="1559" w:type="dxa"/>
          </w:tcPr>
          <w:p w14:paraId="10A71097" w14:textId="3E80044E" w:rsidR="00A31DCD" w:rsidRDefault="00A31DCD" w:rsidP="00D347D7">
            <w:pPr>
              <w:jc w:val="center"/>
              <w:rPr>
                <w:rFonts w:ascii="Calibri" w:hAnsi="Calibri" w:cs="Calibri"/>
              </w:rPr>
            </w:pPr>
            <w:r>
              <w:rPr>
                <w:rFonts w:ascii="Calibri" w:hAnsi="Calibri" w:cs="Calibri"/>
              </w:rPr>
              <w:t>SVC, C = 1</w:t>
            </w:r>
          </w:p>
        </w:tc>
        <w:tc>
          <w:tcPr>
            <w:tcW w:w="1134" w:type="dxa"/>
          </w:tcPr>
          <w:p w14:paraId="7434351D" w14:textId="77777777" w:rsidR="00A31DCD" w:rsidRDefault="00A31DCD" w:rsidP="00D347D7">
            <w:pPr>
              <w:jc w:val="center"/>
              <w:rPr>
                <w:rFonts w:ascii="Calibri" w:hAnsi="Calibri" w:cs="Calibri"/>
              </w:rPr>
            </w:pPr>
            <w:r>
              <w:rPr>
                <w:rFonts w:ascii="Calibri" w:hAnsi="Calibri" w:cs="Calibri"/>
              </w:rPr>
              <w:t>rbf</w:t>
            </w:r>
          </w:p>
        </w:tc>
        <w:tc>
          <w:tcPr>
            <w:tcW w:w="997" w:type="dxa"/>
          </w:tcPr>
          <w:p w14:paraId="11E68596" w14:textId="77777777" w:rsidR="00A31DCD" w:rsidRDefault="00A31DCD" w:rsidP="00D347D7">
            <w:pPr>
              <w:jc w:val="center"/>
              <w:rPr>
                <w:rFonts w:ascii="Calibri" w:hAnsi="Calibri" w:cs="Calibri"/>
              </w:rPr>
            </w:pPr>
            <w:r>
              <w:rPr>
                <w:rFonts w:ascii="Calibri" w:hAnsi="Calibri" w:cs="Calibri"/>
              </w:rPr>
              <w:t>n.a.</w:t>
            </w:r>
          </w:p>
        </w:tc>
        <w:tc>
          <w:tcPr>
            <w:tcW w:w="997" w:type="dxa"/>
          </w:tcPr>
          <w:p w14:paraId="539F7C45"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86F466C" w14:textId="77777777" w:rsidR="00A31DCD" w:rsidRDefault="00A31DCD" w:rsidP="00D347D7">
            <w:pPr>
              <w:jc w:val="center"/>
              <w:rPr>
                <w:rFonts w:ascii="Calibri" w:hAnsi="Calibri" w:cs="Calibri"/>
              </w:rPr>
            </w:pPr>
            <w:r>
              <w:rPr>
                <w:rFonts w:ascii="Calibri" w:hAnsi="Calibri" w:cs="Calibri"/>
              </w:rPr>
              <w:t>PCA</w:t>
            </w:r>
          </w:p>
        </w:tc>
      </w:tr>
      <w:tr w:rsidR="00A31DCD" w14:paraId="4535F055" w14:textId="77777777" w:rsidTr="00A31DCD">
        <w:tc>
          <w:tcPr>
            <w:tcW w:w="567" w:type="dxa"/>
          </w:tcPr>
          <w:p w14:paraId="63292F24" w14:textId="77777777" w:rsidR="00A31DCD" w:rsidRDefault="00A31DCD" w:rsidP="00D347D7">
            <w:pPr>
              <w:jc w:val="center"/>
              <w:rPr>
                <w:rFonts w:ascii="Calibri" w:hAnsi="Calibri" w:cs="Calibri"/>
              </w:rPr>
            </w:pPr>
            <w:r>
              <w:rPr>
                <w:rFonts w:ascii="Calibri" w:hAnsi="Calibri" w:cs="Calibri"/>
              </w:rPr>
              <w:t>24</w:t>
            </w:r>
          </w:p>
        </w:tc>
        <w:tc>
          <w:tcPr>
            <w:tcW w:w="993" w:type="dxa"/>
            <w:vAlign w:val="center"/>
          </w:tcPr>
          <w:p w14:paraId="3E0275E2" w14:textId="77777777" w:rsidR="00A31DCD" w:rsidRDefault="00A31DCD" w:rsidP="00D347D7">
            <w:pPr>
              <w:jc w:val="center"/>
              <w:rPr>
                <w:rFonts w:ascii="Calibri" w:hAnsi="Calibri" w:cs="Calibri"/>
              </w:rPr>
            </w:pPr>
            <w:r>
              <w:rPr>
                <w:rFonts w:ascii="Calibri" w:hAnsi="Calibri" w:cs="Calibri"/>
                <w:color w:val="000000"/>
              </w:rPr>
              <w:t>0.684</w:t>
            </w:r>
          </w:p>
        </w:tc>
        <w:tc>
          <w:tcPr>
            <w:tcW w:w="992" w:type="dxa"/>
            <w:vAlign w:val="center"/>
          </w:tcPr>
          <w:p w14:paraId="7F7137F7" w14:textId="77777777" w:rsidR="00A31DCD" w:rsidRDefault="00A31DCD" w:rsidP="00D347D7">
            <w:pPr>
              <w:jc w:val="center"/>
              <w:rPr>
                <w:rFonts w:ascii="Calibri" w:hAnsi="Calibri" w:cs="Calibri"/>
              </w:rPr>
            </w:pPr>
            <w:r>
              <w:rPr>
                <w:rFonts w:ascii="Calibri" w:hAnsi="Calibri" w:cs="Calibri"/>
                <w:color w:val="000000"/>
              </w:rPr>
              <w:t>0.706</w:t>
            </w:r>
          </w:p>
        </w:tc>
        <w:tc>
          <w:tcPr>
            <w:tcW w:w="997" w:type="dxa"/>
            <w:vAlign w:val="center"/>
          </w:tcPr>
          <w:p w14:paraId="357CE8E8" w14:textId="77777777" w:rsidR="00A31DCD" w:rsidRDefault="00A31DCD" w:rsidP="00D347D7">
            <w:pPr>
              <w:jc w:val="center"/>
              <w:rPr>
                <w:rFonts w:ascii="Calibri" w:hAnsi="Calibri" w:cs="Calibri"/>
              </w:rPr>
            </w:pPr>
            <w:r>
              <w:rPr>
                <w:rFonts w:ascii="Calibri" w:hAnsi="Calibri" w:cs="Calibri"/>
                <w:color w:val="000000"/>
              </w:rPr>
              <w:t>0.545</w:t>
            </w:r>
          </w:p>
        </w:tc>
        <w:tc>
          <w:tcPr>
            <w:tcW w:w="1129" w:type="dxa"/>
            <w:vAlign w:val="center"/>
          </w:tcPr>
          <w:p w14:paraId="13FFCE99"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57A56D8A"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00683C8D" w14:textId="77777777" w:rsidR="00A31DCD" w:rsidRDefault="00A31DCD" w:rsidP="00D347D7">
            <w:pPr>
              <w:jc w:val="center"/>
              <w:rPr>
                <w:rFonts w:ascii="Calibri" w:hAnsi="Calibri" w:cs="Calibri"/>
              </w:rPr>
            </w:pPr>
            <w:r>
              <w:rPr>
                <w:rFonts w:ascii="Calibri" w:hAnsi="Calibri" w:cs="Calibri"/>
                <w:color w:val="000000"/>
              </w:rPr>
              <w:t>0.545</w:t>
            </w:r>
          </w:p>
        </w:tc>
        <w:tc>
          <w:tcPr>
            <w:tcW w:w="1559" w:type="dxa"/>
          </w:tcPr>
          <w:p w14:paraId="39E7928A" w14:textId="29A02E22" w:rsidR="00A31DCD" w:rsidRDefault="00A31DCD" w:rsidP="00D347D7">
            <w:pPr>
              <w:jc w:val="center"/>
              <w:rPr>
                <w:rFonts w:ascii="Calibri" w:hAnsi="Calibri" w:cs="Calibri"/>
              </w:rPr>
            </w:pPr>
            <w:r>
              <w:rPr>
                <w:rFonts w:ascii="Calibri" w:hAnsi="Calibri" w:cs="Calibri"/>
              </w:rPr>
              <w:t>SVC, C = 1</w:t>
            </w:r>
          </w:p>
        </w:tc>
        <w:tc>
          <w:tcPr>
            <w:tcW w:w="1134" w:type="dxa"/>
          </w:tcPr>
          <w:p w14:paraId="03ED7D26"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48E6C178" w14:textId="77777777" w:rsidR="00A31DCD" w:rsidRDefault="00A31DCD" w:rsidP="00D347D7">
            <w:pPr>
              <w:jc w:val="center"/>
              <w:rPr>
                <w:rFonts w:ascii="Calibri" w:hAnsi="Calibri" w:cs="Calibri"/>
              </w:rPr>
            </w:pPr>
            <w:r>
              <w:rPr>
                <w:rFonts w:ascii="Calibri" w:hAnsi="Calibri" w:cs="Calibri"/>
              </w:rPr>
              <w:t>n.a.</w:t>
            </w:r>
          </w:p>
        </w:tc>
        <w:tc>
          <w:tcPr>
            <w:tcW w:w="997" w:type="dxa"/>
          </w:tcPr>
          <w:p w14:paraId="5798E7F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006F01B" w14:textId="77777777" w:rsidR="00A31DCD" w:rsidRDefault="00A31DCD" w:rsidP="00D347D7">
            <w:pPr>
              <w:jc w:val="center"/>
              <w:rPr>
                <w:rFonts w:ascii="Calibri" w:hAnsi="Calibri" w:cs="Calibri"/>
              </w:rPr>
            </w:pPr>
            <w:r>
              <w:rPr>
                <w:rFonts w:ascii="Calibri" w:hAnsi="Calibri" w:cs="Calibri"/>
              </w:rPr>
              <w:t>PCA</w:t>
            </w:r>
          </w:p>
        </w:tc>
      </w:tr>
      <w:tr w:rsidR="00A31DCD" w14:paraId="7981E3DF" w14:textId="77777777" w:rsidTr="00A31DCD">
        <w:tc>
          <w:tcPr>
            <w:tcW w:w="567" w:type="dxa"/>
          </w:tcPr>
          <w:p w14:paraId="4151D362" w14:textId="77777777" w:rsidR="00A31DCD" w:rsidRDefault="00A31DCD" w:rsidP="00D347D7">
            <w:pPr>
              <w:jc w:val="center"/>
              <w:rPr>
                <w:rFonts w:ascii="Calibri" w:hAnsi="Calibri" w:cs="Calibri"/>
              </w:rPr>
            </w:pPr>
            <w:r>
              <w:rPr>
                <w:rFonts w:ascii="Calibri" w:hAnsi="Calibri" w:cs="Calibri"/>
              </w:rPr>
              <w:t>25</w:t>
            </w:r>
          </w:p>
        </w:tc>
        <w:tc>
          <w:tcPr>
            <w:tcW w:w="993" w:type="dxa"/>
            <w:vAlign w:val="center"/>
          </w:tcPr>
          <w:p w14:paraId="7B271CA8" w14:textId="77777777" w:rsidR="00A31DCD" w:rsidRDefault="00A31DCD" w:rsidP="00D347D7">
            <w:pPr>
              <w:jc w:val="center"/>
              <w:rPr>
                <w:rFonts w:ascii="Calibri" w:hAnsi="Calibri" w:cs="Calibri"/>
              </w:rPr>
            </w:pPr>
            <w:r>
              <w:rPr>
                <w:rFonts w:ascii="Calibri" w:hAnsi="Calibri" w:cs="Calibri"/>
                <w:color w:val="000000"/>
              </w:rPr>
              <w:t>0.790</w:t>
            </w:r>
          </w:p>
        </w:tc>
        <w:tc>
          <w:tcPr>
            <w:tcW w:w="992" w:type="dxa"/>
            <w:vAlign w:val="center"/>
          </w:tcPr>
          <w:p w14:paraId="268352DE" w14:textId="77777777" w:rsidR="00A31DCD" w:rsidRDefault="00A31DCD" w:rsidP="00D347D7">
            <w:pPr>
              <w:jc w:val="center"/>
              <w:rPr>
                <w:rFonts w:ascii="Calibri" w:hAnsi="Calibri" w:cs="Calibri"/>
              </w:rPr>
            </w:pPr>
            <w:r>
              <w:rPr>
                <w:rFonts w:ascii="Calibri" w:hAnsi="Calibri" w:cs="Calibri"/>
                <w:color w:val="000000"/>
              </w:rPr>
              <w:t>0.800</w:t>
            </w:r>
          </w:p>
        </w:tc>
        <w:tc>
          <w:tcPr>
            <w:tcW w:w="997" w:type="dxa"/>
            <w:vAlign w:val="center"/>
          </w:tcPr>
          <w:p w14:paraId="170ECF9D" w14:textId="77777777" w:rsidR="00A31DCD" w:rsidRDefault="00A31DCD" w:rsidP="00D347D7">
            <w:pPr>
              <w:jc w:val="center"/>
              <w:rPr>
                <w:rFonts w:ascii="Calibri" w:hAnsi="Calibri" w:cs="Calibri"/>
              </w:rPr>
            </w:pPr>
            <w:r>
              <w:rPr>
                <w:rFonts w:ascii="Calibri" w:hAnsi="Calibri" w:cs="Calibri"/>
                <w:color w:val="000000"/>
              </w:rPr>
              <w:t>0.712</w:t>
            </w:r>
          </w:p>
        </w:tc>
        <w:tc>
          <w:tcPr>
            <w:tcW w:w="1129" w:type="dxa"/>
            <w:vAlign w:val="center"/>
          </w:tcPr>
          <w:p w14:paraId="2E3F8005"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551F0C51"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23286ABA" w14:textId="77777777" w:rsidR="00A31DCD" w:rsidRDefault="00A31DCD" w:rsidP="00D347D7">
            <w:pPr>
              <w:jc w:val="center"/>
              <w:rPr>
                <w:rFonts w:ascii="Calibri" w:hAnsi="Calibri" w:cs="Calibri"/>
              </w:rPr>
            </w:pPr>
            <w:r>
              <w:rPr>
                <w:rFonts w:ascii="Calibri" w:hAnsi="Calibri" w:cs="Calibri"/>
                <w:color w:val="000000"/>
              </w:rPr>
              <w:t>0.712</w:t>
            </w:r>
          </w:p>
        </w:tc>
        <w:tc>
          <w:tcPr>
            <w:tcW w:w="1559" w:type="dxa"/>
          </w:tcPr>
          <w:p w14:paraId="6093193E" w14:textId="5A0076D9" w:rsidR="00A31DCD" w:rsidRDefault="00A31DCD" w:rsidP="00D347D7">
            <w:pPr>
              <w:jc w:val="center"/>
              <w:rPr>
                <w:rFonts w:ascii="Calibri" w:hAnsi="Calibri" w:cs="Calibri"/>
              </w:rPr>
            </w:pPr>
            <w:r>
              <w:rPr>
                <w:rFonts w:ascii="Calibri" w:hAnsi="Calibri" w:cs="Calibri"/>
              </w:rPr>
              <w:t>SVC, C = 1</w:t>
            </w:r>
          </w:p>
        </w:tc>
        <w:tc>
          <w:tcPr>
            <w:tcW w:w="1134" w:type="dxa"/>
          </w:tcPr>
          <w:p w14:paraId="063C37CB"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4F35192C" w14:textId="77777777" w:rsidR="00A31DCD" w:rsidRDefault="00A31DCD" w:rsidP="00D347D7">
            <w:pPr>
              <w:jc w:val="center"/>
              <w:rPr>
                <w:rFonts w:ascii="Calibri" w:hAnsi="Calibri" w:cs="Calibri"/>
              </w:rPr>
            </w:pPr>
            <w:r>
              <w:rPr>
                <w:rFonts w:ascii="Calibri" w:hAnsi="Calibri" w:cs="Calibri"/>
              </w:rPr>
              <w:t>n.a.</w:t>
            </w:r>
          </w:p>
        </w:tc>
        <w:tc>
          <w:tcPr>
            <w:tcW w:w="997" w:type="dxa"/>
          </w:tcPr>
          <w:p w14:paraId="4313903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08F6E28" w14:textId="77777777" w:rsidR="00A31DCD" w:rsidRDefault="00A31DCD" w:rsidP="00D347D7">
            <w:pPr>
              <w:jc w:val="center"/>
              <w:rPr>
                <w:rFonts w:ascii="Calibri" w:hAnsi="Calibri" w:cs="Calibri"/>
              </w:rPr>
            </w:pPr>
            <w:r>
              <w:rPr>
                <w:rFonts w:ascii="Calibri" w:hAnsi="Calibri" w:cs="Calibri"/>
              </w:rPr>
              <w:t>PCA</w:t>
            </w:r>
          </w:p>
        </w:tc>
      </w:tr>
      <w:tr w:rsidR="00A31DCD" w14:paraId="23C698F2" w14:textId="77777777" w:rsidTr="00A31DCD">
        <w:tc>
          <w:tcPr>
            <w:tcW w:w="567" w:type="dxa"/>
          </w:tcPr>
          <w:p w14:paraId="070FDF12" w14:textId="77777777" w:rsidR="00A31DCD" w:rsidRDefault="00A31DCD" w:rsidP="00D347D7">
            <w:pPr>
              <w:jc w:val="center"/>
              <w:rPr>
                <w:rFonts w:ascii="Calibri" w:hAnsi="Calibri" w:cs="Calibri"/>
              </w:rPr>
            </w:pPr>
            <w:r>
              <w:rPr>
                <w:rFonts w:ascii="Calibri" w:hAnsi="Calibri" w:cs="Calibri"/>
              </w:rPr>
              <w:t>26</w:t>
            </w:r>
          </w:p>
        </w:tc>
        <w:tc>
          <w:tcPr>
            <w:tcW w:w="993" w:type="dxa"/>
            <w:vAlign w:val="center"/>
          </w:tcPr>
          <w:p w14:paraId="06ED6F2A" w14:textId="77777777" w:rsidR="00A31DCD" w:rsidRDefault="00A31DCD" w:rsidP="00D347D7">
            <w:pPr>
              <w:jc w:val="center"/>
              <w:rPr>
                <w:rFonts w:ascii="Calibri" w:hAnsi="Calibri" w:cs="Calibri"/>
              </w:rPr>
            </w:pPr>
            <w:r>
              <w:rPr>
                <w:rFonts w:ascii="Calibri" w:hAnsi="Calibri" w:cs="Calibri"/>
                <w:color w:val="000000"/>
              </w:rPr>
              <w:t>0.611</w:t>
            </w:r>
          </w:p>
        </w:tc>
        <w:tc>
          <w:tcPr>
            <w:tcW w:w="992" w:type="dxa"/>
            <w:vAlign w:val="center"/>
          </w:tcPr>
          <w:p w14:paraId="5DCE4585" w14:textId="77777777" w:rsidR="00A31DCD" w:rsidRDefault="00A31DCD" w:rsidP="00D347D7">
            <w:pPr>
              <w:jc w:val="center"/>
              <w:rPr>
                <w:rFonts w:ascii="Calibri" w:hAnsi="Calibri" w:cs="Calibri"/>
              </w:rPr>
            </w:pPr>
            <w:r>
              <w:rPr>
                <w:rFonts w:ascii="Calibri" w:hAnsi="Calibri" w:cs="Calibri"/>
                <w:color w:val="000000"/>
              </w:rPr>
              <w:t>0.875</w:t>
            </w:r>
          </w:p>
        </w:tc>
        <w:tc>
          <w:tcPr>
            <w:tcW w:w="997" w:type="dxa"/>
            <w:vAlign w:val="center"/>
          </w:tcPr>
          <w:p w14:paraId="4D4DE00C" w14:textId="77777777" w:rsidR="00A31DCD" w:rsidRDefault="00A31DCD" w:rsidP="00D347D7">
            <w:pPr>
              <w:jc w:val="center"/>
              <w:rPr>
                <w:rFonts w:ascii="Calibri" w:hAnsi="Calibri" w:cs="Calibri"/>
              </w:rPr>
            </w:pPr>
            <w:r>
              <w:rPr>
                <w:rFonts w:ascii="Calibri" w:hAnsi="Calibri" w:cs="Calibri"/>
                <w:color w:val="000000"/>
              </w:rPr>
              <w:t>0.669</w:t>
            </w:r>
          </w:p>
        </w:tc>
        <w:tc>
          <w:tcPr>
            <w:tcW w:w="1129" w:type="dxa"/>
            <w:vAlign w:val="center"/>
          </w:tcPr>
          <w:p w14:paraId="3F99194E"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6F6CA338" w14:textId="77777777" w:rsidR="00A31DCD" w:rsidRDefault="00A31DCD" w:rsidP="00D347D7">
            <w:pPr>
              <w:jc w:val="center"/>
              <w:rPr>
                <w:rFonts w:ascii="Calibri" w:hAnsi="Calibri" w:cs="Calibri"/>
              </w:rPr>
            </w:pPr>
            <w:r>
              <w:rPr>
                <w:rFonts w:ascii="Calibri" w:hAnsi="Calibri" w:cs="Calibri"/>
                <w:color w:val="000000"/>
              </w:rPr>
              <w:t>0.800</w:t>
            </w:r>
          </w:p>
        </w:tc>
        <w:tc>
          <w:tcPr>
            <w:tcW w:w="851" w:type="dxa"/>
            <w:vAlign w:val="center"/>
          </w:tcPr>
          <w:p w14:paraId="35BE8C09" w14:textId="77777777" w:rsidR="00A31DCD" w:rsidRDefault="00A31DCD" w:rsidP="00D347D7">
            <w:pPr>
              <w:jc w:val="center"/>
              <w:rPr>
                <w:rFonts w:ascii="Calibri" w:hAnsi="Calibri" w:cs="Calibri"/>
              </w:rPr>
            </w:pPr>
            <w:r>
              <w:rPr>
                <w:rFonts w:ascii="Calibri" w:hAnsi="Calibri" w:cs="Calibri"/>
                <w:color w:val="000000"/>
              </w:rPr>
              <w:t>0.669</w:t>
            </w:r>
          </w:p>
        </w:tc>
        <w:tc>
          <w:tcPr>
            <w:tcW w:w="1559" w:type="dxa"/>
          </w:tcPr>
          <w:p w14:paraId="6A0F164D" w14:textId="42414D6C" w:rsidR="00A31DCD" w:rsidRDefault="00A31DCD" w:rsidP="00D347D7">
            <w:pPr>
              <w:jc w:val="center"/>
              <w:rPr>
                <w:rFonts w:ascii="Calibri" w:hAnsi="Calibri" w:cs="Calibri"/>
              </w:rPr>
            </w:pPr>
            <w:r>
              <w:rPr>
                <w:rFonts w:ascii="Calibri" w:hAnsi="Calibri" w:cs="Calibri"/>
              </w:rPr>
              <w:t>SVC, C = 0.0001</w:t>
            </w:r>
          </w:p>
        </w:tc>
        <w:tc>
          <w:tcPr>
            <w:tcW w:w="1134" w:type="dxa"/>
          </w:tcPr>
          <w:p w14:paraId="5FD76A6D"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61ACB5C" w14:textId="77777777" w:rsidR="00A31DCD" w:rsidRDefault="00A31DCD" w:rsidP="00D347D7">
            <w:pPr>
              <w:jc w:val="center"/>
              <w:rPr>
                <w:rFonts w:ascii="Calibri" w:hAnsi="Calibri" w:cs="Calibri"/>
              </w:rPr>
            </w:pPr>
            <w:r>
              <w:rPr>
                <w:rFonts w:ascii="Calibri" w:hAnsi="Calibri" w:cs="Calibri"/>
              </w:rPr>
              <w:t>n.a.</w:t>
            </w:r>
          </w:p>
        </w:tc>
        <w:tc>
          <w:tcPr>
            <w:tcW w:w="997" w:type="dxa"/>
          </w:tcPr>
          <w:p w14:paraId="2CF87A9D"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384ABFB" w14:textId="77777777" w:rsidR="00A31DCD" w:rsidRDefault="00A31DCD" w:rsidP="00D347D7">
            <w:pPr>
              <w:jc w:val="center"/>
              <w:rPr>
                <w:rFonts w:ascii="Calibri" w:hAnsi="Calibri" w:cs="Calibri"/>
              </w:rPr>
            </w:pPr>
            <w:r>
              <w:rPr>
                <w:rFonts w:ascii="Calibri" w:hAnsi="Calibri" w:cs="Calibri"/>
              </w:rPr>
              <w:t>PCA</w:t>
            </w:r>
          </w:p>
        </w:tc>
      </w:tr>
      <w:tr w:rsidR="00A31DCD" w14:paraId="0B8E2065" w14:textId="77777777" w:rsidTr="00A31DCD">
        <w:tc>
          <w:tcPr>
            <w:tcW w:w="567" w:type="dxa"/>
            <w:tcBorders>
              <w:bottom w:val="single" w:sz="4" w:space="0" w:color="auto"/>
            </w:tcBorders>
          </w:tcPr>
          <w:p w14:paraId="14E650D0" w14:textId="77777777" w:rsidR="00A31DCD" w:rsidRDefault="00A31DCD" w:rsidP="00D347D7">
            <w:pPr>
              <w:jc w:val="center"/>
              <w:rPr>
                <w:rFonts w:ascii="Calibri" w:hAnsi="Calibri" w:cs="Calibri"/>
              </w:rPr>
            </w:pPr>
            <w:r>
              <w:rPr>
                <w:rFonts w:ascii="Calibri" w:hAnsi="Calibri" w:cs="Calibri"/>
              </w:rPr>
              <w:t>27</w:t>
            </w:r>
          </w:p>
        </w:tc>
        <w:tc>
          <w:tcPr>
            <w:tcW w:w="993" w:type="dxa"/>
            <w:tcBorders>
              <w:bottom w:val="single" w:sz="4" w:space="0" w:color="auto"/>
            </w:tcBorders>
            <w:vAlign w:val="center"/>
          </w:tcPr>
          <w:p w14:paraId="62B6E752" w14:textId="77777777" w:rsidR="00A31DCD" w:rsidRDefault="00A31DCD" w:rsidP="00D347D7">
            <w:pPr>
              <w:jc w:val="center"/>
              <w:rPr>
                <w:rFonts w:ascii="Calibri" w:hAnsi="Calibri" w:cs="Calibri"/>
              </w:rPr>
            </w:pPr>
            <w:r>
              <w:rPr>
                <w:rFonts w:ascii="Calibri" w:hAnsi="Calibri" w:cs="Calibri"/>
                <w:color w:val="000000"/>
              </w:rPr>
              <w:t>0.778</w:t>
            </w:r>
          </w:p>
        </w:tc>
        <w:tc>
          <w:tcPr>
            <w:tcW w:w="992" w:type="dxa"/>
            <w:tcBorders>
              <w:bottom w:val="single" w:sz="4" w:space="0" w:color="auto"/>
            </w:tcBorders>
            <w:vAlign w:val="center"/>
          </w:tcPr>
          <w:p w14:paraId="1DD511A1" w14:textId="77777777" w:rsidR="00A31DCD" w:rsidRDefault="00A31DCD" w:rsidP="00D347D7">
            <w:pPr>
              <w:jc w:val="center"/>
              <w:rPr>
                <w:rFonts w:ascii="Calibri" w:hAnsi="Calibri" w:cs="Calibri"/>
              </w:rPr>
            </w:pPr>
            <w:r>
              <w:rPr>
                <w:rFonts w:ascii="Calibri" w:hAnsi="Calibri" w:cs="Calibri"/>
                <w:color w:val="000000"/>
              </w:rPr>
              <w:t>0.800</w:t>
            </w:r>
          </w:p>
        </w:tc>
        <w:tc>
          <w:tcPr>
            <w:tcW w:w="997" w:type="dxa"/>
            <w:tcBorders>
              <w:bottom w:val="single" w:sz="4" w:space="0" w:color="auto"/>
            </w:tcBorders>
            <w:vAlign w:val="center"/>
          </w:tcPr>
          <w:p w14:paraId="121202FD" w14:textId="77777777" w:rsidR="00A31DCD" w:rsidRDefault="00A31DCD" w:rsidP="00D347D7">
            <w:pPr>
              <w:jc w:val="center"/>
              <w:rPr>
                <w:rFonts w:ascii="Calibri" w:hAnsi="Calibri" w:cs="Calibri"/>
              </w:rPr>
            </w:pPr>
            <w:r>
              <w:rPr>
                <w:rFonts w:ascii="Calibri" w:hAnsi="Calibri" w:cs="Calibri"/>
                <w:color w:val="000000"/>
              </w:rPr>
              <w:t>0.662</w:t>
            </w:r>
          </w:p>
        </w:tc>
        <w:tc>
          <w:tcPr>
            <w:tcW w:w="1129" w:type="dxa"/>
            <w:tcBorders>
              <w:bottom w:val="single" w:sz="4" w:space="0" w:color="auto"/>
            </w:tcBorders>
            <w:vAlign w:val="center"/>
          </w:tcPr>
          <w:p w14:paraId="580971E9"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tcBorders>
              <w:bottom w:val="single" w:sz="4" w:space="0" w:color="auto"/>
            </w:tcBorders>
            <w:vAlign w:val="center"/>
          </w:tcPr>
          <w:p w14:paraId="7D63D4DA"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tcBorders>
              <w:bottom w:val="single" w:sz="4" w:space="0" w:color="auto"/>
            </w:tcBorders>
            <w:vAlign w:val="center"/>
          </w:tcPr>
          <w:p w14:paraId="79E9ADE5" w14:textId="77777777" w:rsidR="00A31DCD" w:rsidRDefault="00A31DCD" w:rsidP="00D347D7">
            <w:pPr>
              <w:jc w:val="center"/>
              <w:rPr>
                <w:rFonts w:ascii="Calibri" w:hAnsi="Calibri" w:cs="Calibri"/>
              </w:rPr>
            </w:pPr>
            <w:r>
              <w:rPr>
                <w:rFonts w:ascii="Calibri" w:hAnsi="Calibri" w:cs="Calibri"/>
                <w:color w:val="000000"/>
              </w:rPr>
              <w:t>0.662</w:t>
            </w:r>
          </w:p>
        </w:tc>
        <w:tc>
          <w:tcPr>
            <w:tcW w:w="1559" w:type="dxa"/>
            <w:tcBorders>
              <w:bottom w:val="single" w:sz="4" w:space="0" w:color="auto"/>
            </w:tcBorders>
          </w:tcPr>
          <w:p w14:paraId="14C13064" w14:textId="71CB67AD" w:rsidR="00A31DCD" w:rsidRDefault="00A31DCD" w:rsidP="00D347D7">
            <w:pPr>
              <w:jc w:val="center"/>
              <w:rPr>
                <w:rFonts w:ascii="Calibri" w:hAnsi="Calibri" w:cs="Calibri"/>
              </w:rPr>
            </w:pPr>
            <w:r>
              <w:rPr>
                <w:rFonts w:ascii="Calibri" w:hAnsi="Calibri" w:cs="Calibri"/>
              </w:rPr>
              <w:t>SVC, C = 1</w:t>
            </w:r>
          </w:p>
        </w:tc>
        <w:tc>
          <w:tcPr>
            <w:tcW w:w="1134" w:type="dxa"/>
            <w:tcBorders>
              <w:bottom w:val="single" w:sz="4" w:space="0" w:color="auto"/>
            </w:tcBorders>
          </w:tcPr>
          <w:p w14:paraId="526A2C17" w14:textId="77777777" w:rsidR="00A31DCD" w:rsidRDefault="00A31DCD" w:rsidP="00D347D7">
            <w:pPr>
              <w:jc w:val="center"/>
              <w:rPr>
                <w:rFonts w:ascii="Calibri" w:hAnsi="Calibri" w:cs="Calibri"/>
              </w:rPr>
            </w:pPr>
            <w:r>
              <w:rPr>
                <w:rFonts w:ascii="Calibri" w:hAnsi="Calibri" w:cs="Calibri"/>
              </w:rPr>
              <w:t>rbf</w:t>
            </w:r>
          </w:p>
        </w:tc>
        <w:tc>
          <w:tcPr>
            <w:tcW w:w="997" w:type="dxa"/>
            <w:tcBorders>
              <w:bottom w:val="single" w:sz="4" w:space="0" w:color="auto"/>
            </w:tcBorders>
          </w:tcPr>
          <w:p w14:paraId="4E2A5E4C" w14:textId="77777777" w:rsidR="00A31DCD" w:rsidRDefault="00A31DCD" w:rsidP="00D347D7">
            <w:pPr>
              <w:jc w:val="center"/>
              <w:rPr>
                <w:rFonts w:ascii="Calibri" w:hAnsi="Calibri" w:cs="Calibri"/>
              </w:rPr>
            </w:pPr>
            <w:r>
              <w:rPr>
                <w:rFonts w:ascii="Calibri" w:hAnsi="Calibri" w:cs="Calibri"/>
              </w:rPr>
              <w:t>n.a.</w:t>
            </w:r>
          </w:p>
        </w:tc>
        <w:tc>
          <w:tcPr>
            <w:tcW w:w="997" w:type="dxa"/>
            <w:tcBorders>
              <w:bottom w:val="single" w:sz="4" w:space="0" w:color="auto"/>
            </w:tcBorders>
          </w:tcPr>
          <w:p w14:paraId="4A7071AF" w14:textId="77777777" w:rsidR="00A31DCD" w:rsidRDefault="00A31DCD" w:rsidP="00D347D7">
            <w:pPr>
              <w:jc w:val="center"/>
              <w:rPr>
                <w:rFonts w:ascii="Calibri" w:hAnsi="Calibri" w:cs="Calibri"/>
              </w:rPr>
            </w:pPr>
            <w:r>
              <w:rPr>
                <w:rFonts w:ascii="Calibri" w:hAnsi="Calibri" w:cs="Calibri"/>
              </w:rPr>
              <w:t>n.a.</w:t>
            </w:r>
          </w:p>
        </w:tc>
        <w:tc>
          <w:tcPr>
            <w:tcW w:w="1398" w:type="dxa"/>
            <w:tcBorders>
              <w:bottom w:val="single" w:sz="4" w:space="0" w:color="auto"/>
            </w:tcBorders>
          </w:tcPr>
          <w:p w14:paraId="56C62BE0" w14:textId="77777777" w:rsidR="00A31DCD" w:rsidRDefault="00A31DCD" w:rsidP="00D347D7">
            <w:pPr>
              <w:jc w:val="center"/>
              <w:rPr>
                <w:rFonts w:ascii="Calibri" w:hAnsi="Calibri" w:cs="Calibri"/>
              </w:rPr>
            </w:pPr>
            <w:r>
              <w:rPr>
                <w:rFonts w:ascii="Calibri" w:hAnsi="Calibri" w:cs="Calibri"/>
              </w:rPr>
              <w:t>None</w:t>
            </w:r>
          </w:p>
        </w:tc>
      </w:tr>
      <w:tr w:rsidR="00A31DCD" w14:paraId="52CF28CF" w14:textId="77777777" w:rsidTr="00A31DCD">
        <w:tc>
          <w:tcPr>
            <w:tcW w:w="567" w:type="dxa"/>
            <w:tcBorders>
              <w:top w:val="single" w:sz="4" w:space="0" w:color="auto"/>
            </w:tcBorders>
          </w:tcPr>
          <w:p w14:paraId="667D8B5F" w14:textId="77777777" w:rsidR="00A31DCD" w:rsidRDefault="00A31DCD" w:rsidP="00D347D7">
            <w:pPr>
              <w:jc w:val="center"/>
              <w:rPr>
                <w:rFonts w:ascii="Calibri" w:hAnsi="Calibri" w:cs="Calibri"/>
              </w:rPr>
            </w:pPr>
            <w:r>
              <w:rPr>
                <w:rFonts w:ascii="Calibri" w:hAnsi="Calibri" w:cs="Calibri"/>
              </w:rPr>
              <w:t>28</w:t>
            </w:r>
          </w:p>
        </w:tc>
        <w:tc>
          <w:tcPr>
            <w:tcW w:w="993" w:type="dxa"/>
            <w:tcBorders>
              <w:top w:val="single" w:sz="4" w:space="0" w:color="auto"/>
            </w:tcBorders>
            <w:vAlign w:val="center"/>
          </w:tcPr>
          <w:p w14:paraId="79589CB1" w14:textId="77777777" w:rsidR="00A31DCD" w:rsidRDefault="00A31DCD" w:rsidP="00D347D7">
            <w:pPr>
              <w:jc w:val="center"/>
              <w:rPr>
                <w:rFonts w:ascii="Calibri" w:hAnsi="Calibri" w:cs="Calibri"/>
              </w:rPr>
            </w:pPr>
            <w:r>
              <w:rPr>
                <w:rFonts w:ascii="Calibri" w:hAnsi="Calibri" w:cs="Calibri"/>
                <w:color w:val="000000"/>
              </w:rPr>
              <w:t>0.722</w:t>
            </w:r>
          </w:p>
        </w:tc>
        <w:tc>
          <w:tcPr>
            <w:tcW w:w="992" w:type="dxa"/>
            <w:tcBorders>
              <w:top w:val="single" w:sz="4" w:space="0" w:color="auto"/>
            </w:tcBorders>
            <w:vAlign w:val="center"/>
          </w:tcPr>
          <w:p w14:paraId="578022B1" w14:textId="77777777" w:rsidR="00A31DCD" w:rsidRDefault="00A31DCD" w:rsidP="00D347D7">
            <w:pPr>
              <w:jc w:val="center"/>
              <w:rPr>
                <w:rFonts w:ascii="Calibri" w:hAnsi="Calibri" w:cs="Calibri"/>
              </w:rPr>
            </w:pPr>
            <w:r>
              <w:rPr>
                <w:rFonts w:ascii="Calibri" w:hAnsi="Calibri" w:cs="Calibri"/>
                <w:color w:val="000000"/>
              </w:rPr>
              <w:t>0.900</w:t>
            </w:r>
          </w:p>
        </w:tc>
        <w:tc>
          <w:tcPr>
            <w:tcW w:w="997" w:type="dxa"/>
            <w:tcBorders>
              <w:top w:val="single" w:sz="4" w:space="0" w:color="auto"/>
            </w:tcBorders>
            <w:vAlign w:val="center"/>
          </w:tcPr>
          <w:p w14:paraId="69BFCBD2" w14:textId="77777777" w:rsidR="00A31DCD" w:rsidRDefault="00A31DCD" w:rsidP="00D347D7">
            <w:pPr>
              <w:jc w:val="center"/>
              <w:rPr>
                <w:rFonts w:ascii="Calibri" w:hAnsi="Calibri" w:cs="Calibri"/>
              </w:rPr>
            </w:pPr>
            <w:r>
              <w:rPr>
                <w:rFonts w:ascii="Calibri" w:hAnsi="Calibri" w:cs="Calibri"/>
                <w:color w:val="000000"/>
              </w:rPr>
              <w:t>0.746</w:t>
            </w:r>
          </w:p>
        </w:tc>
        <w:tc>
          <w:tcPr>
            <w:tcW w:w="1129" w:type="dxa"/>
            <w:tcBorders>
              <w:top w:val="single" w:sz="4" w:space="0" w:color="auto"/>
            </w:tcBorders>
            <w:vAlign w:val="center"/>
          </w:tcPr>
          <w:p w14:paraId="7DFB2A3A"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tcBorders>
              <w:top w:val="single" w:sz="4" w:space="0" w:color="auto"/>
            </w:tcBorders>
            <w:vAlign w:val="center"/>
          </w:tcPr>
          <w:p w14:paraId="278FE556" w14:textId="77777777" w:rsidR="00A31DCD" w:rsidRDefault="00A31DCD" w:rsidP="00D347D7">
            <w:pPr>
              <w:jc w:val="center"/>
              <w:rPr>
                <w:rFonts w:ascii="Calibri" w:hAnsi="Calibri" w:cs="Calibri"/>
              </w:rPr>
            </w:pPr>
            <w:r>
              <w:rPr>
                <w:rFonts w:ascii="Calibri" w:hAnsi="Calibri" w:cs="Calibri"/>
                <w:color w:val="000000"/>
              </w:rPr>
              <w:t>0.800</w:t>
            </w:r>
          </w:p>
        </w:tc>
        <w:tc>
          <w:tcPr>
            <w:tcW w:w="851" w:type="dxa"/>
            <w:tcBorders>
              <w:top w:val="single" w:sz="4" w:space="0" w:color="auto"/>
            </w:tcBorders>
            <w:vAlign w:val="center"/>
          </w:tcPr>
          <w:p w14:paraId="565DEE3B" w14:textId="77777777" w:rsidR="00A31DCD" w:rsidRDefault="00A31DCD" w:rsidP="00D347D7">
            <w:pPr>
              <w:jc w:val="center"/>
              <w:rPr>
                <w:rFonts w:ascii="Calibri" w:hAnsi="Calibri" w:cs="Calibri"/>
              </w:rPr>
            </w:pPr>
            <w:r>
              <w:rPr>
                <w:rFonts w:ascii="Calibri" w:hAnsi="Calibri" w:cs="Calibri"/>
                <w:color w:val="000000"/>
              </w:rPr>
              <w:t>0.746</w:t>
            </w:r>
          </w:p>
        </w:tc>
        <w:tc>
          <w:tcPr>
            <w:tcW w:w="1559" w:type="dxa"/>
            <w:tcBorders>
              <w:top w:val="single" w:sz="4" w:space="0" w:color="auto"/>
            </w:tcBorders>
          </w:tcPr>
          <w:p w14:paraId="6C892D0A" w14:textId="19A1992F" w:rsidR="00A31DCD" w:rsidRDefault="00A31DCD" w:rsidP="00D347D7">
            <w:pPr>
              <w:jc w:val="center"/>
              <w:rPr>
                <w:rFonts w:ascii="Calibri" w:hAnsi="Calibri" w:cs="Calibri"/>
              </w:rPr>
            </w:pPr>
            <w:r>
              <w:rPr>
                <w:rFonts w:ascii="Calibri" w:hAnsi="Calibri" w:cs="Calibri"/>
              </w:rPr>
              <w:t>SVC, C = 1</w:t>
            </w:r>
          </w:p>
        </w:tc>
        <w:tc>
          <w:tcPr>
            <w:tcW w:w="1134" w:type="dxa"/>
            <w:tcBorders>
              <w:top w:val="single" w:sz="4" w:space="0" w:color="auto"/>
            </w:tcBorders>
          </w:tcPr>
          <w:p w14:paraId="6591D024" w14:textId="77777777" w:rsidR="00A31DCD" w:rsidRDefault="00A31DCD" w:rsidP="00D347D7">
            <w:pPr>
              <w:jc w:val="center"/>
              <w:rPr>
                <w:rFonts w:ascii="Calibri" w:hAnsi="Calibri" w:cs="Calibri"/>
              </w:rPr>
            </w:pPr>
            <w:r>
              <w:rPr>
                <w:rFonts w:ascii="Calibri" w:hAnsi="Calibri" w:cs="Calibri"/>
              </w:rPr>
              <w:t>rbf</w:t>
            </w:r>
          </w:p>
        </w:tc>
        <w:tc>
          <w:tcPr>
            <w:tcW w:w="997" w:type="dxa"/>
            <w:tcBorders>
              <w:top w:val="single" w:sz="4" w:space="0" w:color="auto"/>
            </w:tcBorders>
          </w:tcPr>
          <w:p w14:paraId="25EAEA7E" w14:textId="77777777" w:rsidR="00A31DCD" w:rsidRDefault="00A31DCD" w:rsidP="00D347D7">
            <w:pPr>
              <w:jc w:val="center"/>
              <w:rPr>
                <w:rFonts w:ascii="Calibri" w:hAnsi="Calibri" w:cs="Calibri"/>
              </w:rPr>
            </w:pPr>
            <w:r>
              <w:rPr>
                <w:rFonts w:ascii="Calibri" w:hAnsi="Calibri" w:cs="Calibri"/>
              </w:rPr>
              <w:t>n.a.</w:t>
            </w:r>
          </w:p>
        </w:tc>
        <w:tc>
          <w:tcPr>
            <w:tcW w:w="997" w:type="dxa"/>
            <w:tcBorders>
              <w:top w:val="single" w:sz="4" w:space="0" w:color="auto"/>
            </w:tcBorders>
          </w:tcPr>
          <w:p w14:paraId="4032AF74" w14:textId="77777777" w:rsidR="00A31DCD" w:rsidRDefault="00A31DCD" w:rsidP="00D347D7">
            <w:pPr>
              <w:jc w:val="center"/>
              <w:rPr>
                <w:rFonts w:ascii="Calibri" w:hAnsi="Calibri" w:cs="Calibri"/>
              </w:rPr>
            </w:pPr>
            <w:r>
              <w:rPr>
                <w:rFonts w:ascii="Calibri" w:hAnsi="Calibri" w:cs="Calibri"/>
              </w:rPr>
              <w:t>n.a.</w:t>
            </w:r>
          </w:p>
        </w:tc>
        <w:tc>
          <w:tcPr>
            <w:tcW w:w="1398" w:type="dxa"/>
            <w:tcBorders>
              <w:top w:val="single" w:sz="4" w:space="0" w:color="auto"/>
            </w:tcBorders>
          </w:tcPr>
          <w:p w14:paraId="7381BA26" w14:textId="77777777" w:rsidR="00A31DCD" w:rsidRDefault="00A31DCD" w:rsidP="00D347D7">
            <w:pPr>
              <w:jc w:val="center"/>
              <w:rPr>
                <w:rFonts w:ascii="Calibri" w:hAnsi="Calibri" w:cs="Calibri"/>
              </w:rPr>
            </w:pPr>
            <w:r>
              <w:rPr>
                <w:rFonts w:ascii="Calibri" w:hAnsi="Calibri" w:cs="Calibri"/>
              </w:rPr>
              <w:t>PCA</w:t>
            </w:r>
          </w:p>
        </w:tc>
      </w:tr>
      <w:tr w:rsidR="00A31DCD" w14:paraId="6C8FBF59" w14:textId="77777777" w:rsidTr="00A31DCD">
        <w:tc>
          <w:tcPr>
            <w:tcW w:w="567" w:type="dxa"/>
          </w:tcPr>
          <w:p w14:paraId="705D6157" w14:textId="77777777" w:rsidR="00A31DCD" w:rsidRDefault="00A31DCD" w:rsidP="00D347D7">
            <w:pPr>
              <w:jc w:val="center"/>
              <w:rPr>
                <w:rFonts w:ascii="Calibri" w:hAnsi="Calibri" w:cs="Calibri"/>
              </w:rPr>
            </w:pPr>
            <w:r>
              <w:rPr>
                <w:rFonts w:ascii="Calibri" w:hAnsi="Calibri" w:cs="Calibri"/>
              </w:rPr>
              <w:lastRenderedPageBreak/>
              <w:t>29</w:t>
            </w:r>
          </w:p>
        </w:tc>
        <w:tc>
          <w:tcPr>
            <w:tcW w:w="993" w:type="dxa"/>
            <w:vAlign w:val="center"/>
          </w:tcPr>
          <w:p w14:paraId="496C4622" w14:textId="77777777" w:rsidR="00A31DCD" w:rsidRDefault="00A31DCD" w:rsidP="00D347D7">
            <w:pPr>
              <w:jc w:val="center"/>
              <w:rPr>
                <w:rFonts w:ascii="Calibri" w:hAnsi="Calibri" w:cs="Calibri"/>
              </w:rPr>
            </w:pPr>
            <w:r>
              <w:rPr>
                <w:rFonts w:ascii="Calibri" w:hAnsi="Calibri" w:cs="Calibri"/>
                <w:color w:val="000000"/>
              </w:rPr>
              <w:t>0.444</w:t>
            </w:r>
          </w:p>
        </w:tc>
        <w:tc>
          <w:tcPr>
            <w:tcW w:w="992" w:type="dxa"/>
            <w:vAlign w:val="center"/>
          </w:tcPr>
          <w:p w14:paraId="59CB662F" w14:textId="77777777" w:rsidR="00A31DCD" w:rsidRDefault="00A31DCD" w:rsidP="00D347D7">
            <w:pPr>
              <w:jc w:val="center"/>
              <w:rPr>
                <w:rFonts w:ascii="Calibri" w:hAnsi="Calibri" w:cs="Calibri"/>
              </w:rPr>
            </w:pPr>
            <w:r>
              <w:rPr>
                <w:rFonts w:ascii="Calibri" w:hAnsi="Calibri" w:cs="Calibri"/>
                <w:color w:val="000000"/>
              </w:rPr>
              <w:t>0.636</w:t>
            </w:r>
          </w:p>
        </w:tc>
        <w:tc>
          <w:tcPr>
            <w:tcW w:w="997" w:type="dxa"/>
            <w:vAlign w:val="center"/>
          </w:tcPr>
          <w:p w14:paraId="6B1BFF20" w14:textId="77777777" w:rsidR="00A31DCD" w:rsidRDefault="00A31DCD" w:rsidP="00D347D7">
            <w:pPr>
              <w:jc w:val="center"/>
              <w:rPr>
                <w:rFonts w:ascii="Calibri" w:hAnsi="Calibri" w:cs="Calibri"/>
              </w:rPr>
            </w:pPr>
            <w:r>
              <w:rPr>
                <w:rFonts w:ascii="Calibri" w:hAnsi="Calibri" w:cs="Calibri"/>
                <w:color w:val="000000"/>
              </w:rPr>
              <w:t>0.369</w:t>
            </w:r>
          </w:p>
        </w:tc>
        <w:tc>
          <w:tcPr>
            <w:tcW w:w="1129" w:type="dxa"/>
            <w:vAlign w:val="center"/>
          </w:tcPr>
          <w:p w14:paraId="2C17579A"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168874DB"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0BF7BB18" w14:textId="77777777" w:rsidR="00A31DCD" w:rsidRDefault="00A31DCD" w:rsidP="00D347D7">
            <w:pPr>
              <w:jc w:val="center"/>
              <w:rPr>
                <w:rFonts w:ascii="Calibri" w:hAnsi="Calibri" w:cs="Calibri"/>
              </w:rPr>
            </w:pPr>
            <w:r>
              <w:rPr>
                <w:rFonts w:ascii="Calibri" w:hAnsi="Calibri" w:cs="Calibri"/>
                <w:color w:val="000000"/>
              </w:rPr>
              <w:t>0.369</w:t>
            </w:r>
          </w:p>
        </w:tc>
        <w:tc>
          <w:tcPr>
            <w:tcW w:w="1559" w:type="dxa"/>
          </w:tcPr>
          <w:p w14:paraId="39D150C6" w14:textId="7471F8BA" w:rsidR="00A31DCD" w:rsidRDefault="00A31DCD" w:rsidP="00D347D7">
            <w:pPr>
              <w:jc w:val="center"/>
              <w:rPr>
                <w:rFonts w:ascii="Calibri" w:hAnsi="Calibri" w:cs="Calibri"/>
              </w:rPr>
            </w:pPr>
            <w:r>
              <w:rPr>
                <w:rFonts w:ascii="Calibri" w:hAnsi="Calibri" w:cs="Calibri"/>
              </w:rPr>
              <w:t>SVC, C = 0.0001</w:t>
            </w:r>
          </w:p>
        </w:tc>
        <w:tc>
          <w:tcPr>
            <w:tcW w:w="1134" w:type="dxa"/>
          </w:tcPr>
          <w:p w14:paraId="2E149997"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75511A4" w14:textId="77777777" w:rsidR="00A31DCD" w:rsidRDefault="00A31DCD" w:rsidP="00D347D7">
            <w:pPr>
              <w:jc w:val="center"/>
              <w:rPr>
                <w:rFonts w:ascii="Calibri" w:hAnsi="Calibri" w:cs="Calibri"/>
              </w:rPr>
            </w:pPr>
            <w:r>
              <w:rPr>
                <w:rFonts w:ascii="Calibri" w:hAnsi="Calibri" w:cs="Calibri"/>
              </w:rPr>
              <w:t>n.a.</w:t>
            </w:r>
          </w:p>
        </w:tc>
        <w:tc>
          <w:tcPr>
            <w:tcW w:w="997" w:type="dxa"/>
          </w:tcPr>
          <w:p w14:paraId="4592ADF9"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7290ACA" w14:textId="77777777" w:rsidR="00A31DCD" w:rsidRDefault="00A31DCD" w:rsidP="00D347D7">
            <w:pPr>
              <w:jc w:val="center"/>
              <w:rPr>
                <w:rFonts w:ascii="Calibri" w:hAnsi="Calibri" w:cs="Calibri"/>
              </w:rPr>
            </w:pPr>
            <w:r>
              <w:rPr>
                <w:rFonts w:ascii="Calibri" w:hAnsi="Calibri" w:cs="Calibri"/>
              </w:rPr>
              <w:t>PCA</w:t>
            </w:r>
          </w:p>
        </w:tc>
      </w:tr>
      <w:tr w:rsidR="00A31DCD" w14:paraId="62FB6EE7" w14:textId="77777777" w:rsidTr="00A31DCD">
        <w:tc>
          <w:tcPr>
            <w:tcW w:w="567" w:type="dxa"/>
          </w:tcPr>
          <w:p w14:paraId="61AC9C9C" w14:textId="77777777" w:rsidR="00A31DCD" w:rsidRDefault="00A31DCD" w:rsidP="00D347D7">
            <w:pPr>
              <w:jc w:val="center"/>
              <w:rPr>
                <w:rFonts w:ascii="Calibri" w:hAnsi="Calibri" w:cs="Calibri"/>
              </w:rPr>
            </w:pPr>
            <w:r>
              <w:rPr>
                <w:rFonts w:ascii="Calibri" w:hAnsi="Calibri" w:cs="Calibri"/>
              </w:rPr>
              <w:t>30</w:t>
            </w:r>
          </w:p>
        </w:tc>
        <w:tc>
          <w:tcPr>
            <w:tcW w:w="993" w:type="dxa"/>
            <w:vAlign w:val="center"/>
          </w:tcPr>
          <w:p w14:paraId="36010070" w14:textId="77777777" w:rsidR="00A31DCD" w:rsidRDefault="00A31DCD" w:rsidP="00D347D7">
            <w:pPr>
              <w:jc w:val="center"/>
              <w:rPr>
                <w:rFonts w:ascii="Calibri" w:hAnsi="Calibri" w:cs="Calibri"/>
              </w:rPr>
            </w:pPr>
            <w:r>
              <w:rPr>
                <w:rFonts w:ascii="Calibri" w:hAnsi="Calibri" w:cs="Calibri"/>
                <w:color w:val="000000"/>
              </w:rPr>
              <w:t>0.556</w:t>
            </w:r>
          </w:p>
        </w:tc>
        <w:tc>
          <w:tcPr>
            <w:tcW w:w="992" w:type="dxa"/>
            <w:vAlign w:val="center"/>
          </w:tcPr>
          <w:p w14:paraId="5F7A9483" w14:textId="77777777" w:rsidR="00A31DCD" w:rsidRDefault="00A31DCD" w:rsidP="00D347D7">
            <w:pPr>
              <w:jc w:val="center"/>
              <w:rPr>
                <w:rFonts w:ascii="Calibri" w:hAnsi="Calibri" w:cs="Calibri"/>
              </w:rPr>
            </w:pPr>
            <w:r>
              <w:rPr>
                <w:rFonts w:ascii="Calibri" w:hAnsi="Calibri" w:cs="Calibri"/>
                <w:color w:val="000000"/>
              </w:rPr>
              <w:t>0.727</w:t>
            </w:r>
          </w:p>
        </w:tc>
        <w:tc>
          <w:tcPr>
            <w:tcW w:w="997" w:type="dxa"/>
            <w:vAlign w:val="center"/>
          </w:tcPr>
          <w:p w14:paraId="7CA05EE5" w14:textId="77777777" w:rsidR="00A31DCD" w:rsidRDefault="00A31DCD" w:rsidP="00D347D7">
            <w:pPr>
              <w:jc w:val="center"/>
              <w:rPr>
                <w:rFonts w:ascii="Calibri" w:hAnsi="Calibri" w:cs="Calibri"/>
              </w:rPr>
            </w:pPr>
            <w:r>
              <w:rPr>
                <w:rFonts w:ascii="Calibri" w:hAnsi="Calibri" w:cs="Calibri"/>
                <w:color w:val="000000"/>
              </w:rPr>
              <w:t>0.508</w:t>
            </w:r>
          </w:p>
        </w:tc>
        <w:tc>
          <w:tcPr>
            <w:tcW w:w="1129" w:type="dxa"/>
            <w:vAlign w:val="center"/>
          </w:tcPr>
          <w:p w14:paraId="2F657A51" w14:textId="77777777" w:rsidR="00A31DCD" w:rsidRDefault="00A31DCD" w:rsidP="00D347D7">
            <w:pPr>
              <w:jc w:val="center"/>
              <w:rPr>
                <w:rFonts w:ascii="Calibri" w:hAnsi="Calibri" w:cs="Calibri"/>
              </w:rPr>
            </w:pPr>
            <w:r>
              <w:rPr>
                <w:rFonts w:ascii="Calibri" w:hAnsi="Calibri" w:cs="Calibri"/>
                <w:color w:val="000000"/>
              </w:rPr>
              <w:t>0.615</w:t>
            </w:r>
          </w:p>
        </w:tc>
        <w:tc>
          <w:tcPr>
            <w:tcW w:w="1134" w:type="dxa"/>
            <w:vAlign w:val="center"/>
          </w:tcPr>
          <w:p w14:paraId="63124A78"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4FBFBDA7" w14:textId="77777777" w:rsidR="00A31DCD" w:rsidRDefault="00A31DCD" w:rsidP="00D347D7">
            <w:pPr>
              <w:jc w:val="center"/>
              <w:rPr>
                <w:rFonts w:ascii="Calibri" w:hAnsi="Calibri" w:cs="Calibri"/>
              </w:rPr>
            </w:pPr>
            <w:r>
              <w:rPr>
                <w:rFonts w:ascii="Calibri" w:hAnsi="Calibri" w:cs="Calibri"/>
                <w:color w:val="000000"/>
              </w:rPr>
              <w:t>0.508</w:t>
            </w:r>
          </w:p>
        </w:tc>
        <w:tc>
          <w:tcPr>
            <w:tcW w:w="1559" w:type="dxa"/>
          </w:tcPr>
          <w:p w14:paraId="09DB8444" w14:textId="23D0D755" w:rsidR="00A31DCD" w:rsidRDefault="00A31DCD" w:rsidP="00D347D7">
            <w:pPr>
              <w:jc w:val="center"/>
              <w:rPr>
                <w:rFonts w:ascii="Calibri" w:hAnsi="Calibri" w:cs="Calibri"/>
              </w:rPr>
            </w:pPr>
            <w:r>
              <w:rPr>
                <w:rFonts w:ascii="Calibri" w:hAnsi="Calibri" w:cs="Calibri"/>
              </w:rPr>
              <w:t>SVC, C = 1</w:t>
            </w:r>
          </w:p>
        </w:tc>
        <w:tc>
          <w:tcPr>
            <w:tcW w:w="1134" w:type="dxa"/>
          </w:tcPr>
          <w:p w14:paraId="456DDAF4"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2275899A" w14:textId="77777777" w:rsidR="00A31DCD" w:rsidRDefault="00A31DCD" w:rsidP="00D347D7">
            <w:pPr>
              <w:jc w:val="center"/>
              <w:rPr>
                <w:rFonts w:ascii="Calibri" w:hAnsi="Calibri" w:cs="Calibri"/>
              </w:rPr>
            </w:pPr>
            <w:r>
              <w:rPr>
                <w:rFonts w:ascii="Calibri" w:hAnsi="Calibri" w:cs="Calibri"/>
              </w:rPr>
              <w:t>n.a.</w:t>
            </w:r>
          </w:p>
        </w:tc>
        <w:tc>
          <w:tcPr>
            <w:tcW w:w="997" w:type="dxa"/>
          </w:tcPr>
          <w:p w14:paraId="122C8CF3"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227FC00" w14:textId="77777777" w:rsidR="00A31DCD" w:rsidRDefault="00A31DCD" w:rsidP="00D347D7">
            <w:pPr>
              <w:jc w:val="center"/>
              <w:rPr>
                <w:rFonts w:ascii="Calibri" w:hAnsi="Calibri" w:cs="Calibri"/>
              </w:rPr>
            </w:pPr>
            <w:r>
              <w:rPr>
                <w:rFonts w:ascii="Calibri" w:hAnsi="Calibri" w:cs="Calibri"/>
              </w:rPr>
              <w:t>None</w:t>
            </w:r>
          </w:p>
        </w:tc>
      </w:tr>
      <w:tr w:rsidR="00A31DCD" w14:paraId="189A9BC5" w14:textId="77777777" w:rsidTr="00A31DCD">
        <w:tc>
          <w:tcPr>
            <w:tcW w:w="567" w:type="dxa"/>
          </w:tcPr>
          <w:p w14:paraId="62DA8B21" w14:textId="77777777" w:rsidR="00A31DCD" w:rsidRDefault="00A31DCD" w:rsidP="00D347D7">
            <w:pPr>
              <w:jc w:val="center"/>
              <w:rPr>
                <w:rFonts w:ascii="Calibri" w:hAnsi="Calibri" w:cs="Calibri"/>
              </w:rPr>
            </w:pPr>
            <w:r>
              <w:rPr>
                <w:rFonts w:ascii="Calibri" w:hAnsi="Calibri" w:cs="Calibri"/>
              </w:rPr>
              <w:t>31</w:t>
            </w:r>
          </w:p>
        </w:tc>
        <w:tc>
          <w:tcPr>
            <w:tcW w:w="993" w:type="dxa"/>
            <w:vAlign w:val="center"/>
          </w:tcPr>
          <w:p w14:paraId="75184A73" w14:textId="77777777" w:rsidR="00A31DCD" w:rsidRDefault="00A31DCD" w:rsidP="00D347D7">
            <w:pPr>
              <w:jc w:val="center"/>
              <w:rPr>
                <w:rFonts w:ascii="Calibri" w:hAnsi="Calibri" w:cs="Calibri"/>
              </w:rPr>
            </w:pPr>
            <w:r>
              <w:rPr>
                <w:rFonts w:ascii="Calibri" w:hAnsi="Calibri" w:cs="Calibri"/>
                <w:color w:val="000000"/>
              </w:rPr>
              <w:t>0.684</w:t>
            </w:r>
          </w:p>
        </w:tc>
        <w:tc>
          <w:tcPr>
            <w:tcW w:w="992" w:type="dxa"/>
            <w:vAlign w:val="center"/>
          </w:tcPr>
          <w:p w14:paraId="3FED1956" w14:textId="77777777" w:rsidR="00A31DCD" w:rsidRDefault="00A31DCD" w:rsidP="00D347D7">
            <w:pPr>
              <w:jc w:val="center"/>
              <w:rPr>
                <w:rFonts w:ascii="Calibri" w:hAnsi="Calibri" w:cs="Calibri"/>
              </w:rPr>
            </w:pPr>
            <w:r>
              <w:rPr>
                <w:rFonts w:ascii="Calibri" w:hAnsi="Calibri" w:cs="Calibri"/>
                <w:color w:val="000000"/>
              </w:rPr>
              <w:t>0.833</w:t>
            </w:r>
          </w:p>
        </w:tc>
        <w:tc>
          <w:tcPr>
            <w:tcW w:w="997" w:type="dxa"/>
            <w:vAlign w:val="center"/>
          </w:tcPr>
          <w:p w14:paraId="05F1BFF4" w14:textId="77777777" w:rsidR="00A31DCD" w:rsidRDefault="00A31DCD" w:rsidP="00D347D7">
            <w:pPr>
              <w:jc w:val="center"/>
              <w:rPr>
                <w:rFonts w:ascii="Calibri" w:hAnsi="Calibri" w:cs="Calibri"/>
              </w:rPr>
            </w:pPr>
            <w:r>
              <w:rPr>
                <w:rFonts w:ascii="Calibri" w:hAnsi="Calibri" w:cs="Calibri"/>
                <w:color w:val="000000"/>
              </w:rPr>
              <w:t>0.657</w:t>
            </w:r>
          </w:p>
        </w:tc>
        <w:tc>
          <w:tcPr>
            <w:tcW w:w="1129" w:type="dxa"/>
            <w:vAlign w:val="center"/>
          </w:tcPr>
          <w:p w14:paraId="265DA099" w14:textId="77777777" w:rsidR="00A31DCD" w:rsidRDefault="00A31DCD" w:rsidP="00D347D7">
            <w:pPr>
              <w:jc w:val="center"/>
              <w:rPr>
                <w:rFonts w:ascii="Calibri" w:hAnsi="Calibri" w:cs="Calibri"/>
              </w:rPr>
            </w:pPr>
            <w:r>
              <w:rPr>
                <w:rFonts w:ascii="Calibri" w:hAnsi="Calibri" w:cs="Calibri"/>
                <w:color w:val="000000"/>
              </w:rPr>
              <w:t>0.714</w:t>
            </w:r>
          </w:p>
        </w:tc>
        <w:tc>
          <w:tcPr>
            <w:tcW w:w="1134" w:type="dxa"/>
            <w:vAlign w:val="center"/>
          </w:tcPr>
          <w:p w14:paraId="70E6E6D2"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6531ECF0" w14:textId="77777777" w:rsidR="00A31DCD" w:rsidRDefault="00A31DCD" w:rsidP="00D347D7">
            <w:pPr>
              <w:jc w:val="center"/>
              <w:rPr>
                <w:rFonts w:ascii="Calibri" w:hAnsi="Calibri" w:cs="Calibri"/>
              </w:rPr>
            </w:pPr>
            <w:r>
              <w:rPr>
                <w:rFonts w:ascii="Calibri" w:hAnsi="Calibri" w:cs="Calibri"/>
                <w:color w:val="000000"/>
              </w:rPr>
              <w:t>0.657</w:t>
            </w:r>
          </w:p>
        </w:tc>
        <w:tc>
          <w:tcPr>
            <w:tcW w:w="1559" w:type="dxa"/>
          </w:tcPr>
          <w:p w14:paraId="475BADB2" w14:textId="71A6087A" w:rsidR="00A31DCD" w:rsidRDefault="00A31DCD" w:rsidP="00D347D7">
            <w:pPr>
              <w:jc w:val="center"/>
              <w:rPr>
                <w:rFonts w:ascii="Calibri" w:hAnsi="Calibri" w:cs="Calibri"/>
              </w:rPr>
            </w:pPr>
            <w:r>
              <w:rPr>
                <w:rFonts w:ascii="Calibri" w:hAnsi="Calibri" w:cs="Calibri"/>
              </w:rPr>
              <w:t>SVC, C = 1</w:t>
            </w:r>
          </w:p>
        </w:tc>
        <w:tc>
          <w:tcPr>
            <w:tcW w:w="1134" w:type="dxa"/>
          </w:tcPr>
          <w:p w14:paraId="23235ED5" w14:textId="77777777" w:rsidR="00A31DCD" w:rsidRDefault="00A31DCD" w:rsidP="00D347D7">
            <w:pPr>
              <w:jc w:val="center"/>
              <w:rPr>
                <w:rFonts w:ascii="Calibri" w:hAnsi="Calibri" w:cs="Calibri"/>
              </w:rPr>
            </w:pPr>
            <w:r>
              <w:rPr>
                <w:rFonts w:ascii="Calibri" w:hAnsi="Calibri" w:cs="Calibri"/>
              </w:rPr>
              <w:t>rbf</w:t>
            </w:r>
          </w:p>
        </w:tc>
        <w:tc>
          <w:tcPr>
            <w:tcW w:w="997" w:type="dxa"/>
          </w:tcPr>
          <w:p w14:paraId="1EF9CAB4" w14:textId="77777777" w:rsidR="00A31DCD" w:rsidRDefault="00A31DCD" w:rsidP="00D347D7">
            <w:pPr>
              <w:jc w:val="center"/>
              <w:rPr>
                <w:rFonts w:ascii="Calibri" w:hAnsi="Calibri" w:cs="Calibri"/>
              </w:rPr>
            </w:pPr>
            <w:r>
              <w:rPr>
                <w:rFonts w:ascii="Calibri" w:hAnsi="Calibri" w:cs="Calibri"/>
              </w:rPr>
              <w:t>n.a.</w:t>
            </w:r>
          </w:p>
        </w:tc>
        <w:tc>
          <w:tcPr>
            <w:tcW w:w="997" w:type="dxa"/>
          </w:tcPr>
          <w:p w14:paraId="6FE20D24"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E1F0F4B" w14:textId="77777777" w:rsidR="00A31DCD" w:rsidRDefault="00A31DCD" w:rsidP="00D347D7">
            <w:pPr>
              <w:jc w:val="center"/>
              <w:rPr>
                <w:rFonts w:ascii="Calibri" w:hAnsi="Calibri" w:cs="Calibri"/>
              </w:rPr>
            </w:pPr>
            <w:r>
              <w:rPr>
                <w:rFonts w:ascii="Calibri" w:hAnsi="Calibri" w:cs="Calibri"/>
              </w:rPr>
              <w:t>PCA</w:t>
            </w:r>
          </w:p>
        </w:tc>
      </w:tr>
      <w:tr w:rsidR="00A31DCD" w14:paraId="62BA23C0" w14:textId="77777777" w:rsidTr="00A31DCD">
        <w:tc>
          <w:tcPr>
            <w:tcW w:w="567" w:type="dxa"/>
          </w:tcPr>
          <w:p w14:paraId="7E56A124" w14:textId="77777777" w:rsidR="00A31DCD" w:rsidRDefault="00A31DCD" w:rsidP="00D347D7">
            <w:pPr>
              <w:jc w:val="center"/>
              <w:rPr>
                <w:rFonts w:ascii="Calibri" w:hAnsi="Calibri" w:cs="Calibri"/>
              </w:rPr>
            </w:pPr>
            <w:r>
              <w:rPr>
                <w:rFonts w:ascii="Calibri" w:hAnsi="Calibri" w:cs="Calibri"/>
              </w:rPr>
              <w:t>32</w:t>
            </w:r>
          </w:p>
        </w:tc>
        <w:tc>
          <w:tcPr>
            <w:tcW w:w="993" w:type="dxa"/>
            <w:vAlign w:val="center"/>
          </w:tcPr>
          <w:p w14:paraId="5C70D458"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6F8F0DF4" w14:textId="77777777" w:rsidR="00A31DCD" w:rsidRDefault="00A31DCD" w:rsidP="00D347D7">
            <w:pPr>
              <w:jc w:val="center"/>
              <w:rPr>
                <w:rFonts w:ascii="Calibri" w:hAnsi="Calibri" w:cs="Calibri"/>
              </w:rPr>
            </w:pPr>
            <w:r>
              <w:rPr>
                <w:rFonts w:ascii="Calibri" w:hAnsi="Calibri" w:cs="Calibri"/>
                <w:color w:val="000000"/>
              </w:rPr>
              <w:t>0.875</w:t>
            </w:r>
          </w:p>
        </w:tc>
        <w:tc>
          <w:tcPr>
            <w:tcW w:w="997" w:type="dxa"/>
            <w:vAlign w:val="center"/>
          </w:tcPr>
          <w:p w14:paraId="5E174F9C" w14:textId="77777777" w:rsidR="00A31DCD" w:rsidRDefault="00A31DCD" w:rsidP="00D347D7">
            <w:pPr>
              <w:jc w:val="center"/>
              <w:rPr>
                <w:rFonts w:ascii="Calibri" w:hAnsi="Calibri" w:cs="Calibri"/>
              </w:rPr>
            </w:pPr>
            <w:r>
              <w:rPr>
                <w:rFonts w:ascii="Calibri" w:hAnsi="Calibri" w:cs="Calibri"/>
                <w:color w:val="000000"/>
              </w:rPr>
              <w:t>0.686</w:t>
            </w:r>
          </w:p>
        </w:tc>
        <w:tc>
          <w:tcPr>
            <w:tcW w:w="1129" w:type="dxa"/>
            <w:vAlign w:val="center"/>
          </w:tcPr>
          <w:p w14:paraId="3F560B2F"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62F7D90C" w14:textId="77777777" w:rsidR="00A31DCD" w:rsidRDefault="00A31DCD" w:rsidP="00D347D7">
            <w:pPr>
              <w:jc w:val="center"/>
              <w:rPr>
                <w:rFonts w:ascii="Calibri" w:hAnsi="Calibri" w:cs="Calibri"/>
              </w:rPr>
            </w:pPr>
            <w:r>
              <w:rPr>
                <w:rFonts w:ascii="Calibri" w:hAnsi="Calibri" w:cs="Calibri"/>
                <w:color w:val="000000"/>
              </w:rPr>
              <w:t>0.833</w:t>
            </w:r>
          </w:p>
        </w:tc>
        <w:tc>
          <w:tcPr>
            <w:tcW w:w="851" w:type="dxa"/>
            <w:vAlign w:val="center"/>
          </w:tcPr>
          <w:p w14:paraId="594E8C6E" w14:textId="77777777" w:rsidR="00A31DCD" w:rsidRDefault="00A31DCD" w:rsidP="00D347D7">
            <w:pPr>
              <w:jc w:val="center"/>
              <w:rPr>
                <w:rFonts w:ascii="Calibri" w:hAnsi="Calibri" w:cs="Calibri"/>
              </w:rPr>
            </w:pPr>
            <w:r>
              <w:rPr>
                <w:rFonts w:ascii="Calibri" w:hAnsi="Calibri" w:cs="Calibri"/>
                <w:color w:val="000000"/>
              </w:rPr>
              <w:t>0.686</w:t>
            </w:r>
          </w:p>
        </w:tc>
        <w:tc>
          <w:tcPr>
            <w:tcW w:w="1559" w:type="dxa"/>
          </w:tcPr>
          <w:p w14:paraId="356E4775" w14:textId="5F644E04" w:rsidR="00A31DCD" w:rsidRDefault="00A31DCD" w:rsidP="00D347D7">
            <w:pPr>
              <w:jc w:val="center"/>
              <w:rPr>
                <w:rFonts w:ascii="Calibri" w:hAnsi="Calibri" w:cs="Calibri"/>
              </w:rPr>
            </w:pPr>
            <w:r>
              <w:rPr>
                <w:rFonts w:ascii="Calibri" w:hAnsi="Calibri" w:cs="Calibri"/>
              </w:rPr>
              <w:t>SVC, C = 1</w:t>
            </w:r>
          </w:p>
        </w:tc>
        <w:tc>
          <w:tcPr>
            <w:tcW w:w="1134" w:type="dxa"/>
          </w:tcPr>
          <w:p w14:paraId="62B811C4" w14:textId="77777777" w:rsidR="00A31DCD" w:rsidRDefault="00A31DCD" w:rsidP="00D347D7">
            <w:pPr>
              <w:jc w:val="center"/>
              <w:rPr>
                <w:rFonts w:ascii="Calibri" w:hAnsi="Calibri" w:cs="Calibri"/>
              </w:rPr>
            </w:pPr>
            <w:r>
              <w:rPr>
                <w:rFonts w:ascii="Calibri" w:hAnsi="Calibri" w:cs="Calibri"/>
              </w:rPr>
              <w:t>rbf</w:t>
            </w:r>
          </w:p>
        </w:tc>
        <w:tc>
          <w:tcPr>
            <w:tcW w:w="997" w:type="dxa"/>
          </w:tcPr>
          <w:p w14:paraId="4A8E8A3B" w14:textId="77777777" w:rsidR="00A31DCD" w:rsidRDefault="00A31DCD" w:rsidP="00D347D7">
            <w:pPr>
              <w:jc w:val="center"/>
              <w:rPr>
                <w:rFonts w:ascii="Calibri" w:hAnsi="Calibri" w:cs="Calibri"/>
              </w:rPr>
            </w:pPr>
            <w:r>
              <w:rPr>
                <w:rFonts w:ascii="Calibri" w:hAnsi="Calibri" w:cs="Calibri"/>
              </w:rPr>
              <w:t>n.a.</w:t>
            </w:r>
          </w:p>
        </w:tc>
        <w:tc>
          <w:tcPr>
            <w:tcW w:w="997" w:type="dxa"/>
          </w:tcPr>
          <w:p w14:paraId="5959E734"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90793B3" w14:textId="77777777" w:rsidR="00A31DCD" w:rsidRDefault="00A31DCD" w:rsidP="00D347D7">
            <w:pPr>
              <w:jc w:val="center"/>
              <w:rPr>
                <w:rFonts w:ascii="Calibri" w:hAnsi="Calibri" w:cs="Calibri"/>
              </w:rPr>
            </w:pPr>
            <w:r>
              <w:rPr>
                <w:rFonts w:ascii="Calibri" w:hAnsi="Calibri" w:cs="Calibri"/>
              </w:rPr>
              <w:t>PCA</w:t>
            </w:r>
          </w:p>
        </w:tc>
      </w:tr>
      <w:tr w:rsidR="00A31DCD" w14:paraId="455C0A70" w14:textId="77777777" w:rsidTr="00A31DCD">
        <w:tc>
          <w:tcPr>
            <w:tcW w:w="567" w:type="dxa"/>
          </w:tcPr>
          <w:p w14:paraId="19FA61E8" w14:textId="77777777" w:rsidR="00A31DCD" w:rsidRDefault="00A31DCD" w:rsidP="00D347D7">
            <w:pPr>
              <w:jc w:val="center"/>
              <w:rPr>
                <w:rFonts w:ascii="Calibri" w:hAnsi="Calibri" w:cs="Calibri"/>
              </w:rPr>
            </w:pPr>
            <w:r>
              <w:rPr>
                <w:rFonts w:ascii="Calibri" w:hAnsi="Calibri" w:cs="Calibri"/>
              </w:rPr>
              <w:t>33</w:t>
            </w:r>
          </w:p>
        </w:tc>
        <w:tc>
          <w:tcPr>
            <w:tcW w:w="993" w:type="dxa"/>
            <w:vAlign w:val="center"/>
          </w:tcPr>
          <w:p w14:paraId="358ABD00" w14:textId="77777777" w:rsidR="00A31DCD" w:rsidRDefault="00A31DCD" w:rsidP="00D347D7">
            <w:pPr>
              <w:jc w:val="center"/>
              <w:rPr>
                <w:rFonts w:ascii="Calibri" w:hAnsi="Calibri" w:cs="Calibri"/>
              </w:rPr>
            </w:pPr>
            <w:r>
              <w:rPr>
                <w:rFonts w:ascii="Calibri" w:hAnsi="Calibri" w:cs="Calibri"/>
                <w:color w:val="000000"/>
              </w:rPr>
              <w:t>0.526</w:t>
            </w:r>
          </w:p>
        </w:tc>
        <w:tc>
          <w:tcPr>
            <w:tcW w:w="992" w:type="dxa"/>
            <w:vAlign w:val="center"/>
          </w:tcPr>
          <w:p w14:paraId="268179ED" w14:textId="77777777" w:rsidR="00A31DCD" w:rsidRDefault="00A31DCD" w:rsidP="00D347D7">
            <w:pPr>
              <w:jc w:val="center"/>
              <w:rPr>
                <w:rFonts w:ascii="Calibri" w:hAnsi="Calibri" w:cs="Calibri"/>
              </w:rPr>
            </w:pPr>
            <w:r>
              <w:rPr>
                <w:rFonts w:ascii="Calibri" w:hAnsi="Calibri" w:cs="Calibri"/>
                <w:color w:val="000000"/>
              </w:rPr>
              <w:t>0.700</w:t>
            </w:r>
          </w:p>
        </w:tc>
        <w:tc>
          <w:tcPr>
            <w:tcW w:w="997" w:type="dxa"/>
            <w:vAlign w:val="center"/>
          </w:tcPr>
          <w:p w14:paraId="502F332B" w14:textId="77777777" w:rsidR="00A31DCD" w:rsidRDefault="00A31DCD" w:rsidP="00D347D7">
            <w:pPr>
              <w:jc w:val="center"/>
              <w:rPr>
                <w:rFonts w:ascii="Calibri" w:hAnsi="Calibri" w:cs="Calibri"/>
              </w:rPr>
            </w:pPr>
            <w:r>
              <w:rPr>
                <w:rFonts w:ascii="Calibri" w:hAnsi="Calibri" w:cs="Calibri"/>
                <w:color w:val="000000"/>
              </w:rPr>
              <w:t>0.519</w:t>
            </w:r>
          </w:p>
        </w:tc>
        <w:tc>
          <w:tcPr>
            <w:tcW w:w="1129" w:type="dxa"/>
            <w:vAlign w:val="center"/>
          </w:tcPr>
          <w:p w14:paraId="3DCAC9B2"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27A879AC"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05508452" w14:textId="77777777" w:rsidR="00A31DCD" w:rsidRDefault="00A31DCD" w:rsidP="00D347D7">
            <w:pPr>
              <w:jc w:val="center"/>
              <w:rPr>
                <w:rFonts w:ascii="Calibri" w:hAnsi="Calibri" w:cs="Calibri"/>
              </w:rPr>
            </w:pPr>
            <w:r>
              <w:rPr>
                <w:rFonts w:ascii="Calibri" w:hAnsi="Calibri" w:cs="Calibri"/>
                <w:color w:val="000000"/>
              </w:rPr>
              <w:t>0.519</w:t>
            </w:r>
          </w:p>
        </w:tc>
        <w:tc>
          <w:tcPr>
            <w:tcW w:w="1559" w:type="dxa"/>
          </w:tcPr>
          <w:p w14:paraId="7CF0E02E" w14:textId="171B891D" w:rsidR="00A31DCD" w:rsidRDefault="00A31DCD" w:rsidP="00D347D7">
            <w:pPr>
              <w:jc w:val="center"/>
              <w:rPr>
                <w:rFonts w:ascii="Calibri" w:hAnsi="Calibri" w:cs="Calibri"/>
              </w:rPr>
            </w:pPr>
            <w:r>
              <w:rPr>
                <w:rFonts w:ascii="Calibri" w:hAnsi="Calibri" w:cs="Calibri"/>
              </w:rPr>
              <w:t>SVC, C = 1</w:t>
            </w:r>
          </w:p>
        </w:tc>
        <w:tc>
          <w:tcPr>
            <w:tcW w:w="1134" w:type="dxa"/>
          </w:tcPr>
          <w:p w14:paraId="3FD52CDD" w14:textId="77777777" w:rsidR="00A31DCD" w:rsidRDefault="00A31DCD" w:rsidP="00D347D7">
            <w:pPr>
              <w:jc w:val="center"/>
              <w:rPr>
                <w:rFonts w:ascii="Calibri" w:hAnsi="Calibri" w:cs="Calibri"/>
              </w:rPr>
            </w:pPr>
            <w:r>
              <w:rPr>
                <w:rFonts w:ascii="Calibri" w:hAnsi="Calibri" w:cs="Calibri"/>
              </w:rPr>
              <w:t>rbf</w:t>
            </w:r>
          </w:p>
        </w:tc>
        <w:tc>
          <w:tcPr>
            <w:tcW w:w="997" w:type="dxa"/>
          </w:tcPr>
          <w:p w14:paraId="7026E057" w14:textId="77777777" w:rsidR="00A31DCD" w:rsidRDefault="00A31DCD" w:rsidP="00D347D7">
            <w:pPr>
              <w:jc w:val="center"/>
              <w:rPr>
                <w:rFonts w:ascii="Calibri" w:hAnsi="Calibri" w:cs="Calibri"/>
              </w:rPr>
            </w:pPr>
            <w:r>
              <w:rPr>
                <w:rFonts w:ascii="Calibri" w:hAnsi="Calibri" w:cs="Calibri"/>
              </w:rPr>
              <w:t>n.a.</w:t>
            </w:r>
          </w:p>
        </w:tc>
        <w:tc>
          <w:tcPr>
            <w:tcW w:w="997" w:type="dxa"/>
          </w:tcPr>
          <w:p w14:paraId="1E79637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1E8A704" w14:textId="77777777" w:rsidR="00A31DCD" w:rsidRDefault="00A31DCD" w:rsidP="00D347D7">
            <w:pPr>
              <w:jc w:val="center"/>
              <w:rPr>
                <w:rFonts w:ascii="Calibri" w:hAnsi="Calibri" w:cs="Calibri"/>
              </w:rPr>
            </w:pPr>
            <w:r>
              <w:rPr>
                <w:rFonts w:ascii="Calibri" w:hAnsi="Calibri" w:cs="Calibri"/>
              </w:rPr>
              <w:t>PCA</w:t>
            </w:r>
          </w:p>
        </w:tc>
      </w:tr>
      <w:tr w:rsidR="00A31DCD" w14:paraId="4C1957D4" w14:textId="77777777" w:rsidTr="00A31DCD">
        <w:tc>
          <w:tcPr>
            <w:tcW w:w="567" w:type="dxa"/>
          </w:tcPr>
          <w:p w14:paraId="77093730" w14:textId="77777777" w:rsidR="00A31DCD" w:rsidRDefault="00A31DCD" w:rsidP="00D347D7">
            <w:pPr>
              <w:jc w:val="center"/>
              <w:rPr>
                <w:rFonts w:ascii="Calibri" w:hAnsi="Calibri" w:cs="Calibri"/>
              </w:rPr>
            </w:pPr>
            <w:r>
              <w:rPr>
                <w:rFonts w:ascii="Calibri" w:hAnsi="Calibri" w:cs="Calibri"/>
              </w:rPr>
              <w:t>34</w:t>
            </w:r>
          </w:p>
        </w:tc>
        <w:tc>
          <w:tcPr>
            <w:tcW w:w="993" w:type="dxa"/>
            <w:vAlign w:val="center"/>
          </w:tcPr>
          <w:p w14:paraId="379717BC"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3A766555"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6B1A4624" w14:textId="77777777" w:rsidR="00A31DCD" w:rsidRDefault="00A31DCD" w:rsidP="00D347D7">
            <w:pPr>
              <w:jc w:val="center"/>
              <w:rPr>
                <w:rFonts w:ascii="Calibri" w:hAnsi="Calibri" w:cs="Calibri"/>
              </w:rPr>
            </w:pPr>
            <w:r>
              <w:rPr>
                <w:rFonts w:ascii="Calibri" w:hAnsi="Calibri" w:cs="Calibri"/>
                <w:color w:val="000000"/>
              </w:rPr>
              <w:t>0.462</w:t>
            </w:r>
          </w:p>
        </w:tc>
        <w:tc>
          <w:tcPr>
            <w:tcW w:w="1129" w:type="dxa"/>
            <w:vAlign w:val="center"/>
          </w:tcPr>
          <w:p w14:paraId="6A01D23B"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62EB04B6"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vAlign w:val="center"/>
          </w:tcPr>
          <w:p w14:paraId="6D20ADCE" w14:textId="77777777" w:rsidR="00A31DCD" w:rsidRDefault="00A31DCD" w:rsidP="00D347D7">
            <w:pPr>
              <w:jc w:val="center"/>
              <w:rPr>
                <w:rFonts w:ascii="Calibri" w:hAnsi="Calibri" w:cs="Calibri"/>
              </w:rPr>
            </w:pPr>
            <w:r>
              <w:rPr>
                <w:rFonts w:ascii="Calibri" w:hAnsi="Calibri" w:cs="Calibri"/>
                <w:color w:val="000000"/>
              </w:rPr>
              <w:t>0.462</w:t>
            </w:r>
          </w:p>
        </w:tc>
        <w:tc>
          <w:tcPr>
            <w:tcW w:w="1559" w:type="dxa"/>
          </w:tcPr>
          <w:p w14:paraId="19B8A310" w14:textId="2A45752F" w:rsidR="00A31DCD" w:rsidRDefault="00A31DCD" w:rsidP="00D347D7">
            <w:pPr>
              <w:jc w:val="center"/>
              <w:rPr>
                <w:rFonts w:ascii="Calibri" w:hAnsi="Calibri" w:cs="Calibri"/>
              </w:rPr>
            </w:pPr>
            <w:r>
              <w:rPr>
                <w:rFonts w:ascii="Calibri" w:hAnsi="Calibri" w:cs="Calibri"/>
              </w:rPr>
              <w:t>SVC, C = 1</w:t>
            </w:r>
          </w:p>
        </w:tc>
        <w:tc>
          <w:tcPr>
            <w:tcW w:w="1134" w:type="dxa"/>
          </w:tcPr>
          <w:p w14:paraId="5B544D97"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4C317D36" w14:textId="77777777" w:rsidR="00A31DCD" w:rsidRDefault="00A31DCD" w:rsidP="00D347D7">
            <w:pPr>
              <w:jc w:val="center"/>
              <w:rPr>
                <w:rFonts w:ascii="Calibri" w:hAnsi="Calibri" w:cs="Calibri"/>
              </w:rPr>
            </w:pPr>
            <w:r>
              <w:rPr>
                <w:rFonts w:ascii="Calibri" w:hAnsi="Calibri" w:cs="Calibri"/>
              </w:rPr>
              <w:t>n.a.</w:t>
            </w:r>
          </w:p>
        </w:tc>
        <w:tc>
          <w:tcPr>
            <w:tcW w:w="997" w:type="dxa"/>
          </w:tcPr>
          <w:p w14:paraId="219D54EA"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BCF55BF" w14:textId="77777777" w:rsidR="00A31DCD" w:rsidRDefault="00A31DCD" w:rsidP="00D347D7">
            <w:pPr>
              <w:jc w:val="center"/>
              <w:rPr>
                <w:rFonts w:ascii="Calibri" w:hAnsi="Calibri" w:cs="Calibri"/>
              </w:rPr>
            </w:pPr>
            <w:r>
              <w:rPr>
                <w:rFonts w:ascii="Calibri" w:hAnsi="Calibri" w:cs="Calibri"/>
              </w:rPr>
              <w:t>PCA</w:t>
            </w:r>
          </w:p>
        </w:tc>
      </w:tr>
      <w:tr w:rsidR="00A31DCD" w14:paraId="71CD0D47" w14:textId="77777777" w:rsidTr="00A31DCD">
        <w:tc>
          <w:tcPr>
            <w:tcW w:w="567" w:type="dxa"/>
          </w:tcPr>
          <w:p w14:paraId="034B38E2" w14:textId="77777777" w:rsidR="00A31DCD" w:rsidRDefault="00A31DCD" w:rsidP="00D347D7">
            <w:pPr>
              <w:jc w:val="center"/>
              <w:rPr>
                <w:rFonts w:ascii="Calibri" w:hAnsi="Calibri" w:cs="Calibri"/>
              </w:rPr>
            </w:pPr>
            <w:r>
              <w:rPr>
                <w:rFonts w:ascii="Calibri" w:hAnsi="Calibri" w:cs="Calibri"/>
              </w:rPr>
              <w:t>35</w:t>
            </w:r>
          </w:p>
        </w:tc>
        <w:tc>
          <w:tcPr>
            <w:tcW w:w="993" w:type="dxa"/>
            <w:vAlign w:val="center"/>
          </w:tcPr>
          <w:p w14:paraId="77D1F9E9" w14:textId="77777777" w:rsidR="00A31DCD" w:rsidRDefault="00A31DCD" w:rsidP="00D347D7">
            <w:pPr>
              <w:jc w:val="center"/>
              <w:rPr>
                <w:rFonts w:ascii="Calibri" w:hAnsi="Calibri" w:cs="Calibri"/>
              </w:rPr>
            </w:pPr>
            <w:r>
              <w:rPr>
                <w:rFonts w:ascii="Calibri" w:hAnsi="Calibri" w:cs="Calibri"/>
                <w:color w:val="000000"/>
              </w:rPr>
              <w:t>0.316</w:t>
            </w:r>
          </w:p>
        </w:tc>
        <w:tc>
          <w:tcPr>
            <w:tcW w:w="992" w:type="dxa"/>
            <w:vAlign w:val="center"/>
          </w:tcPr>
          <w:p w14:paraId="4D6D483F" w14:textId="77777777" w:rsidR="00A31DCD" w:rsidRDefault="00A31DCD" w:rsidP="00D347D7">
            <w:pPr>
              <w:jc w:val="center"/>
              <w:rPr>
                <w:rFonts w:ascii="Calibri" w:hAnsi="Calibri" w:cs="Calibri"/>
              </w:rPr>
            </w:pPr>
            <w:r>
              <w:rPr>
                <w:rFonts w:ascii="Calibri" w:hAnsi="Calibri" w:cs="Calibri"/>
                <w:color w:val="000000"/>
              </w:rPr>
              <w:t>0.500</w:t>
            </w:r>
          </w:p>
        </w:tc>
        <w:tc>
          <w:tcPr>
            <w:tcW w:w="997" w:type="dxa"/>
            <w:vAlign w:val="center"/>
          </w:tcPr>
          <w:p w14:paraId="74797951" w14:textId="77777777" w:rsidR="00A31DCD" w:rsidRDefault="00A31DCD" w:rsidP="00D347D7">
            <w:pPr>
              <w:jc w:val="center"/>
              <w:rPr>
                <w:rFonts w:ascii="Calibri" w:hAnsi="Calibri" w:cs="Calibri"/>
              </w:rPr>
            </w:pPr>
            <w:r>
              <w:rPr>
                <w:rFonts w:ascii="Calibri" w:hAnsi="Calibri" w:cs="Calibri"/>
                <w:color w:val="000000"/>
              </w:rPr>
              <w:t>0.276</w:t>
            </w:r>
          </w:p>
        </w:tc>
        <w:tc>
          <w:tcPr>
            <w:tcW w:w="1129" w:type="dxa"/>
            <w:vAlign w:val="center"/>
          </w:tcPr>
          <w:p w14:paraId="73300FDC" w14:textId="77777777" w:rsidR="00A31DCD" w:rsidRDefault="00A31DCD" w:rsidP="00D347D7">
            <w:pPr>
              <w:jc w:val="center"/>
              <w:rPr>
                <w:rFonts w:ascii="Calibri" w:hAnsi="Calibri" w:cs="Calibri"/>
              </w:rPr>
            </w:pPr>
            <w:r>
              <w:rPr>
                <w:rFonts w:ascii="Calibri" w:hAnsi="Calibri" w:cs="Calibri"/>
                <w:color w:val="000000"/>
              </w:rPr>
              <w:t>0.385</w:t>
            </w:r>
          </w:p>
        </w:tc>
        <w:tc>
          <w:tcPr>
            <w:tcW w:w="1134" w:type="dxa"/>
            <w:vAlign w:val="center"/>
          </w:tcPr>
          <w:p w14:paraId="15DD5972"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67BD1AE4" w14:textId="77777777" w:rsidR="00A31DCD" w:rsidRDefault="00A31DCD" w:rsidP="00D347D7">
            <w:pPr>
              <w:jc w:val="center"/>
              <w:rPr>
                <w:rFonts w:ascii="Calibri" w:hAnsi="Calibri" w:cs="Calibri"/>
              </w:rPr>
            </w:pPr>
            <w:r>
              <w:rPr>
                <w:rFonts w:ascii="Calibri" w:hAnsi="Calibri" w:cs="Calibri"/>
                <w:color w:val="000000"/>
              </w:rPr>
              <w:t>0.276</w:t>
            </w:r>
          </w:p>
        </w:tc>
        <w:tc>
          <w:tcPr>
            <w:tcW w:w="1559" w:type="dxa"/>
          </w:tcPr>
          <w:p w14:paraId="5CBD8AAC" w14:textId="23D8E579" w:rsidR="00A31DCD" w:rsidRDefault="00A31DCD" w:rsidP="00D347D7">
            <w:pPr>
              <w:jc w:val="center"/>
              <w:rPr>
                <w:rFonts w:ascii="Calibri" w:hAnsi="Calibri" w:cs="Calibri"/>
              </w:rPr>
            </w:pPr>
            <w:r>
              <w:rPr>
                <w:rFonts w:ascii="Calibri" w:hAnsi="Calibri" w:cs="Calibri"/>
              </w:rPr>
              <w:t>SVC, C = 0.0001</w:t>
            </w:r>
          </w:p>
        </w:tc>
        <w:tc>
          <w:tcPr>
            <w:tcW w:w="1134" w:type="dxa"/>
          </w:tcPr>
          <w:p w14:paraId="6E7DCD43"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B3868F1" w14:textId="77777777" w:rsidR="00A31DCD" w:rsidRDefault="00A31DCD" w:rsidP="00D347D7">
            <w:pPr>
              <w:jc w:val="center"/>
              <w:rPr>
                <w:rFonts w:ascii="Calibri" w:hAnsi="Calibri" w:cs="Calibri"/>
              </w:rPr>
            </w:pPr>
            <w:r>
              <w:rPr>
                <w:rFonts w:ascii="Calibri" w:hAnsi="Calibri" w:cs="Calibri"/>
              </w:rPr>
              <w:t>n.a.</w:t>
            </w:r>
          </w:p>
        </w:tc>
        <w:tc>
          <w:tcPr>
            <w:tcW w:w="997" w:type="dxa"/>
          </w:tcPr>
          <w:p w14:paraId="6E1ECB13"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E619CE7" w14:textId="77777777" w:rsidR="00A31DCD" w:rsidRDefault="00A31DCD" w:rsidP="00D347D7">
            <w:pPr>
              <w:jc w:val="center"/>
              <w:rPr>
                <w:rFonts w:ascii="Calibri" w:hAnsi="Calibri" w:cs="Calibri"/>
              </w:rPr>
            </w:pPr>
            <w:r>
              <w:rPr>
                <w:rFonts w:ascii="Calibri" w:hAnsi="Calibri" w:cs="Calibri"/>
              </w:rPr>
              <w:t>PCA</w:t>
            </w:r>
          </w:p>
        </w:tc>
      </w:tr>
      <w:tr w:rsidR="00A31DCD" w14:paraId="7C85CE12" w14:textId="77777777" w:rsidTr="00A31DCD">
        <w:tc>
          <w:tcPr>
            <w:tcW w:w="567" w:type="dxa"/>
          </w:tcPr>
          <w:p w14:paraId="628341F2" w14:textId="77777777" w:rsidR="00A31DCD" w:rsidRDefault="00A31DCD" w:rsidP="00D347D7">
            <w:pPr>
              <w:jc w:val="center"/>
              <w:rPr>
                <w:rFonts w:ascii="Calibri" w:hAnsi="Calibri" w:cs="Calibri"/>
              </w:rPr>
            </w:pPr>
            <w:r>
              <w:rPr>
                <w:rFonts w:ascii="Calibri" w:hAnsi="Calibri" w:cs="Calibri"/>
              </w:rPr>
              <w:t>36</w:t>
            </w:r>
          </w:p>
        </w:tc>
        <w:tc>
          <w:tcPr>
            <w:tcW w:w="993" w:type="dxa"/>
            <w:vAlign w:val="center"/>
          </w:tcPr>
          <w:p w14:paraId="6085C325" w14:textId="77777777" w:rsidR="00A31DCD" w:rsidRDefault="00A31DCD" w:rsidP="00D347D7">
            <w:pPr>
              <w:jc w:val="center"/>
              <w:rPr>
                <w:rFonts w:ascii="Calibri" w:hAnsi="Calibri" w:cs="Calibri"/>
              </w:rPr>
            </w:pPr>
            <w:r>
              <w:rPr>
                <w:rFonts w:ascii="Calibri" w:hAnsi="Calibri" w:cs="Calibri"/>
                <w:color w:val="000000"/>
              </w:rPr>
              <w:t>0.778</w:t>
            </w:r>
          </w:p>
        </w:tc>
        <w:tc>
          <w:tcPr>
            <w:tcW w:w="992" w:type="dxa"/>
            <w:vAlign w:val="center"/>
          </w:tcPr>
          <w:p w14:paraId="069C414E" w14:textId="77777777" w:rsidR="00A31DCD" w:rsidRDefault="00A31DCD" w:rsidP="00D347D7">
            <w:pPr>
              <w:jc w:val="center"/>
              <w:rPr>
                <w:rFonts w:ascii="Calibri" w:hAnsi="Calibri" w:cs="Calibri"/>
              </w:rPr>
            </w:pPr>
            <w:r>
              <w:rPr>
                <w:rFonts w:ascii="Calibri" w:hAnsi="Calibri" w:cs="Calibri"/>
                <w:color w:val="000000"/>
              </w:rPr>
              <w:t>0.909</w:t>
            </w:r>
          </w:p>
        </w:tc>
        <w:tc>
          <w:tcPr>
            <w:tcW w:w="997" w:type="dxa"/>
            <w:vAlign w:val="center"/>
          </w:tcPr>
          <w:p w14:paraId="3381FF2A" w14:textId="77777777" w:rsidR="00A31DCD" w:rsidRDefault="00A31DCD" w:rsidP="00D347D7">
            <w:pPr>
              <w:jc w:val="center"/>
              <w:rPr>
                <w:rFonts w:ascii="Calibri" w:hAnsi="Calibri" w:cs="Calibri"/>
              </w:rPr>
            </w:pPr>
            <w:r>
              <w:rPr>
                <w:rFonts w:ascii="Calibri" w:hAnsi="Calibri" w:cs="Calibri"/>
                <w:color w:val="000000"/>
              </w:rPr>
              <w:t>0.785</w:t>
            </w:r>
          </w:p>
        </w:tc>
        <w:tc>
          <w:tcPr>
            <w:tcW w:w="1129" w:type="dxa"/>
            <w:vAlign w:val="center"/>
          </w:tcPr>
          <w:p w14:paraId="1D26C015"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72A3A697" w14:textId="77777777" w:rsidR="00A31DCD" w:rsidRDefault="00A31DCD" w:rsidP="00D347D7">
            <w:pPr>
              <w:jc w:val="center"/>
              <w:rPr>
                <w:rFonts w:ascii="Calibri" w:hAnsi="Calibri" w:cs="Calibri"/>
              </w:rPr>
            </w:pPr>
            <w:r>
              <w:rPr>
                <w:rFonts w:ascii="Calibri" w:hAnsi="Calibri" w:cs="Calibri"/>
                <w:color w:val="000000"/>
              </w:rPr>
              <w:t>0.800</w:t>
            </w:r>
          </w:p>
        </w:tc>
        <w:tc>
          <w:tcPr>
            <w:tcW w:w="851" w:type="dxa"/>
            <w:vAlign w:val="center"/>
          </w:tcPr>
          <w:p w14:paraId="0B3ADB35" w14:textId="77777777" w:rsidR="00A31DCD" w:rsidRDefault="00A31DCD" w:rsidP="00D347D7">
            <w:pPr>
              <w:jc w:val="center"/>
              <w:rPr>
                <w:rFonts w:ascii="Calibri" w:hAnsi="Calibri" w:cs="Calibri"/>
              </w:rPr>
            </w:pPr>
            <w:r>
              <w:rPr>
                <w:rFonts w:ascii="Calibri" w:hAnsi="Calibri" w:cs="Calibri"/>
                <w:color w:val="000000"/>
              </w:rPr>
              <w:t>0.785</w:t>
            </w:r>
          </w:p>
        </w:tc>
        <w:tc>
          <w:tcPr>
            <w:tcW w:w="1559" w:type="dxa"/>
          </w:tcPr>
          <w:p w14:paraId="6BF8268A" w14:textId="2C486B1B" w:rsidR="00A31DCD" w:rsidRDefault="00A31DCD" w:rsidP="00D347D7">
            <w:pPr>
              <w:jc w:val="center"/>
              <w:rPr>
                <w:rFonts w:ascii="Calibri" w:hAnsi="Calibri" w:cs="Calibri"/>
              </w:rPr>
            </w:pPr>
            <w:r>
              <w:rPr>
                <w:rFonts w:ascii="Calibri" w:hAnsi="Calibri" w:cs="Calibri"/>
              </w:rPr>
              <w:t>SVC, C = 0.0001</w:t>
            </w:r>
          </w:p>
        </w:tc>
        <w:tc>
          <w:tcPr>
            <w:tcW w:w="1134" w:type="dxa"/>
          </w:tcPr>
          <w:p w14:paraId="29EB755E"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49026D17" w14:textId="77777777" w:rsidR="00A31DCD" w:rsidRDefault="00A31DCD" w:rsidP="00D347D7">
            <w:pPr>
              <w:jc w:val="center"/>
              <w:rPr>
                <w:rFonts w:ascii="Calibri" w:hAnsi="Calibri" w:cs="Calibri"/>
              </w:rPr>
            </w:pPr>
            <w:r>
              <w:rPr>
                <w:rFonts w:ascii="Calibri" w:hAnsi="Calibri" w:cs="Calibri"/>
              </w:rPr>
              <w:t>n.a.</w:t>
            </w:r>
          </w:p>
        </w:tc>
        <w:tc>
          <w:tcPr>
            <w:tcW w:w="997" w:type="dxa"/>
          </w:tcPr>
          <w:p w14:paraId="7D1FF24E"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D9F8A34" w14:textId="77777777" w:rsidR="00A31DCD" w:rsidRDefault="00A31DCD" w:rsidP="00D347D7">
            <w:pPr>
              <w:jc w:val="center"/>
              <w:rPr>
                <w:rFonts w:ascii="Calibri" w:hAnsi="Calibri" w:cs="Calibri"/>
              </w:rPr>
            </w:pPr>
            <w:r>
              <w:rPr>
                <w:rFonts w:ascii="Calibri" w:hAnsi="Calibri" w:cs="Calibri"/>
              </w:rPr>
              <w:t>PCA</w:t>
            </w:r>
          </w:p>
        </w:tc>
      </w:tr>
      <w:tr w:rsidR="00A31DCD" w14:paraId="70989F31" w14:textId="77777777" w:rsidTr="00A31DCD">
        <w:tc>
          <w:tcPr>
            <w:tcW w:w="567" w:type="dxa"/>
          </w:tcPr>
          <w:p w14:paraId="343F78EF" w14:textId="77777777" w:rsidR="00A31DCD" w:rsidRDefault="00A31DCD" w:rsidP="00D347D7">
            <w:pPr>
              <w:jc w:val="center"/>
              <w:rPr>
                <w:rFonts w:ascii="Calibri" w:hAnsi="Calibri" w:cs="Calibri"/>
              </w:rPr>
            </w:pPr>
            <w:r>
              <w:rPr>
                <w:rFonts w:ascii="Calibri" w:hAnsi="Calibri" w:cs="Calibri"/>
              </w:rPr>
              <w:t>37</w:t>
            </w:r>
          </w:p>
        </w:tc>
        <w:tc>
          <w:tcPr>
            <w:tcW w:w="993" w:type="dxa"/>
            <w:vAlign w:val="center"/>
          </w:tcPr>
          <w:p w14:paraId="020F2DFD" w14:textId="77777777" w:rsidR="00A31DCD" w:rsidRDefault="00A31DCD" w:rsidP="00D347D7">
            <w:pPr>
              <w:jc w:val="center"/>
              <w:rPr>
                <w:rFonts w:ascii="Calibri" w:hAnsi="Calibri" w:cs="Calibri"/>
              </w:rPr>
            </w:pPr>
            <w:r>
              <w:rPr>
                <w:rFonts w:ascii="Calibri" w:hAnsi="Calibri" w:cs="Calibri"/>
                <w:color w:val="000000"/>
              </w:rPr>
              <w:t>0.611</w:t>
            </w:r>
          </w:p>
        </w:tc>
        <w:tc>
          <w:tcPr>
            <w:tcW w:w="992" w:type="dxa"/>
            <w:vAlign w:val="center"/>
          </w:tcPr>
          <w:p w14:paraId="1B63E920" w14:textId="77777777" w:rsidR="00A31DCD" w:rsidRDefault="00A31DCD" w:rsidP="00D347D7">
            <w:pPr>
              <w:jc w:val="center"/>
              <w:rPr>
                <w:rFonts w:ascii="Calibri" w:hAnsi="Calibri" w:cs="Calibri"/>
              </w:rPr>
            </w:pPr>
            <w:r>
              <w:rPr>
                <w:rFonts w:ascii="Calibri" w:hAnsi="Calibri" w:cs="Calibri"/>
                <w:color w:val="000000"/>
              </w:rPr>
              <w:t>0.714</w:t>
            </w:r>
          </w:p>
        </w:tc>
        <w:tc>
          <w:tcPr>
            <w:tcW w:w="997" w:type="dxa"/>
            <w:vAlign w:val="center"/>
          </w:tcPr>
          <w:p w14:paraId="62F33C87" w14:textId="77777777" w:rsidR="00A31DCD" w:rsidRDefault="00A31DCD" w:rsidP="00D347D7">
            <w:pPr>
              <w:jc w:val="center"/>
              <w:rPr>
                <w:rFonts w:ascii="Calibri" w:hAnsi="Calibri" w:cs="Calibri"/>
              </w:rPr>
            </w:pPr>
            <w:r>
              <w:rPr>
                <w:rFonts w:ascii="Calibri" w:hAnsi="Calibri" w:cs="Calibri"/>
                <w:color w:val="000000"/>
              </w:rPr>
              <w:t>0.485</w:t>
            </w:r>
          </w:p>
        </w:tc>
        <w:tc>
          <w:tcPr>
            <w:tcW w:w="1129" w:type="dxa"/>
            <w:vAlign w:val="center"/>
          </w:tcPr>
          <w:p w14:paraId="2865F7F6"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6AE667F0"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242E5EA5" w14:textId="77777777" w:rsidR="00A31DCD" w:rsidRDefault="00A31DCD" w:rsidP="00D347D7">
            <w:pPr>
              <w:jc w:val="center"/>
              <w:rPr>
                <w:rFonts w:ascii="Calibri" w:hAnsi="Calibri" w:cs="Calibri"/>
              </w:rPr>
            </w:pPr>
            <w:r>
              <w:rPr>
                <w:rFonts w:ascii="Calibri" w:hAnsi="Calibri" w:cs="Calibri"/>
                <w:color w:val="000000"/>
              </w:rPr>
              <w:t>0.485</w:t>
            </w:r>
          </w:p>
        </w:tc>
        <w:tc>
          <w:tcPr>
            <w:tcW w:w="1559" w:type="dxa"/>
          </w:tcPr>
          <w:p w14:paraId="21F1AE8B" w14:textId="02FC87A9" w:rsidR="00A31DCD" w:rsidRDefault="00A31DCD" w:rsidP="00D347D7">
            <w:pPr>
              <w:jc w:val="center"/>
              <w:rPr>
                <w:rFonts w:ascii="Calibri" w:hAnsi="Calibri" w:cs="Calibri"/>
              </w:rPr>
            </w:pPr>
            <w:r>
              <w:rPr>
                <w:rFonts w:ascii="Calibri" w:hAnsi="Calibri" w:cs="Calibri"/>
              </w:rPr>
              <w:t>SVC, C = 0.0001</w:t>
            </w:r>
          </w:p>
        </w:tc>
        <w:tc>
          <w:tcPr>
            <w:tcW w:w="1134" w:type="dxa"/>
          </w:tcPr>
          <w:p w14:paraId="4FC1D2BA"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59BE074E" w14:textId="77777777" w:rsidR="00A31DCD" w:rsidRDefault="00A31DCD" w:rsidP="00D347D7">
            <w:pPr>
              <w:jc w:val="center"/>
              <w:rPr>
                <w:rFonts w:ascii="Calibri" w:hAnsi="Calibri" w:cs="Calibri"/>
              </w:rPr>
            </w:pPr>
            <w:r>
              <w:rPr>
                <w:rFonts w:ascii="Calibri" w:hAnsi="Calibri" w:cs="Calibri"/>
              </w:rPr>
              <w:t>n.a.</w:t>
            </w:r>
          </w:p>
        </w:tc>
        <w:tc>
          <w:tcPr>
            <w:tcW w:w="997" w:type="dxa"/>
          </w:tcPr>
          <w:p w14:paraId="6A2B1E17" w14:textId="77777777" w:rsidR="00A31DCD" w:rsidRDefault="00A31DCD" w:rsidP="00D347D7">
            <w:pPr>
              <w:jc w:val="center"/>
              <w:rPr>
                <w:rFonts w:ascii="Calibri" w:hAnsi="Calibri" w:cs="Calibri"/>
              </w:rPr>
            </w:pPr>
            <w:r>
              <w:rPr>
                <w:rFonts w:ascii="Calibri" w:hAnsi="Calibri" w:cs="Calibri"/>
              </w:rPr>
              <w:t>n.a.</w:t>
            </w:r>
          </w:p>
        </w:tc>
        <w:tc>
          <w:tcPr>
            <w:tcW w:w="1398" w:type="dxa"/>
          </w:tcPr>
          <w:p w14:paraId="132E41A2" w14:textId="77777777" w:rsidR="00A31DCD" w:rsidRDefault="00A31DCD" w:rsidP="00D347D7">
            <w:pPr>
              <w:jc w:val="center"/>
              <w:rPr>
                <w:rFonts w:ascii="Calibri" w:hAnsi="Calibri" w:cs="Calibri"/>
              </w:rPr>
            </w:pPr>
            <w:r>
              <w:rPr>
                <w:rFonts w:ascii="Calibri" w:hAnsi="Calibri" w:cs="Calibri"/>
              </w:rPr>
              <w:t>PCA</w:t>
            </w:r>
          </w:p>
        </w:tc>
      </w:tr>
      <w:tr w:rsidR="00A31DCD" w14:paraId="27215D2B" w14:textId="77777777" w:rsidTr="00A31DCD">
        <w:tc>
          <w:tcPr>
            <w:tcW w:w="567" w:type="dxa"/>
          </w:tcPr>
          <w:p w14:paraId="2A20159C" w14:textId="77777777" w:rsidR="00A31DCD" w:rsidRDefault="00A31DCD" w:rsidP="00D347D7">
            <w:pPr>
              <w:jc w:val="center"/>
              <w:rPr>
                <w:rFonts w:ascii="Calibri" w:hAnsi="Calibri" w:cs="Calibri"/>
              </w:rPr>
            </w:pPr>
            <w:r>
              <w:rPr>
                <w:rFonts w:ascii="Calibri" w:hAnsi="Calibri" w:cs="Calibri"/>
              </w:rPr>
              <w:t>38</w:t>
            </w:r>
          </w:p>
        </w:tc>
        <w:tc>
          <w:tcPr>
            <w:tcW w:w="993" w:type="dxa"/>
            <w:vAlign w:val="center"/>
          </w:tcPr>
          <w:p w14:paraId="2BE9D06C" w14:textId="77777777" w:rsidR="00A31DCD" w:rsidRDefault="00A31DCD" w:rsidP="00D347D7">
            <w:pPr>
              <w:jc w:val="center"/>
              <w:rPr>
                <w:rFonts w:ascii="Calibri" w:hAnsi="Calibri" w:cs="Calibri"/>
              </w:rPr>
            </w:pPr>
            <w:r>
              <w:rPr>
                <w:rFonts w:ascii="Calibri" w:hAnsi="Calibri" w:cs="Calibri"/>
                <w:color w:val="000000"/>
              </w:rPr>
              <w:t>0.556</w:t>
            </w:r>
          </w:p>
        </w:tc>
        <w:tc>
          <w:tcPr>
            <w:tcW w:w="992" w:type="dxa"/>
            <w:vAlign w:val="center"/>
          </w:tcPr>
          <w:p w14:paraId="43ED9567" w14:textId="77777777" w:rsidR="00A31DCD" w:rsidRDefault="00A31DCD" w:rsidP="00D347D7">
            <w:pPr>
              <w:jc w:val="center"/>
              <w:rPr>
                <w:rFonts w:ascii="Calibri" w:hAnsi="Calibri" w:cs="Calibri"/>
              </w:rPr>
            </w:pPr>
            <w:r>
              <w:rPr>
                <w:rFonts w:ascii="Calibri" w:hAnsi="Calibri" w:cs="Calibri"/>
                <w:color w:val="000000"/>
              </w:rPr>
              <w:t>0.692</w:t>
            </w:r>
          </w:p>
        </w:tc>
        <w:tc>
          <w:tcPr>
            <w:tcW w:w="997" w:type="dxa"/>
            <w:vAlign w:val="center"/>
          </w:tcPr>
          <w:p w14:paraId="0C8965EA" w14:textId="77777777" w:rsidR="00A31DCD" w:rsidRDefault="00A31DCD" w:rsidP="00D347D7">
            <w:pPr>
              <w:jc w:val="center"/>
              <w:rPr>
                <w:rFonts w:ascii="Calibri" w:hAnsi="Calibri" w:cs="Calibri"/>
              </w:rPr>
            </w:pPr>
            <w:r>
              <w:rPr>
                <w:rFonts w:ascii="Calibri" w:hAnsi="Calibri" w:cs="Calibri"/>
                <w:color w:val="000000"/>
              </w:rPr>
              <w:t>0.446</w:t>
            </w:r>
          </w:p>
        </w:tc>
        <w:tc>
          <w:tcPr>
            <w:tcW w:w="1129" w:type="dxa"/>
            <w:vAlign w:val="center"/>
          </w:tcPr>
          <w:p w14:paraId="0E177F27"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vAlign w:val="center"/>
          </w:tcPr>
          <w:p w14:paraId="3675B709"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5CFBB321" w14:textId="77777777" w:rsidR="00A31DCD" w:rsidRDefault="00A31DCD" w:rsidP="00D347D7">
            <w:pPr>
              <w:jc w:val="center"/>
              <w:rPr>
                <w:rFonts w:ascii="Calibri" w:hAnsi="Calibri" w:cs="Calibri"/>
              </w:rPr>
            </w:pPr>
            <w:r>
              <w:rPr>
                <w:rFonts w:ascii="Calibri" w:hAnsi="Calibri" w:cs="Calibri"/>
                <w:color w:val="000000"/>
              </w:rPr>
              <w:t>0.446</w:t>
            </w:r>
          </w:p>
        </w:tc>
        <w:tc>
          <w:tcPr>
            <w:tcW w:w="1559" w:type="dxa"/>
          </w:tcPr>
          <w:p w14:paraId="3F13D12E" w14:textId="200C9015" w:rsidR="00A31DCD" w:rsidRDefault="00A31DCD" w:rsidP="00D347D7">
            <w:pPr>
              <w:jc w:val="center"/>
              <w:rPr>
                <w:rFonts w:ascii="Calibri" w:hAnsi="Calibri" w:cs="Calibri"/>
              </w:rPr>
            </w:pPr>
            <w:r>
              <w:rPr>
                <w:rFonts w:ascii="Calibri" w:hAnsi="Calibri" w:cs="Calibri"/>
              </w:rPr>
              <w:t>SVC, C = 1</w:t>
            </w:r>
          </w:p>
        </w:tc>
        <w:tc>
          <w:tcPr>
            <w:tcW w:w="1134" w:type="dxa"/>
          </w:tcPr>
          <w:p w14:paraId="764CA388"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752A7FBB" w14:textId="77777777" w:rsidR="00A31DCD" w:rsidRDefault="00A31DCD" w:rsidP="00D347D7">
            <w:pPr>
              <w:jc w:val="center"/>
              <w:rPr>
                <w:rFonts w:ascii="Calibri" w:hAnsi="Calibri" w:cs="Calibri"/>
              </w:rPr>
            </w:pPr>
            <w:r>
              <w:rPr>
                <w:rFonts w:ascii="Calibri" w:hAnsi="Calibri" w:cs="Calibri"/>
              </w:rPr>
              <w:t>n.a.</w:t>
            </w:r>
          </w:p>
        </w:tc>
        <w:tc>
          <w:tcPr>
            <w:tcW w:w="997" w:type="dxa"/>
          </w:tcPr>
          <w:p w14:paraId="7A73155A"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C07179B" w14:textId="77777777" w:rsidR="00A31DCD" w:rsidRDefault="00A31DCD" w:rsidP="00D347D7">
            <w:pPr>
              <w:jc w:val="center"/>
              <w:rPr>
                <w:rFonts w:ascii="Calibri" w:hAnsi="Calibri" w:cs="Calibri"/>
              </w:rPr>
            </w:pPr>
            <w:r>
              <w:rPr>
                <w:rFonts w:ascii="Calibri" w:hAnsi="Calibri" w:cs="Calibri"/>
              </w:rPr>
              <w:t>PCA</w:t>
            </w:r>
          </w:p>
        </w:tc>
      </w:tr>
      <w:tr w:rsidR="00A31DCD" w14:paraId="44368068" w14:textId="77777777" w:rsidTr="00A31DCD">
        <w:tc>
          <w:tcPr>
            <w:tcW w:w="567" w:type="dxa"/>
          </w:tcPr>
          <w:p w14:paraId="45FFF584" w14:textId="77777777" w:rsidR="00A31DCD" w:rsidRDefault="00A31DCD" w:rsidP="00D347D7">
            <w:pPr>
              <w:jc w:val="center"/>
              <w:rPr>
                <w:rFonts w:ascii="Calibri" w:hAnsi="Calibri" w:cs="Calibri"/>
              </w:rPr>
            </w:pPr>
            <w:r>
              <w:rPr>
                <w:rFonts w:ascii="Calibri" w:hAnsi="Calibri" w:cs="Calibri"/>
              </w:rPr>
              <w:t>39</w:t>
            </w:r>
          </w:p>
        </w:tc>
        <w:tc>
          <w:tcPr>
            <w:tcW w:w="993" w:type="dxa"/>
            <w:vAlign w:val="center"/>
          </w:tcPr>
          <w:p w14:paraId="077A99F4" w14:textId="77777777" w:rsidR="00A31DCD" w:rsidRDefault="00A31DCD" w:rsidP="00D347D7">
            <w:pPr>
              <w:jc w:val="center"/>
              <w:rPr>
                <w:rFonts w:ascii="Calibri" w:hAnsi="Calibri" w:cs="Calibri"/>
              </w:rPr>
            </w:pPr>
            <w:r>
              <w:rPr>
                <w:rFonts w:ascii="Calibri" w:hAnsi="Calibri" w:cs="Calibri"/>
                <w:color w:val="000000"/>
              </w:rPr>
              <w:t>0.500</w:t>
            </w:r>
          </w:p>
        </w:tc>
        <w:tc>
          <w:tcPr>
            <w:tcW w:w="992" w:type="dxa"/>
            <w:vAlign w:val="center"/>
          </w:tcPr>
          <w:p w14:paraId="0570E6AF" w14:textId="77777777" w:rsidR="00A31DCD" w:rsidRDefault="00A31DCD" w:rsidP="00D347D7">
            <w:pPr>
              <w:jc w:val="center"/>
              <w:rPr>
                <w:rFonts w:ascii="Calibri" w:hAnsi="Calibri" w:cs="Calibri"/>
              </w:rPr>
            </w:pPr>
            <w:r>
              <w:rPr>
                <w:rFonts w:ascii="Calibri" w:hAnsi="Calibri" w:cs="Calibri"/>
                <w:color w:val="000000"/>
              </w:rPr>
              <w:t>0.750</w:t>
            </w:r>
          </w:p>
        </w:tc>
        <w:tc>
          <w:tcPr>
            <w:tcW w:w="997" w:type="dxa"/>
            <w:vAlign w:val="center"/>
          </w:tcPr>
          <w:p w14:paraId="574E6E29" w14:textId="77777777" w:rsidR="00A31DCD" w:rsidRDefault="00A31DCD" w:rsidP="00D347D7">
            <w:pPr>
              <w:jc w:val="center"/>
              <w:rPr>
                <w:rFonts w:ascii="Calibri" w:hAnsi="Calibri" w:cs="Calibri"/>
              </w:rPr>
            </w:pPr>
            <w:r>
              <w:rPr>
                <w:rFonts w:ascii="Calibri" w:hAnsi="Calibri" w:cs="Calibri"/>
                <w:color w:val="000000"/>
              </w:rPr>
              <w:t>0.531</w:t>
            </w:r>
          </w:p>
        </w:tc>
        <w:tc>
          <w:tcPr>
            <w:tcW w:w="1129" w:type="dxa"/>
            <w:vAlign w:val="center"/>
          </w:tcPr>
          <w:p w14:paraId="76E509A3" w14:textId="77777777" w:rsidR="00A31DCD" w:rsidRDefault="00A31DCD" w:rsidP="00D347D7">
            <w:pPr>
              <w:jc w:val="center"/>
              <w:rPr>
                <w:rFonts w:ascii="Calibri" w:hAnsi="Calibri" w:cs="Calibri"/>
              </w:rPr>
            </w:pPr>
            <w:r>
              <w:rPr>
                <w:rFonts w:ascii="Calibri" w:hAnsi="Calibri" w:cs="Calibri"/>
                <w:color w:val="000000"/>
              </w:rPr>
              <w:t>0.462</w:t>
            </w:r>
          </w:p>
        </w:tc>
        <w:tc>
          <w:tcPr>
            <w:tcW w:w="1134" w:type="dxa"/>
            <w:vAlign w:val="center"/>
          </w:tcPr>
          <w:p w14:paraId="4BAF9DE3"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2B48E80E" w14:textId="77777777" w:rsidR="00A31DCD" w:rsidRDefault="00A31DCD" w:rsidP="00D347D7">
            <w:pPr>
              <w:jc w:val="center"/>
              <w:rPr>
                <w:rFonts w:ascii="Calibri" w:hAnsi="Calibri" w:cs="Calibri"/>
              </w:rPr>
            </w:pPr>
            <w:r>
              <w:rPr>
                <w:rFonts w:ascii="Calibri" w:hAnsi="Calibri" w:cs="Calibri"/>
                <w:color w:val="000000"/>
              </w:rPr>
              <w:t>0.531</w:t>
            </w:r>
          </w:p>
        </w:tc>
        <w:tc>
          <w:tcPr>
            <w:tcW w:w="1559" w:type="dxa"/>
          </w:tcPr>
          <w:p w14:paraId="26FB2BB7" w14:textId="2C0A4D67" w:rsidR="00A31DCD" w:rsidRDefault="00A31DCD" w:rsidP="00D347D7">
            <w:pPr>
              <w:jc w:val="center"/>
              <w:rPr>
                <w:rFonts w:ascii="Calibri" w:hAnsi="Calibri" w:cs="Calibri"/>
              </w:rPr>
            </w:pPr>
            <w:r>
              <w:rPr>
                <w:rFonts w:ascii="Calibri" w:hAnsi="Calibri" w:cs="Calibri"/>
              </w:rPr>
              <w:t>SVC, C = 0.0001</w:t>
            </w:r>
          </w:p>
        </w:tc>
        <w:tc>
          <w:tcPr>
            <w:tcW w:w="1134" w:type="dxa"/>
          </w:tcPr>
          <w:p w14:paraId="0CC8E207"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193D228" w14:textId="77777777" w:rsidR="00A31DCD" w:rsidRDefault="00A31DCD" w:rsidP="00D347D7">
            <w:pPr>
              <w:jc w:val="center"/>
              <w:rPr>
                <w:rFonts w:ascii="Calibri" w:hAnsi="Calibri" w:cs="Calibri"/>
              </w:rPr>
            </w:pPr>
            <w:r>
              <w:rPr>
                <w:rFonts w:ascii="Calibri" w:hAnsi="Calibri" w:cs="Calibri"/>
              </w:rPr>
              <w:t>n.a.</w:t>
            </w:r>
          </w:p>
        </w:tc>
        <w:tc>
          <w:tcPr>
            <w:tcW w:w="997" w:type="dxa"/>
          </w:tcPr>
          <w:p w14:paraId="6EF1F11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2B9FD47" w14:textId="77777777" w:rsidR="00A31DCD" w:rsidRDefault="00A31DCD" w:rsidP="00D347D7">
            <w:pPr>
              <w:jc w:val="center"/>
              <w:rPr>
                <w:rFonts w:ascii="Calibri" w:hAnsi="Calibri" w:cs="Calibri"/>
              </w:rPr>
            </w:pPr>
            <w:r>
              <w:rPr>
                <w:rFonts w:ascii="Calibri" w:hAnsi="Calibri" w:cs="Calibri"/>
              </w:rPr>
              <w:t>PCA</w:t>
            </w:r>
          </w:p>
        </w:tc>
      </w:tr>
      <w:tr w:rsidR="00A31DCD" w14:paraId="09474198" w14:textId="77777777" w:rsidTr="00A31DCD">
        <w:tc>
          <w:tcPr>
            <w:tcW w:w="567" w:type="dxa"/>
          </w:tcPr>
          <w:p w14:paraId="79E8FA08" w14:textId="77777777" w:rsidR="00A31DCD" w:rsidRDefault="00A31DCD" w:rsidP="00D347D7">
            <w:pPr>
              <w:jc w:val="center"/>
              <w:rPr>
                <w:rFonts w:ascii="Calibri" w:hAnsi="Calibri" w:cs="Calibri"/>
              </w:rPr>
            </w:pPr>
            <w:r>
              <w:rPr>
                <w:rFonts w:ascii="Calibri" w:hAnsi="Calibri" w:cs="Calibri"/>
              </w:rPr>
              <w:t>40</w:t>
            </w:r>
          </w:p>
        </w:tc>
        <w:tc>
          <w:tcPr>
            <w:tcW w:w="993" w:type="dxa"/>
            <w:vAlign w:val="center"/>
          </w:tcPr>
          <w:p w14:paraId="79CD0674" w14:textId="77777777" w:rsidR="00A31DCD" w:rsidRDefault="00A31DCD" w:rsidP="00D347D7">
            <w:pPr>
              <w:jc w:val="center"/>
              <w:rPr>
                <w:rFonts w:ascii="Calibri" w:hAnsi="Calibri" w:cs="Calibri"/>
              </w:rPr>
            </w:pPr>
            <w:r>
              <w:rPr>
                <w:rFonts w:ascii="Calibri" w:hAnsi="Calibri" w:cs="Calibri"/>
                <w:color w:val="000000"/>
              </w:rPr>
              <w:t>0.778</w:t>
            </w:r>
          </w:p>
        </w:tc>
        <w:tc>
          <w:tcPr>
            <w:tcW w:w="992" w:type="dxa"/>
            <w:vAlign w:val="center"/>
          </w:tcPr>
          <w:p w14:paraId="497D9297" w14:textId="77777777" w:rsidR="00A31DCD" w:rsidRDefault="00A31DCD" w:rsidP="00D347D7">
            <w:pPr>
              <w:jc w:val="center"/>
              <w:rPr>
                <w:rFonts w:ascii="Calibri" w:hAnsi="Calibri" w:cs="Calibri"/>
              </w:rPr>
            </w:pPr>
            <w:r>
              <w:rPr>
                <w:rFonts w:ascii="Calibri" w:hAnsi="Calibri" w:cs="Calibri"/>
                <w:color w:val="000000"/>
              </w:rPr>
              <w:t>0.909</w:t>
            </w:r>
          </w:p>
        </w:tc>
        <w:tc>
          <w:tcPr>
            <w:tcW w:w="997" w:type="dxa"/>
            <w:vAlign w:val="center"/>
          </w:tcPr>
          <w:p w14:paraId="716D8DD5" w14:textId="77777777" w:rsidR="00A31DCD" w:rsidRDefault="00A31DCD" w:rsidP="00D347D7">
            <w:pPr>
              <w:jc w:val="center"/>
              <w:rPr>
                <w:rFonts w:ascii="Calibri" w:hAnsi="Calibri" w:cs="Calibri"/>
              </w:rPr>
            </w:pPr>
            <w:r>
              <w:rPr>
                <w:rFonts w:ascii="Calibri" w:hAnsi="Calibri" w:cs="Calibri"/>
                <w:color w:val="000000"/>
              </w:rPr>
              <w:t>0.785</w:t>
            </w:r>
          </w:p>
        </w:tc>
        <w:tc>
          <w:tcPr>
            <w:tcW w:w="1129" w:type="dxa"/>
            <w:vAlign w:val="center"/>
          </w:tcPr>
          <w:p w14:paraId="12E72290"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48259D4B" w14:textId="77777777" w:rsidR="00A31DCD" w:rsidRDefault="00A31DCD" w:rsidP="00D347D7">
            <w:pPr>
              <w:jc w:val="center"/>
              <w:rPr>
                <w:rFonts w:ascii="Calibri" w:hAnsi="Calibri" w:cs="Calibri"/>
              </w:rPr>
            </w:pPr>
            <w:r>
              <w:rPr>
                <w:rFonts w:ascii="Calibri" w:hAnsi="Calibri" w:cs="Calibri"/>
                <w:color w:val="000000"/>
              </w:rPr>
              <w:t>0.800</w:t>
            </w:r>
          </w:p>
        </w:tc>
        <w:tc>
          <w:tcPr>
            <w:tcW w:w="851" w:type="dxa"/>
            <w:vAlign w:val="center"/>
          </w:tcPr>
          <w:p w14:paraId="66101BD0" w14:textId="77777777" w:rsidR="00A31DCD" w:rsidRDefault="00A31DCD" w:rsidP="00D347D7">
            <w:pPr>
              <w:jc w:val="center"/>
              <w:rPr>
                <w:rFonts w:ascii="Calibri" w:hAnsi="Calibri" w:cs="Calibri"/>
              </w:rPr>
            </w:pPr>
            <w:r>
              <w:rPr>
                <w:rFonts w:ascii="Calibri" w:hAnsi="Calibri" w:cs="Calibri"/>
                <w:color w:val="000000"/>
              </w:rPr>
              <w:t>0.785</w:t>
            </w:r>
          </w:p>
        </w:tc>
        <w:tc>
          <w:tcPr>
            <w:tcW w:w="1559" w:type="dxa"/>
          </w:tcPr>
          <w:p w14:paraId="1307E50A" w14:textId="4623322E" w:rsidR="00A31DCD" w:rsidRDefault="00A31DCD" w:rsidP="00D347D7">
            <w:pPr>
              <w:jc w:val="center"/>
              <w:rPr>
                <w:rFonts w:ascii="Calibri" w:hAnsi="Calibri" w:cs="Calibri"/>
              </w:rPr>
            </w:pPr>
            <w:r>
              <w:rPr>
                <w:rFonts w:ascii="Calibri" w:hAnsi="Calibri" w:cs="Calibri"/>
              </w:rPr>
              <w:t>SVC, C = 1</w:t>
            </w:r>
          </w:p>
        </w:tc>
        <w:tc>
          <w:tcPr>
            <w:tcW w:w="1134" w:type="dxa"/>
          </w:tcPr>
          <w:p w14:paraId="30EA6861"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2BB33079" w14:textId="77777777" w:rsidR="00A31DCD" w:rsidRDefault="00A31DCD" w:rsidP="00D347D7">
            <w:pPr>
              <w:jc w:val="center"/>
              <w:rPr>
                <w:rFonts w:ascii="Calibri" w:hAnsi="Calibri" w:cs="Calibri"/>
              </w:rPr>
            </w:pPr>
            <w:r>
              <w:rPr>
                <w:rFonts w:ascii="Calibri" w:hAnsi="Calibri" w:cs="Calibri"/>
              </w:rPr>
              <w:t>n.a.</w:t>
            </w:r>
          </w:p>
        </w:tc>
        <w:tc>
          <w:tcPr>
            <w:tcW w:w="997" w:type="dxa"/>
          </w:tcPr>
          <w:p w14:paraId="145766A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7808EBB4" w14:textId="77777777" w:rsidR="00A31DCD" w:rsidRDefault="00A31DCD" w:rsidP="00D347D7">
            <w:pPr>
              <w:jc w:val="center"/>
              <w:rPr>
                <w:rFonts w:ascii="Calibri" w:hAnsi="Calibri" w:cs="Calibri"/>
              </w:rPr>
            </w:pPr>
            <w:r>
              <w:rPr>
                <w:rFonts w:ascii="Calibri" w:hAnsi="Calibri" w:cs="Calibri"/>
              </w:rPr>
              <w:t>PCA</w:t>
            </w:r>
          </w:p>
        </w:tc>
      </w:tr>
      <w:tr w:rsidR="00A31DCD" w14:paraId="45AE8967" w14:textId="77777777" w:rsidTr="00A31DCD">
        <w:tc>
          <w:tcPr>
            <w:tcW w:w="567" w:type="dxa"/>
          </w:tcPr>
          <w:p w14:paraId="0DAC1899" w14:textId="77777777" w:rsidR="00A31DCD" w:rsidRDefault="00A31DCD" w:rsidP="00D347D7">
            <w:pPr>
              <w:jc w:val="center"/>
              <w:rPr>
                <w:rFonts w:ascii="Calibri" w:hAnsi="Calibri" w:cs="Calibri"/>
              </w:rPr>
            </w:pPr>
            <w:r>
              <w:rPr>
                <w:rFonts w:ascii="Calibri" w:hAnsi="Calibri" w:cs="Calibri"/>
              </w:rPr>
              <w:t>41</w:t>
            </w:r>
          </w:p>
        </w:tc>
        <w:tc>
          <w:tcPr>
            <w:tcW w:w="993" w:type="dxa"/>
            <w:vAlign w:val="center"/>
          </w:tcPr>
          <w:p w14:paraId="1E3857C9" w14:textId="77777777" w:rsidR="00A31DCD" w:rsidRDefault="00A31DCD" w:rsidP="00D347D7">
            <w:pPr>
              <w:jc w:val="center"/>
              <w:rPr>
                <w:rFonts w:ascii="Calibri" w:hAnsi="Calibri" w:cs="Calibri"/>
              </w:rPr>
            </w:pPr>
            <w:r>
              <w:rPr>
                <w:rFonts w:ascii="Calibri" w:hAnsi="Calibri" w:cs="Calibri"/>
                <w:color w:val="000000"/>
              </w:rPr>
              <w:t>0.526</w:t>
            </w:r>
          </w:p>
        </w:tc>
        <w:tc>
          <w:tcPr>
            <w:tcW w:w="992" w:type="dxa"/>
            <w:vAlign w:val="center"/>
          </w:tcPr>
          <w:p w14:paraId="728C8851"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14568483" w14:textId="77777777" w:rsidR="00A31DCD" w:rsidRDefault="00A31DCD" w:rsidP="00D347D7">
            <w:pPr>
              <w:jc w:val="center"/>
              <w:rPr>
                <w:rFonts w:ascii="Calibri" w:hAnsi="Calibri" w:cs="Calibri"/>
              </w:rPr>
            </w:pPr>
            <w:r>
              <w:rPr>
                <w:rFonts w:ascii="Calibri" w:hAnsi="Calibri" w:cs="Calibri"/>
                <w:color w:val="000000"/>
              </w:rPr>
              <w:t>0.357</w:t>
            </w:r>
          </w:p>
        </w:tc>
        <w:tc>
          <w:tcPr>
            <w:tcW w:w="1129" w:type="dxa"/>
            <w:vAlign w:val="center"/>
          </w:tcPr>
          <w:p w14:paraId="56265D72" w14:textId="77777777" w:rsidR="00A31DCD" w:rsidRDefault="00A31DCD" w:rsidP="00D347D7">
            <w:pPr>
              <w:jc w:val="center"/>
              <w:rPr>
                <w:rFonts w:ascii="Calibri" w:hAnsi="Calibri" w:cs="Calibri"/>
              </w:rPr>
            </w:pPr>
            <w:r>
              <w:rPr>
                <w:rFonts w:ascii="Calibri" w:hAnsi="Calibri" w:cs="Calibri"/>
                <w:color w:val="000000"/>
              </w:rPr>
              <w:t>0.714</w:t>
            </w:r>
          </w:p>
        </w:tc>
        <w:tc>
          <w:tcPr>
            <w:tcW w:w="1134" w:type="dxa"/>
            <w:vAlign w:val="center"/>
          </w:tcPr>
          <w:p w14:paraId="18DBBFAC"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vAlign w:val="center"/>
          </w:tcPr>
          <w:p w14:paraId="4154FA7B" w14:textId="77777777" w:rsidR="00A31DCD" w:rsidRDefault="00A31DCD" w:rsidP="00D347D7">
            <w:pPr>
              <w:jc w:val="center"/>
              <w:rPr>
                <w:rFonts w:ascii="Calibri" w:hAnsi="Calibri" w:cs="Calibri"/>
              </w:rPr>
            </w:pPr>
            <w:r>
              <w:rPr>
                <w:rFonts w:ascii="Calibri" w:hAnsi="Calibri" w:cs="Calibri"/>
                <w:color w:val="000000"/>
              </w:rPr>
              <w:t>0.357</w:t>
            </w:r>
          </w:p>
        </w:tc>
        <w:tc>
          <w:tcPr>
            <w:tcW w:w="1559" w:type="dxa"/>
          </w:tcPr>
          <w:p w14:paraId="741A2815" w14:textId="392870C0" w:rsidR="00A31DCD" w:rsidRDefault="00A31DCD" w:rsidP="00D347D7">
            <w:pPr>
              <w:jc w:val="center"/>
              <w:rPr>
                <w:rFonts w:ascii="Calibri" w:hAnsi="Calibri" w:cs="Calibri"/>
              </w:rPr>
            </w:pPr>
            <w:r>
              <w:rPr>
                <w:rFonts w:ascii="Calibri" w:hAnsi="Calibri" w:cs="Calibri"/>
              </w:rPr>
              <w:t>SVC, C = 1</w:t>
            </w:r>
          </w:p>
        </w:tc>
        <w:tc>
          <w:tcPr>
            <w:tcW w:w="1134" w:type="dxa"/>
          </w:tcPr>
          <w:p w14:paraId="2A80A0F2" w14:textId="77777777" w:rsidR="00A31DCD" w:rsidRDefault="00A31DCD" w:rsidP="00D347D7">
            <w:pPr>
              <w:jc w:val="center"/>
              <w:rPr>
                <w:rFonts w:ascii="Calibri" w:hAnsi="Calibri" w:cs="Calibri"/>
              </w:rPr>
            </w:pPr>
            <w:r>
              <w:rPr>
                <w:rFonts w:ascii="Calibri" w:hAnsi="Calibri" w:cs="Calibri"/>
              </w:rPr>
              <w:t>rbf</w:t>
            </w:r>
          </w:p>
        </w:tc>
        <w:tc>
          <w:tcPr>
            <w:tcW w:w="997" w:type="dxa"/>
          </w:tcPr>
          <w:p w14:paraId="23AB2C5F" w14:textId="77777777" w:rsidR="00A31DCD" w:rsidRDefault="00A31DCD" w:rsidP="00D347D7">
            <w:pPr>
              <w:jc w:val="center"/>
              <w:rPr>
                <w:rFonts w:ascii="Calibri" w:hAnsi="Calibri" w:cs="Calibri"/>
              </w:rPr>
            </w:pPr>
            <w:r>
              <w:rPr>
                <w:rFonts w:ascii="Calibri" w:hAnsi="Calibri" w:cs="Calibri"/>
              </w:rPr>
              <w:t>n.a.</w:t>
            </w:r>
          </w:p>
        </w:tc>
        <w:tc>
          <w:tcPr>
            <w:tcW w:w="997" w:type="dxa"/>
          </w:tcPr>
          <w:p w14:paraId="78D204C9"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C0E8FC7" w14:textId="77777777" w:rsidR="00A31DCD" w:rsidRDefault="00A31DCD" w:rsidP="00D347D7">
            <w:pPr>
              <w:jc w:val="center"/>
              <w:rPr>
                <w:rFonts w:ascii="Calibri" w:hAnsi="Calibri" w:cs="Calibri"/>
              </w:rPr>
            </w:pPr>
            <w:r>
              <w:rPr>
                <w:rFonts w:ascii="Calibri" w:hAnsi="Calibri" w:cs="Calibri"/>
              </w:rPr>
              <w:t>PCA</w:t>
            </w:r>
          </w:p>
        </w:tc>
      </w:tr>
      <w:tr w:rsidR="00A31DCD" w14:paraId="36410F62" w14:textId="77777777" w:rsidTr="00A31DCD">
        <w:tc>
          <w:tcPr>
            <w:tcW w:w="567" w:type="dxa"/>
          </w:tcPr>
          <w:p w14:paraId="53DA1287" w14:textId="77777777" w:rsidR="00A31DCD" w:rsidRDefault="00A31DCD" w:rsidP="00D347D7">
            <w:pPr>
              <w:jc w:val="center"/>
              <w:rPr>
                <w:rFonts w:ascii="Calibri" w:hAnsi="Calibri" w:cs="Calibri"/>
              </w:rPr>
            </w:pPr>
            <w:r>
              <w:rPr>
                <w:rFonts w:ascii="Calibri" w:hAnsi="Calibri" w:cs="Calibri"/>
              </w:rPr>
              <w:t>42</w:t>
            </w:r>
          </w:p>
        </w:tc>
        <w:tc>
          <w:tcPr>
            <w:tcW w:w="993" w:type="dxa"/>
            <w:vAlign w:val="center"/>
          </w:tcPr>
          <w:p w14:paraId="7005A446" w14:textId="77777777" w:rsidR="00A31DCD" w:rsidRDefault="00A31DCD" w:rsidP="00D347D7">
            <w:pPr>
              <w:jc w:val="center"/>
              <w:rPr>
                <w:rFonts w:ascii="Calibri" w:hAnsi="Calibri" w:cs="Calibri"/>
              </w:rPr>
            </w:pPr>
            <w:r>
              <w:rPr>
                <w:rFonts w:ascii="Calibri" w:hAnsi="Calibri" w:cs="Calibri"/>
                <w:color w:val="000000"/>
              </w:rPr>
              <w:t>0.737</w:t>
            </w:r>
          </w:p>
        </w:tc>
        <w:tc>
          <w:tcPr>
            <w:tcW w:w="992" w:type="dxa"/>
            <w:vAlign w:val="center"/>
          </w:tcPr>
          <w:p w14:paraId="237C0C77" w14:textId="77777777" w:rsidR="00A31DCD" w:rsidRDefault="00A31DCD" w:rsidP="00D347D7">
            <w:pPr>
              <w:jc w:val="center"/>
              <w:rPr>
                <w:rFonts w:ascii="Calibri" w:hAnsi="Calibri" w:cs="Calibri"/>
              </w:rPr>
            </w:pPr>
            <w:r>
              <w:rPr>
                <w:rFonts w:ascii="Calibri" w:hAnsi="Calibri" w:cs="Calibri"/>
                <w:color w:val="000000"/>
              </w:rPr>
              <w:t>0.786</w:t>
            </w:r>
          </w:p>
        </w:tc>
        <w:tc>
          <w:tcPr>
            <w:tcW w:w="997" w:type="dxa"/>
            <w:vAlign w:val="center"/>
          </w:tcPr>
          <w:p w14:paraId="68F6EE98" w14:textId="77777777" w:rsidR="00A31DCD" w:rsidRDefault="00A31DCD" w:rsidP="00D347D7">
            <w:pPr>
              <w:jc w:val="center"/>
              <w:rPr>
                <w:rFonts w:ascii="Calibri" w:hAnsi="Calibri" w:cs="Calibri"/>
              </w:rPr>
            </w:pPr>
            <w:r>
              <w:rPr>
                <w:rFonts w:ascii="Calibri" w:hAnsi="Calibri" w:cs="Calibri"/>
                <w:color w:val="000000"/>
              </w:rPr>
              <w:t>0.673</w:t>
            </w:r>
          </w:p>
        </w:tc>
        <w:tc>
          <w:tcPr>
            <w:tcW w:w="1129" w:type="dxa"/>
            <w:vAlign w:val="center"/>
          </w:tcPr>
          <w:p w14:paraId="642C345A"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0EE1598F"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763575E6" w14:textId="77777777" w:rsidR="00A31DCD" w:rsidRDefault="00A31DCD" w:rsidP="00D347D7">
            <w:pPr>
              <w:jc w:val="center"/>
              <w:rPr>
                <w:rFonts w:ascii="Calibri" w:hAnsi="Calibri" w:cs="Calibri"/>
              </w:rPr>
            </w:pPr>
            <w:r>
              <w:rPr>
                <w:rFonts w:ascii="Calibri" w:hAnsi="Calibri" w:cs="Calibri"/>
                <w:color w:val="000000"/>
              </w:rPr>
              <w:t>0.673</w:t>
            </w:r>
          </w:p>
        </w:tc>
        <w:tc>
          <w:tcPr>
            <w:tcW w:w="1559" w:type="dxa"/>
          </w:tcPr>
          <w:p w14:paraId="7BF8E62C" w14:textId="731DFC15" w:rsidR="00A31DCD" w:rsidRDefault="00A31DCD" w:rsidP="00D347D7">
            <w:pPr>
              <w:jc w:val="center"/>
              <w:rPr>
                <w:rFonts w:ascii="Calibri" w:hAnsi="Calibri" w:cs="Calibri"/>
              </w:rPr>
            </w:pPr>
            <w:r>
              <w:rPr>
                <w:rFonts w:ascii="Calibri" w:hAnsi="Calibri" w:cs="Calibri"/>
              </w:rPr>
              <w:t>SVC, C = 1</w:t>
            </w:r>
          </w:p>
        </w:tc>
        <w:tc>
          <w:tcPr>
            <w:tcW w:w="1134" w:type="dxa"/>
          </w:tcPr>
          <w:p w14:paraId="16A31C4D"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0A816242" w14:textId="77777777" w:rsidR="00A31DCD" w:rsidRDefault="00A31DCD" w:rsidP="00D347D7">
            <w:pPr>
              <w:jc w:val="center"/>
              <w:rPr>
                <w:rFonts w:ascii="Calibri" w:hAnsi="Calibri" w:cs="Calibri"/>
              </w:rPr>
            </w:pPr>
            <w:r>
              <w:rPr>
                <w:rFonts w:ascii="Calibri" w:hAnsi="Calibri" w:cs="Calibri"/>
              </w:rPr>
              <w:t>n.a.</w:t>
            </w:r>
          </w:p>
        </w:tc>
        <w:tc>
          <w:tcPr>
            <w:tcW w:w="997" w:type="dxa"/>
          </w:tcPr>
          <w:p w14:paraId="20A33EDE"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1AF89AA" w14:textId="77777777" w:rsidR="00A31DCD" w:rsidRDefault="00A31DCD" w:rsidP="00D347D7">
            <w:pPr>
              <w:jc w:val="center"/>
              <w:rPr>
                <w:rFonts w:ascii="Calibri" w:hAnsi="Calibri" w:cs="Calibri"/>
              </w:rPr>
            </w:pPr>
            <w:r>
              <w:rPr>
                <w:rFonts w:ascii="Calibri" w:hAnsi="Calibri" w:cs="Calibri"/>
              </w:rPr>
              <w:t>PCA</w:t>
            </w:r>
          </w:p>
        </w:tc>
      </w:tr>
      <w:tr w:rsidR="00A31DCD" w14:paraId="107B3C20" w14:textId="77777777" w:rsidTr="00A31DCD">
        <w:tc>
          <w:tcPr>
            <w:tcW w:w="567" w:type="dxa"/>
          </w:tcPr>
          <w:p w14:paraId="78F7E728" w14:textId="77777777" w:rsidR="00A31DCD" w:rsidRDefault="00A31DCD" w:rsidP="00D347D7">
            <w:pPr>
              <w:jc w:val="center"/>
              <w:rPr>
                <w:rFonts w:ascii="Calibri" w:hAnsi="Calibri" w:cs="Calibri"/>
              </w:rPr>
            </w:pPr>
            <w:r>
              <w:rPr>
                <w:rFonts w:ascii="Calibri" w:hAnsi="Calibri" w:cs="Calibri"/>
              </w:rPr>
              <w:t>43</w:t>
            </w:r>
          </w:p>
        </w:tc>
        <w:tc>
          <w:tcPr>
            <w:tcW w:w="993" w:type="dxa"/>
            <w:vAlign w:val="center"/>
          </w:tcPr>
          <w:p w14:paraId="596BF173" w14:textId="77777777" w:rsidR="00A31DCD" w:rsidRDefault="00A31DCD" w:rsidP="00D347D7">
            <w:pPr>
              <w:jc w:val="center"/>
              <w:rPr>
                <w:rFonts w:ascii="Calibri" w:hAnsi="Calibri" w:cs="Calibri"/>
              </w:rPr>
            </w:pPr>
            <w:r>
              <w:rPr>
                <w:rFonts w:ascii="Calibri" w:hAnsi="Calibri" w:cs="Calibri"/>
                <w:color w:val="000000"/>
              </w:rPr>
              <w:t>0.579</w:t>
            </w:r>
          </w:p>
        </w:tc>
        <w:tc>
          <w:tcPr>
            <w:tcW w:w="992" w:type="dxa"/>
            <w:vAlign w:val="center"/>
          </w:tcPr>
          <w:p w14:paraId="1D1AB5CD" w14:textId="77777777" w:rsidR="00A31DCD" w:rsidRDefault="00A31DCD" w:rsidP="00D347D7">
            <w:pPr>
              <w:jc w:val="center"/>
              <w:rPr>
                <w:rFonts w:ascii="Calibri" w:hAnsi="Calibri" w:cs="Calibri"/>
              </w:rPr>
            </w:pPr>
            <w:r>
              <w:rPr>
                <w:rFonts w:ascii="Calibri" w:hAnsi="Calibri" w:cs="Calibri"/>
                <w:color w:val="000000"/>
              </w:rPr>
              <w:t>0.857</w:t>
            </w:r>
          </w:p>
        </w:tc>
        <w:tc>
          <w:tcPr>
            <w:tcW w:w="997" w:type="dxa"/>
            <w:vAlign w:val="center"/>
          </w:tcPr>
          <w:p w14:paraId="24BD37F7" w14:textId="77777777" w:rsidR="00A31DCD" w:rsidRDefault="00A31DCD" w:rsidP="00D347D7">
            <w:pPr>
              <w:jc w:val="center"/>
              <w:rPr>
                <w:rFonts w:ascii="Calibri" w:hAnsi="Calibri" w:cs="Calibri"/>
              </w:rPr>
            </w:pPr>
            <w:r>
              <w:rPr>
                <w:rFonts w:ascii="Calibri" w:hAnsi="Calibri" w:cs="Calibri"/>
                <w:color w:val="000000"/>
              </w:rPr>
              <w:t>0.647</w:t>
            </w:r>
          </w:p>
        </w:tc>
        <w:tc>
          <w:tcPr>
            <w:tcW w:w="1129" w:type="dxa"/>
            <w:vAlign w:val="center"/>
          </w:tcPr>
          <w:p w14:paraId="0A18C4F1" w14:textId="77777777" w:rsidR="00A31DCD" w:rsidRDefault="00A31DCD" w:rsidP="00D347D7">
            <w:pPr>
              <w:jc w:val="center"/>
              <w:rPr>
                <w:rFonts w:ascii="Calibri" w:hAnsi="Calibri" w:cs="Calibri"/>
              </w:rPr>
            </w:pPr>
            <w:r>
              <w:rPr>
                <w:rFonts w:ascii="Calibri" w:hAnsi="Calibri" w:cs="Calibri"/>
                <w:color w:val="000000"/>
              </w:rPr>
              <w:t>0.462</w:t>
            </w:r>
          </w:p>
        </w:tc>
        <w:tc>
          <w:tcPr>
            <w:tcW w:w="1134" w:type="dxa"/>
            <w:vAlign w:val="center"/>
          </w:tcPr>
          <w:p w14:paraId="73480C97" w14:textId="77777777" w:rsidR="00A31DCD" w:rsidRDefault="00A31DCD" w:rsidP="00D347D7">
            <w:pPr>
              <w:jc w:val="center"/>
              <w:rPr>
                <w:rFonts w:ascii="Calibri" w:hAnsi="Calibri" w:cs="Calibri"/>
              </w:rPr>
            </w:pPr>
            <w:r>
              <w:rPr>
                <w:rFonts w:ascii="Calibri" w:hAnsi="Calibri" w:cs="Calibri"/>
                <w:color w:val="000000"/>
              </w:rPr>
              <w:t>0.833</w:t>
            </w:r>
          </w:p>
        </w:tc>
        <w:tc>
          <w:tcPr>
            <w:tcW w:w="851" w:type="dxa"/>
            <w:vAlign w:val="center"/>
          </w:tcPr>
          <w:p w14:paraId="2E180228" w14:textId="77777777" w:rsidR="00A31DCD" w:rsidRDefault="00A31DCD" w:rsidP="00D347D7">
            <w:pPr>
              <w:jc w:val="center"/>
              <w:rPr>
                <w:rFonts w:ascii="Calibri" w:hAnsi="Calibri" w:cs="Calibri"/>
              </w:rPr>
            </w:pPr>
            <w:r>
              <w:rPr>
                <w:rFonts w:ascii="Calibri" w:hAnsi="Calibri" w:cs="Calibri"/>
                <w:color w:val="000000"/>
              </w:rPr>
              <w:t>0.647</w:t>
            </w:r>
          </w:p>
        </w:tc>
        <w:tc>
          <w:tcPr>
            <w:tcW w:w="1559" w:type="dxa"/>
          </w:tcPr>
          <w:p w14:paraId="6A177166" w14:textId="5FF6A080" w:rsidR="00A31DCD" w:rsidRDefault="00A31DCD" w:rsidP="00D347D7">
            <w:pPr>
              <w:jc w:val="center"/>
              <w:rPr>
                <w:rFonts w:ascii="Calibri" w:hAnsi="Calibri" w:cs="Calibri"/>
              </w:rPr>
            </w:pPr>
            <w:r>
              <w:rPr>
                <w:rFonts w:ascii="Calibri" w:hAnsi="Calibri" w:cs="Calibri"/>
              </w:rPr>
              <w:t>SVC, C = 0.0001</w:t>
            </w:r>
          </w:p>
        </w:tc>
        <w:tc>
          <w:tcPr>
            <w:tcW w:w="1134" w:type="dxa"/>
          </w:tcPr>
          <w:p w14:paraId="20665117"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0419C93" w14:textId="77777777" w:rsidR="00A31DCD" w:rsidRDefault="00A31DCD" w:rsidP="00D347D7">
            <w:pPr>
              <w:jc w:val="center"/>
              <w:rPr>
                <w:rFonts w:ascii="Calibri" w:hAnsi="Calibri" w:cs="Calibri"/>
              </w:rPr>
            </w:pPr>
            <w:r>
              <w:rPr>
                <w:rFonts w:ascii="Calibri" w:hAnsi="Calibri" w:cs="Calibri"/>
              </w:rPr>
              <w:t>n.a.</w:t>
            </w:r>
          </w:p>
        </w:tc>
        <w:tc>
          <w:tcPr>
            <w:tcW w:w="997" w:type="dxa"/>
          </w:tcPr>
          <w:p w14:paraId="4020763D"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864DCE6" w14:textId="77777777" w:rsidR="00A31DCD" w:rsidRDefault="00A31DCD" w:rsidP="00D347D7">
            <w:pPr>
              <w:jc w:val="center"/>
              <w:rPr>
                <w:rFonts w:ascii="Calibri" w:hAnsi="Calibri" w:cs="Calibri"/>
              </w:rPr>
            </w:pPr>
            <w:r>
              <w:rPr>
                <w:rFonts w:ascii="Calibri" w:hAnsi="Calibri" w:cs="Calibri"/>
              </w:rPr>
              <w:t>PCA</w:t>
            </w:r>
          </w:p>
        </w:tc>
      </w:tr>
      <w:tr w:rsidR="00A31DCD" w14:paraId="557C15D9" w14:textId="77777777" w:rsidTr="00A31DCD">
        <w:tc>
          <w:tcPr>
            <w:tcW w:w="567" w:type="dxa"/>
          </w:tcPr>
          <w:p w14:paraId="62BE3F8F" w14:textId="77777777" w:rsidR="00A31DCD" w:rsidRDefault="00A31DCD" w:rsidP="00D347D7">
            <w:pPr>
              <w:jc w:val="center"/>
              <w:rPr>
                <w:rFonts w:ascii="Calibri" w:hAnsi="Calibri" w:cs="Calibri"/>
              </w:rPr>
            </w:pPr>
            <w:r>
              <w:rPr>
                <w:rFonts w:ascii="Calibri" w:hAnsi="Calibri" w:cs="Calibri"/>
              </w:rPr>
              <w:t>44</w:t>
            </w:r>
          </w:p>
        </w:tc>
        <w:tc>
          <w:tcPr>
            <w:tcW w:w="993" w:type="dxa"/>
            <w:vAlign w:val="center"/>
          </w:tcPr>
          <w:p w14:paraId="37994A09" w14:textId="77777777" w:rsidR="00A31DCD" w:rsidRDefault="00A31DCD" w:rsidP="00D347D7">
            <w:pPr>
              <w:jc w:val="center"/>
              <w:rPr>
                <w:rFonts w:ascii="Calibri" w:hAnsi="Calibri" w:cs="Calibri"/>
              </w:rPr>
            </w:pPr>
            <w:r>
              <w:rPr>
                <w:rFonts w:ascii="Calibri" w:hAnsi="Calibri" w:cs="Calibri"/>
                <w:color w:val="000000"/>
              </w:rPr>
              <w:t>0.421</w:t>
            </w:r>
          </w:p>
        </w:tc>
        <w:tc>
          <w:tcPr>
            <w:tcW w:w="992" w:type="dxa"/>
            <w:vAlign w:val="center"/>
          </w:tcPr>
          <w:p w14:paraId="0EBA0321" w14:textId="77777777" w:rsidR="00A31DCD" w:rsidRDefault="00A31DCD" w:rsidP="00D347D7">
            <w:pPr>
              <w:jc w:val="center"/>
              <w:rPr>
                <w:rFonts w:ascii="Calibri" w:hAnsi="Calibri" w:cs="Calibri"/>
              </w:rPr>
            </w:pPr>
            <w:r>
              <w:rPr>
                <w:rFonts w:ascii="Calibri" w:hAnsi="Calibri" w:cs="Calibri"/>
                <w:color w:val="000000"/>
              </w:rPr>
              <w:t>0.625</w:t>
            </w:r>
          </w:p>
        </w:tc>
        <w:tc>
          <w:tcPr>
            <w:tcW w:w="997" w:type="dxa"/>
            <w:vAlign w:val="center"/>
          </w:tcPr>
          <w:p w14:paraId="1116C3E3" w14:textId="77777777" w:rsidR="00A31DCD" w:rsidRDefault="00A31DCD" w:rsidP="00D347D7">
            <w:pPr>
              <w:jc w:val="center"/>
              <w:rPr>
                <w:rFonts w:ascii="Calibri" w:hAnsi="Calibri" w:cs="Calibri"/>
              </w:rPr>
            </w:pPr>
            <w:r>
              <w:rPr>
                <w:rFonts w:ascii="Calibri" w:hAnsi="Calibri" w:cs="Calibri"/>
                <w:color w:val="000000"/>
              </w:rPr>
              <w:t>0.442</w:t>
            </w:r>
          </w:p>
        </w:tc>
        <w:tc>
          <w:tcPr>
            <w:tcW w:w="1129" w:type="dxa"/>
            <w:vAlign w:val="center"/>
          </w:tcPr>
          <w:p w14:paraId="3165861A" w14:textId="77777777" w:rsidR="00A31DCD" w:rsidRDefault="00A31DCD" w:rsidP="00D347D7">
            <w:pPr>
              <w:jc w:val="center"/>
              <w:rPr>
                <w:rFonts w:ascii="Calibri" w:hAnsi="Calibri" w:cs="Calibri"/>
              </w:rPr>
            </w:pPr>
            <w:r>
              <w:rPr>
                <w:rFonts w:ascii="Calibri" w:hAnsi="Calibri" w:cs="Calibri"/>
                <w:color w:val="000000"/>
              </w:rPr>
              <w:t>0.385</w:t>
            </w:r>
          </w:p>
        </w:tc>
        <w:tc>
          <w:tcPr>
            <w:tcW w:w="1134" w:type="dxa"/>
            <w:vAlign w:val="center"/>
          </w:tcPr>
          <w:p w14:paraId="1ED6547C"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1F73E600" w14:textId="77777777" w:rsidR="00A31DCD" w:rsidRDefault="00A31DCD" w:rsidP="00D347D7">
            <w:pPr>
              <w:jc w:val="center"/>
              <w:rPr>
                <w:rFonts w:ascii="Calibri" w:hAnsi="Calibri" w:cs="Calibri"/>
              </w:rPr>
            </w:pPr>
            <w:r>
              <w:rPr>
                <w:rFonts w:ascii="Calibri" w:hAnsi="Calibri" w:cs="Calibri"/>
                <w:color w:val="000000"/>
              </w:rPr>
              <w:t>0.442</w:t>
            </w:r>
          </w:p>
        </w:tc>
        <w:tc>
          <w:tcPr>
            <w:tcW w:w="1559" w:type="dxa"/>
          </w:tcPr>
          <w:p w14:paraId="3C4B5662" w14:textId="05626FC1" w:rsidR="00A31DCD" w:rsidRDefault="00A31DCD" w:rsidP="00D347D7">
            <w:pPr>
              <w:jc w:val="center"/>
              <w:rPr>
                <w:rFonts w:ascii="Calibri" w:hAnsi="Calibri" w:cs="Calibri"/>
              </w:rPr>
            </w:pPr>
            <w:r>
              <w:rPr>
                <w:rFonts w:ascii="Calibri" w:hAnsi="Calibri" w:cs="Calibri"/>
              </w:rPr>
              <w:t>SVC, C = 1</w:t>
            </w:r>
          </w:p>
        </w:tc>
        <w:tc>
          <w:tcPr>
            <w:tcW w:w="1134" w:type="dxa"/>
          </w:tcPr>
          <w:p w14:paraId="313DB2E9" w14:textId="77777777" w:rsidR="00A31DCD" w:rsidRDefault="00A31DCD" w:rsidP="00D347D7">
            <w:pPr>
              <w:jc w:val="center"/>
              <w:rPr>
                <w:rFonts w:ascii="Calibri" w:hAnsi="Calibri" w:cs="Calibri"/>
              </w:rPr>
            </w:pPr>
            <w:r>
              <w:rPr>
                <w:rFonts w:ascii="Calibri" w:hAnsi="Calibri" w:cs="Calibri"/>
              </w:rPr>
              <w:t>rbf</w:t>
            </w:r>
          </w:p>
        </w:tc>
        <w:tc>
          <w:tcPr>
            <w:tcW w:w="997" w:type="dxa"/>
          </w:tcPr>
          <w:p w14:paraId="27056F29" w14:textId="77777777" w:rsidR="00A31DCD" w:rsidRDefault="00A31DCD" w:rsidP="00D347D7">
            <w:pPr>
              <w:jc w:val="center"/>
              <w:rPr>
                <w:rFonts w:ascii="Calibri" w:hAnsi="Calibri" w:cs="Calibri"/>
              </w:rPr>
            </w:pPr>
            <w:r>
              <w:rPr>
                <w:rFonts w:ascii="Calibri" w:hAnsi="Calibri" w:cs="Calibri"/>
              </w:rPr>
              <w:t>n.a.</w:t>
            </w:r>
          </w:p>
        </w:tc>
        <w:tc>
          <w:tcPr>
            <w:tcW w:w="997" w:type="dxa"/>
          </w:tcPr>
          <w:p w14:paraId="16863B8F"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6A79140" w14:textId="77777777" w:rsidR="00A31DCD" w:rsidRDefault="00A31DCD" w:rsidP="00D347D7">
            <w:pPr>
              <w:jc w:val="center"/>
              <w:rPr>
                <w:rFonts w:ascii="Calibri" w:hAnsi="Calibri" w:cs="Calibri"/>
              </w:rPr>
            </w:pPr>
            <w:r>
              <w:rPr>
                <w:rFonts w:ascii="Calibri" w:hAnsi="Calibri" w:cs="Calibri"/>
              </w:rPr>
              <w:t>PCA</w:t>
            </w:r>
          </w:p>
        </w:tc>
      </w:tr>
      <w:tr w:rsidR="00A31DCD" w14:paraId="57E8711D" w14:textId="77777777" w:rsidTr="00A31DCD">
        <w:tc>
          <w:tcPr>
            <w:tcW w:w="567" w:type="dxa"/>
          </w:tcPr>
          <w:p w14:paraId="145EF842" w14:textId="77777777" w:rsidR="00A31DCD" w:rsidRDefault="00A31DCD" w:rsidP="00D347D7">
            <w:pPr>
              <w:jc w:val="center"/>
              <w:rPr>
                <w:rFonts w:ascii="Calibri" w:hAnsi="Calibri" w:cs="Calibri"/>
              </w:rPr>
            </w:pPr>
            <w:r>
              <w:rPr>
                <w:rFonts w:ascii="Calibri" w:hAnsi="Calibri" w:cs="Calibri"/>
              </w:rPr>
              <w:t>45</w:t>
            </w:r>
          </w:p>
        </w:tc>
        <w:tc>
          <w:tcPr>
            <w:tcW w:w="993" w:type="dxa"/>
            <w:vAlign w:val="center"/>
          </w:tcPr>
          <w:p w14:paraId="1A66A7F6"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6F4653BE" w14:textId="77777777" w:rsidR="00A31DCD" w:rsidRDefault="00A31DCD" w:rsidP="00D347D7">
            <w:pPr>
              <w:jc w:val="center"/>
              <w:rPr>
                <w:rFonts w:ascii="Calibri" w:hAnsi="Calibri" w:cs="Calibri"/>
              </w:rPr>
            </w:pPr>
            <w:r>
              <w:rPr>
                <w:rFonts w:ascii="Calibri" w:hAnsi="Calibri" w:cs="Calibri"/>
                <w:color w:val="000000"/>
              </w:rPr>
              <w:t>0.688</w:t>
            </w:r>
          </w:p>
        </w:tc>
        <w:tc>
          <w:tcPr>
            <w:tcW w:w="997" w:type="dxa"/>
            <w:vAlign w:val="center"/>
          </w:tcPr>
          <w:p w14:paraId="780795E2" w14:textId="77777777" w:rsidR="00A31DCD" w:rsidRDefault="00A31DCD" w:rsidP="00D347D7">
            <w:pPr>
              <w:jc w:val="center"/>
              <w:rPr>
                <w:rFonts w:ascii="Calibri" w:hAnsi="Calibri" w:cs="Calibri"/>
              </w:rPr>
            </w:pPr>
            <w:r>
              <w:rPr>
                <w:rFonts w:ascii="Calibri" w:hAnsi="Calibri" w:cs="Calibri"/>
                <w:color w:val="000000"/>
              </w:rPr>
              <w:t>0.506</w:t>
            </w:r>
          </w:p>
        </w:tc>
        <w:tc>
          <w:tcPr>
            <w:tcW w:w="1129" w:type="dxa"/>
            <w:vAlign w:val="center"/>
          </w:tcPr>
          <w:p w14:paraId="560DF4AA"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706FF772"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1274BA84" w14:textId="77777777" w:rsidR="00A31DCD" w:rsidRDefault="00A31DCD" w:rsidP="00D347D7">
            <w:pPr>
              <w:jc w:val="center"/>
              <w:rPr>
                <w:rFonts w:ascii="Calibri" w:hAnsi="Calibri" w:cs="Calibri"/>
              </w:rPr>
            </w:pPr>
            <w:r>
              <w:rPr>
                <w:rFonts w:ascii="Calibri" w:hAnsi="Calibri" w:cs="Calibri"/>
                <w:color w:val="000000"/>
              </w:rPr>
              <w:t>0.506</w:t>
            </w:r>
          </w:p>
        </w:tc>
        <w:tc>
          <w:tcPr>
            <w:tcW w:w="1559" w:type="dxa"/>
          </w:tcPr>
          <w:p w14:paraId="23241539" w14:textId="5CC24BEA" w:rsidR="00A31DCD" w:rsidRDefault="00A31DCD" w:rsidP="00D347D7">
            <w:pPr>
              <w:jc w:val="center"/>
              <w:rPr>
                <w:rFonts w:ascii="Calibri" w:hAnsi="Calibri" w:cs="Calibri"/>
              </w:rPr>
            </w:pPr>
            <w:r>
              <w:rPr>
                <w:rFonts w:ascii="Calibri" w:hAnsi="Calibri" w:cs="Calibri"/>
              </w:rPr>
              <w:t>SVC, C = 0.0001</w:t>
            </w:r>
          </w:p>
        </w:tc>
        <w:tc>
          <w:tcPr>
            <w:tcW w:w="1134" w:type="dxa"/>
          </w:tcPr>
          <w:p w14:paraId="3A4EF92F"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02BA52E0" w14:textId="77777777" w:rsidR="00A31DCD" w:rsidRDefault="00A31DCD" w:rsidP="00D347D7">
            <w:pPr>
              <w:jc w:val="center"/>
              <w:rPr>
                <w:rFonts w:ascii="Calibri" w:hAnsi="Calibri" w:cs="Calibri"/>
              </w:rPr>
            </w:pPr>
            <w:r>
              <w:rPr>
                <w:rFonts w:ascii="Calibri" w:hAnsi="Calibri" w:cs="Calibri"/>
              </w:rPr>
              <w:t>n.a.</w:t>
            </w:r>
          </w:p>
        </w:tc>
        <w:tc>
          <w:tcPr>
            <w:tcW w:w="997" w:type="dxa"/>
          </w:tcPr>
          <w:p w14:paraId="410A03D6"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84205E2" w14:textId="77777777" w:rsidR="00A31DCD" w:rsidRDefault="00A31DCD" w:rsidP="00D347D7">
            <w:pPr>
              <w:jc w:val="center"/>
              <w:rPr>
                <w:rFonts w:ascii="Calibri" w:hAnsi="Calibri" w:cs="Calibri"/>
              </w:rPr>
            </w:pPr>
            <w:r>
              <w:rPr>
                <w:rFonts w:ascii="Calibri" w:hAnsi="Calibri" w:cs="Calibri"/>
              </w:rPr>
              <w:t>PCA</w:t>
            </w:r>
          </w:p>
        </w:tc>
      </w:tr>
      <w:tr w:rsidR="00A31DCD" w14:paraId="413134F1" w14:textId="77777777" w:rsidTr="00A31DCD">
        <w:tc>
          <w:tcPr>
            <w:tcW w:w="567" w:type="dxa"/>
          </w:tcPr>
          <w:p w14:paraId="0B48405A" w14:textId="77777777" w:rsidR="00A31DCD" w:rsidRDefault="00A31DCD" w:rsidP="00D347D7">
            <w:pPr>
              <w:jc w:val="center"/>
              <w:rPr>
                <w:rFonts w:ascii="Calibri" w:hAnsi="Calibri" w:cs="Calibri"/>
              </w:rPr>
            </w:pPr>
            <w:r>
              <w:rPr>
                <w:rFonts w:ascii="Calibri" w:hAnsi="Calibri" w:cs="Calibri"/>
              </w:rPr>
              <w:t>46</w:t>
            </w:r>
          </w:p>
        </w:tc>
        <w:tc>
          <w:tcPr>
            <w:tcW w:w="993" w:type="dxa"/>
            <w:vAlign w:val="center"/>
          </w:tcPr>
          <w:p w14:paraId="6DD975DD" w14:textId="77777777" w:rsidR="00A31DCD" w:rsidRDefault="00A31DCD" w:rsidP="00D347D7">
            <w:pPr>
              <w:jc w:val="center"/>
              <w:rPr>
                <w:rFonts w:ascii="Calibri" w:hAnsi="Calibri" w:cs="Calibri"/>
              </w:rPr>
            </w:pPr>
            <w:r>
              <w:rPr>
                <w:rFonts w:ascii="Calibri" w:hAnsi="Calibri" w:cs="Calibri"/>
                <w:color w:val="000000"/>
              </w:rPr>
              <w:t>0.667</w:t>
            </w:r>
          </w:p>
        </w:tc>
        <w:tc>
          <w:tcPr>
            <w:tcW w:w="992" w:type="dxa"/>
            <w:vAlign w:val="center"/>
          </w:tcPr>
          <w:p w14:paraId="4A8B8FD4" w14:textId="77777777" w:rsidR="00A31DCD" w:rsidRDefault="00A31DCD" w:rsidP="00D347D7">
            <w:pPr>
              <w:jc w:val="center"/>
              <w:rPr>
                <w:rFonts w:ascii="Calibri" w:hAnsi="Calibri" w:cs="Calibri"/>
              </w:rPr>
            </w:pPr>
            <w:r>
              <w:rPr>
                <w:rFonts w:ascii="Calibri" w:hAnsi="Calibri" w:cs="Calibri"/>
                <w:color w:val="000000"/>
              </w:rPr>
              <w:t>0.818</w:t>
            </w:r>
          </w:p>
        </w:tc>
        <w:tc>
          <w:tcPr>
            <w:tcW w:w="997" w:type="dxa"/>
            <w:vAlign w:val="center"/>
          </w:tcPr>
          <w:p w14:paraId="67198B42" w14:textId="77777777" w:rsidR="00A31DCD" w:rsidRDefault="00A31DCD" w:rsidP="00D347D7">
            <w:pPr>
              <w:jc w:val="center"/>
              <w:rPr>
                <w:rFonts w:ascii="Calibri" w:hAnsi="Calibri" w:cs="Calibri"/>
              </w:rPr>
            </w:pPr>
            <w:r>
              <w:rPr>
                <w:rFonts w:ascii="Calibri" w:hAnsi="Calibri" w:cs="Calibri"/>
                <w:color w:val="000000"/>
              </w:rPr>
              <w:t>0.646</w:t>
            </w:r>
          </w:p>
        </w:tc>
        <w:tc>
          <w:tcPr>
            <w:tcW w:w="1129" w:type="dxa"/>
            <w:vAlign w:val="center"/>
          </w:tcPr>
          <w:p w14:paraId="5A005B9C"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vAlign w:val="center"/>
          </w:tcPr>
          <w:p w14:paraId="5AC75A72"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2CE59B09" w14:textId="77777777" w:rsidR="00A31DCD" w:rsidRDefault="00A31DCD" w:rsidP="00D347D7">
            <w:pPr>
              <w:jc w:val="center"/>
              <w:rPr>
                <w:rFonts w:ascii="Calibri" w:hAnsi="Calibri" w:cs="Calibri"/>
              </w:rPr>
            </w:pPr>
            <w:r>
              <w:rPr>
                <w:rFonts w:ascii="Calibri" w:hAnsi="Calibri" w:cs="Calibri"/>
                <w:color w:val="000000"/>
              </w:rPr>
              <w:t>0.646</w:t>
            </w:r>
          </w:p>
        </w:tc>
        <w:tc>
          <w:tcPr>
            <w:tcW w:w="1559" w:type="dxa"/>
          </w:tcPr>
          <w:p w14:paraId="7F797704" w14:textId="57ACA86B" w:rsidR="00A31DCD" w:rsidRDefault="00A31DCD" w:rsidP="00D347D7">
            <w:pPr>
              <w:jc w:val="center"/>
              <w:rPr>
                <w:rFonts w:ascii="Calibri" w:hAnsi="Calibri" w:cs="Calibri"/>
              </w:rPr>
            </w:pPr>
            <w:r>
              <w:rPr>
                <w:rFonts w:ascii="Calibri" w:hAnsi="Calibri" w:cs="Calibri"/>
              </w:rPr>
              <w:t>SVC, C = 1</w:t>
            </w:r>
          </w:p>
        </w:tc>
        <w:tc>
          <w:tcPr>
            <w:tcW w:w="1134" w:type="dxa"/>
          </w:tcPr>
          <w:p w14:paraId="71D7D0FB" w14:textId="77777777" w:rsidR="00A31DCD" w:rsidRDefault="00A31DCD" w:rsidP="00D347D7">
            <w:pPr>
              <w:jc w:val="center"/>
              <w:rPr>
                <w:rFonts w:ascii="Calibri" w:hAnsi="Calibri" w:cs="Calibri"/>
              </w:rPr>
            </w:pPr>
            <w:r>
              <w:rPr>
                <w:rFonts w:ascii="Calibri" w:hAnsi="Calibri" w:cs="Calibri"/>
              </w:rPr>
              <w:t>rbf</w:t>
            </w:r>
          </w:p>
        </w:tc>
        <w:tc>
          <w:tcPr>
            <w:tcW w:w="997" w:type="dxa"/>
          </w:tcPr>
          <w:p w14:paraId="7F792930" w14:textId="77777777" w:rsidR="00A31DCD" w:rsidRDefault="00A31DCD" w:rsidP="00D347D7">
            <w:pPr>
              <w:jc w:val="center"/>
              <w:rPr>
                <w:rFonts w:ascii="Calibri" w:hAnsi="Calibri" w:cs="Calibri"/>
              </w:rPr>
            </w:pPr>
            <w:r>
              <w:rPr>
                <w:rFonts w:ascii="Calibri" w:hAnsi="Calibri" w:cs="Calibri"/>
              </w:rPr>
              <w:t>n.a.</w:t>
            </w:r>
          </w:p>
        </w:tc>
        <w:tc>
          <w:tcPr>
            <w:tcW w:w="997" w:type="dxa"/>
          </w:tcPr>
          <w:p w14:paraId="662E07F4"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EF3FCAD" w14:textId="77777777" w:rsidR="00A31DCD" w:rsidRDefault="00A31DCD" w:rsidP="00D347D7">
            <w:pPr>
              <w:jc w:val="center"/>
              <w:rPr>
                <w:rFonts w:ascii="Calibri" w:hAnsi="Calibri" w:cs="Calibri"/>
              </w:rPr>
            </w:pPr>
            <w:r>
              <w:rPr>
                <w:rFonts w:ascii="Calibri" w:hAnsi="Calibri" w:cs="Calibri"/>
              </w:rPr>
              <w:t>None</w:t>
            </w:r>
          </w:p>
        </w:tc>
      </w:tr>
      <w:tr w:rsidR="00A31DCD" w14:paraId="0CF0E832" w14:textId="77777777" w:rsidTr="00A31DCD">
        <w:tc>
          <w:tcPr>
            <w:tcW w:w="567" w:type="dxa"/>
          </w:tcPr>
          <w:p w14:paraId="17C8CEF4" w14:textId="77777777" w:rsidR="00A31DCD" w:rsidRDefault="00A31DCD" w:rsidP="00D347D7">
            <w:pPr>
              <w:jc w:val="center"/>
              <w:rPr>
                <w:rFonts w:ascii="Calibri" w:hAnsi="Calibri" w:cs="Calibri"/>
              </w:rPr>
            </w:pPr>
            <w:r>
              <w:rPr>
                <w:rFonts w:ascii="Calibri" w:hAnsi="Calibri" w:cs="Calibri"/>
              </w:rPr>
              <w:t>47</w:t>
            </w:r>
          </w:p>
        </w:tc>
        <w:tc>
          <w:tcPr>
            <w:tcW w:w="993" w:type="dxa"/>
            <w:vAlign w:val="center"/>
          </w:tcPr>
          <w:p w14:paraId="0DB83279" w14:textId="77777777" w:rsidR="00A31DCD" w:rsidRDefault="00A31DCD" w:rsidP="00D347D7">
            <w:pPr>
              <w:jc w:val="center"/>
              <w:rPr>
                <w:rFonts w:ascii="Calibri" w:hAnsi="Calibri" w:cs="Calibri"/>
              </w:rPr>
            </w:pPr>
            <w:r>
              <w:rPr>
                <w:rFonts w:ascii="Calibri" w:hAnsi="Calibri" w:cs="Calibri"/>
                <w:color w:val="000000"/>
              </w:rPr>
              <w:t>0.778</w:t>
            </w:r>
          </w:p>
        </w:tc>
        <w:tc>
          <w:tcPr>
            <w:tcW w:w="992" w:type="dxa"/>
            <w:vAlign w:val="center"/>
          </w:tcPr>
          <w:p w14:paraId="6E74F889" w14:textId="77777777" w:rsidR="00A31DCD" w:rsidRDefault="00A31DCD" w:rsidP="00D347D7">
            <w:pPr>
              <w:jc w:val="center"/>
              <w:rPr>
                <w:rFonts w:ascii="Calibri" w:hAnsi="Calibri" w:cs="Calibri"/>
              </w:rPr>
            </w:pPr>
            <w:r>
              <w:rPr>
                <w:rFonts w:ascii="Calibri" w:hAnsi="Calibri" w:cs="Calibri"/>
                <w:color w:val="000000"/>
              </w:rPr>
              <w:t>0.765</w:t>
            </w:r>
          </w:p>
        </w:tc>
        <w:tc>
          <w:tcPr>
            <w:tcW w:w="997" w:type="dxa"/>
            <w:vAlign w:val="center"/>
          </w:tcPr>
          <w:p w14:paraId="186FA2E6" w14:textId="77777777" w:rsidR="00A31DCD" w:rsidRDefault="00A31DCD" w:rsidP="00D347D7">
            <w:pPr>
              <w:jc w:val="center"/>
              <w:rPr>
                <w:rFonts w:ascii="Calibri" w:hAnsi="Calibri" w:cs="Calibri"/>
              </w:rPr>
            </w:pPr>
            <w:r>
              <w:rPr>
                <w:rFonts w:ascii="Calibri" w:hAnsi="Calibri" w:cs="Calibri"/>
                <w:color w:val="000000"/>
              </w:rPr>
              <w:t>0.600</w:t>
            </w:r>
          </w:p>
        </w:tc>
        <w:tc>
          <w:tcPr>
            <w:tcW w:w="1129" w:type="dxa"/>
            <w:vAlign w:val="center"/>
          </w:tcPr>
          <w:p w14:paraId="0DC9003D" w14:textId="77777777" w:rsidR="00A31DCD" w:rsidRDefault="00A31DCD" w:rsidP="00D347D7">
            <w:pPr>
              <w:jc w:val="center"/>
              <w:rPr>
                <w:rFonts w:ascii="Calibri" w:hAnsi="Calibri" w:cs="Calibri"/>
              </w:rPr>
            </w:pPr>
            <w:r>
              <w:rPr>
                <w:rFonts w:ascii="Calibri" w:hAnsi="Calibri" w:cs="Calibri"/>
                <w:color w:val="000000"/>
              </w:rPr>
              <w:t>1.000</w:t>
            </w:r>
          </w:p>
        </w:tc>
        <w:tc>
          <w:tcPr>
            <w:tcW w:w="1134" w:type="dxa"/>
            <w:vAlign w:val="center"/>
          </w:tcPr>
          <w:p w14:paraId="731ADDDA"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68BDEF27" w14:textId="77777777" w:rsidR="00A31DCD" w:rsidRDefault="00A31DCD" w:rsidP="00D347D7">
            <w:pPr>
              <w:jc w:val="center"/>
              <w:rPr>
                <w:rFonts w:ascii="Calibri" w:hAnsi="Calibri" w:cs="Calibri"/>
              </w:rPr>
            </w:pPr>
            <w:r>
              <w:rPr>
                <w:rFonts w:ascii="Calibri" w:hAnsi="Calibri" w:cs="Calibri"/>
                <w:color w:val="000000"/>
              </w:rPr>
              <w:t>0.600</w:t>
            </w:r>
          </w:p>
        </w:tc>
        <w:tc>
          <w:tcPr>
            <w:tcW w:w="1559" w:type="dxa"/>
          </w:tcPr>
          <w:p w14:paraId="598C87DA" w14:textId="67FD54EE" w:rsidR="00A31DCD" w:rsidRDefault="00A31DCD" w:rsidP="00D347D7">
            <w:pPr>
              <w:jc w:val="center"/>
              <w:rPr>
                <w:rFonts w:ascii="Calibri" w:hAnsi="Calibri" w:cs="Calibri"/>
              </w:rPr>
            </w:pPr>
            <w:r>
              <w:rPr>
                <w:rFonts w:ascii="Calibri" w:hAnsi="Calibri" w:cs="Calibri"/>
              </w:rPr>
              <w:t>SVC, C = 1</w:t>
            </w:r>
          </w:p>
        </w:tc>
        <w:tc>
          <w:tcPr>
            <w:tcW w:w="1134" w:type="dxa"/>
          </w:tcPr>
          <w:p w14:paraId="7F44AA7B"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084D2D4B" w14:textId="77777777" w:rsidR="00A31DCD" w:rsidRDefault="00A31DCD" w:rsidP="00D347D7">
            <w:pPr>
              <w:jc w:val="center"/>
              <w:rPr>
                <w:rFonts w:ascii="Calibri" w:hAnsi="Calibri" w:cs="Calibri"/>
              </w:rPr>
            </w:pPr>
            <w:r>
              <w:rPr>
                <w:rFonts w:ascii="Calibri" w:hAnsi="Calibri" w:cs="Calibri"/>
              </w:rPr>
              <w:t>n.a.</w:t>
            </w:r>
          </w:p>
        </w:tc>
        <w:tc>
          <w:tcPr>
            <w:tcW w:w="997" w:type="dxa"/>
          </w:tcPr>
          <w:p w14:paraId="13CF4C6C" w14:textId="77777777" w:rsidR="00A31DCD" w:rsidRDefault="00A31DCD" w:rsidP="00D347D7">
            <w:pPr>
              <w:jc w:val="center"/>
              <w:rPr>
                <w:rFonts w:ascii="Calibri" w:hAnsi="Calibri" w:cs="Calibri"/>
              </w:rPr>
            </w:pPr>
            <w:r>
              <w:rPr>
                <w:rFonts w:ascii="Calibri" w:hAnsi="Calibri" w:cs="Calibri"/>
              </w:rPr>
              <w:t>n.a.</w:t>
            </w:r>
          </w:p>
        </w:tc>
        <w:tc>
          <w:tcPr>
            <w:tcW w:w="1398" w:type="dxa"/>
          </w:tcPr>
          <w:p w14:paraId="12B38B3A" w14:textId="77777777" w:rsidR="00A31DCD" w:rsidRDefault="00A31DCD" w:rsidP="00D347D7">
            <w:pPr>
              <w:jc w:val="center"/>
              <w:rPr>
                <w:rFonts w:ascii="Calibri" w:hAnsi="Calibri" w:cs="Calibri"/>
              </w:rPr>
            </w:pPr>
            <w:r>
              <w:rPr>
                <w:rFonts w:ascii="Calibri" w:hAnsi="Calibri" w:cs="Calibri"/>
              </w:rPr>
              <w:t>PCA</w:t>
            </w:r>
          </w:p>
        </w:tc>
      </w:tr>
      <w:tr w:rsidR="00A31DCD" w14:paraId="182B5CB5" w14:textId="77777777" w:rsidTr="00A31DCD">
        <w:tc>
          <w:tcPr>
            <w:tcW w:w="567" w:type="dxa"/>
          </w:tcPr>
          <w:p w14:paraId="11087B84" w14:textId="77777777" w:rsidR="00A31DCD" w:rsidRDefault="00A31DCD" w:rsidP="00D347D7">
            <w:pPr>
              <w:jc w:val="center"/>
              <w:rPr>
                <w:rFonts w:ascii="Calibri" w:hAnsi="Calibri" w:cs="Calibri"/>
              </w:rPr>
            </w:pPr>
            <w:r>
              <w:rPr>
                <w:rFonts w:ascii="Calibri" w:hAnsi="Calibri" w:cs="Calibri"/>
              </w:rPr>
              <w:t>48</w:t>
            </w:r>
          </w:p>
        </w:tc>
        <w:tc>
          <w:tcPr>
            <w:tcW w:w="993" w:type="dxa"/>
            <w:vAlign w:val="center"/>
          </w:tcPr>
          <w:p w14:paraId="0D773705" w14:textId="77777777" w:rsidR="00A31DCD" w:rsidRDefault="00A31DCD" w:rsidP="00D347D7">
            <w:pPr>
              <w:jc w:val="center"/>
              <w:rPr>
                <w:rFonts w:ascii="Calibri" w:hAnsi="Calibri" w:cs="Calibri"/>
              </w:rPr>
            </w:pPr>
            <w:r>
              <w:rPr>
                <w:rFonts w:ascii="Calibri" w:hAnsi="Calibri" w:cs="Calibri"/>
                <w:color w:val="000000"/>
              </w:rPr>
              <w:t>0.444</w:t>
            </w:r>
          </w:p>
        </w:tc>
        <w:tc>
          <w:tcPr>
            <w:tcW w:w="992" w:type="dxa"/>
            <w:vAlign w:val="center"/>
          </w:tcPr>
          <w:p w14:paraId="318679E8" w14:textId="77777777" w:rsidR="00A31DCD" w:rsidRDefault="00A31DCD" w:rsidP="00D347D7">
            <w:pPr>
              <w:jc w:val="center"/>
              <w:rPr>
                <w:rFonts w:ascii="Calibri" w:hAnsi="Calibri" w:cs="Calibri"/>
              </w:rPr>
            </w:pPr>
            <w:r>
              <w:rPr>
                <w:rFonts w:ascii="Calibri" w:hAnsi="Calibri" w:cs="Calibri"/>
                <w:color w:val="000000"/>
              </w:rPr>
              <w:t>0.636</w:t>
            </w:r>
          </w:p>
        </w:tc>
        <w:tc>
          <w:tcPr>
            <w:tcW w:w="997" w:type="dxa"/>
            <w:vAlign w:val="center"/>
          </w:tcPr>
          <w:p w14:paraId="0EFF90E0" w14:textId="77777777" w:rsidR="00A31DCD" w:rsidRDefault="00A31DCD" w:rsidP="00D347D7">
            <w:pPr>
              <w:jc w:val="center"/>
              <w:rPr>
                <w:rFonts w:ascii="Calibri" w:hAnsi="Calibri" w:cs="Calibri"/>
              </w:rPr>
            </w:pPr>
            <w:r>
              <w:rPr>
                <w:rFonts w:ascii="Calibri" w:hAnsi="Calibri" w:cs="Calibri"/>
                <w:color w:val="000000"/>
              </w:rPr>
              <w:t>0.369</w:t>
            </w:r>
          </w:p>
        </w:tc>
        <w:tc>
          <w:tcPr>
            <w:tcW w:w="1129" w:type="dxa"/>
            <w:vAlign w:val="center"/>
          </w:tcPr>
          <w:p w14:paraId="7D65A1CF"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3EFD8A7F"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1FB6ED33" w14:textId="77777777" w:rsidR="00A31DCD" w:rsidRDefault="00A31DCD" w:rsidP="00D347D7">
            <w:pPr>
              <w:jc w:val="center"/>
              <w:rPr>
                <w:rFonts w:ascii="Calibri" w:hAnsi="Calibri" w:cs="Calibri"/>
              </w:rPr>
            </w:pPr>
            <w:r>
              <w:rPr>
                <w:rFonts w:ascii="Calibri" w:hAnsi="Calibri" w:cs="Calibri"/>
                <w:color w:val="000000"/>
              </w:rPr>
              <w:t>0.369</w:t>
            </w:r>
          </w:p>
        </w:tc>
        <w:tc>
          <w:tcPr>
            <w:tcW w:w="1559" w:type="dxa"/>
          </w:tcPr>
          <w:p w14:paraId="47B686CF" w14:textId="0A604AF2" w:rsidR="00A31DCD" w:rsidRDefault="00A31DCD" w:rsidP="00D347D7">
            <w:pPr>
              <w:jc w:val="center"/>
              <w:rPr>
                <w:rFonts w:ascii="Calibri" w:hAnsi="Calibri" w:cs="Calibri"/>
              </w:rPr>
            </w:pPr>
            <w:r>
              <w:rPr>
                <w:rFonts w:ascii="Calibri" w:hAnsi="Calibri" w:cs="Calibri"/>
              </w:rPr>
              <w:t>SVC, C = 1</w:t>
            </w:r>
          </w:p>
        </w:tc>
        <w:tc>
          <w:tcPr>
            <w:tcW w:w="1134" w:type="dxa"/>
          </w:tcPr>
          <w:p w14:paraId="405E7F67"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044A61D9" w14:textId="77777777" w:rsidR="00A31DCD" w:rsidRDefault="00A31DCD" w:rsidP="00D347D7">
            <w:pPr>
              <w:jc w:val="center"/>
              <w:rPr>
                <w:rFonts w:ascii="Calibri" w:hAnsi="Calibri" w:cs="Calibri"/>
              </w:rPr>
            </w:pPr>
            <w:r>
              <w:rPr>
                <w:rFonts w:ascii="Calibri" w:hAnsi="Calibri" w:cs="Calibri"/>
              </w:rPr>
              <w:t>n.a.</w:t>
            </w:r>
          </w:p>
        </w:tc>
        <w:tc>
          <w:tcPr>
            <w:tcW w:w="997" w:type="dxa"/>
          </w:tcPr>
          <w:p w14:paraId="349863A0"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532C7E4" w14:textId="77777777" w:rsidR="00A31DCD" w:rsidRDefault="00A31DCD" w:rsidP="00D347D7">
            <w:pPr>
              <w:jc w:val="center"/>
              <w:rPr>
                <w:rFonts w:ascii="Calibri" w:hAnsi="Calibri" w:cs="Calibri"/>
              </w:rPr>
            </w:pPr>
            <w:r>
              <w:rPr>
                <w:rFonts w:ascii="Calibri" w:hAnsi="Calibri" w:cs="Calibri"/>
              </w:rPr>
              <w:t>PCA</w:t>
            </w:r>
          </w:p>
        </w:tc>
      </w:tr>
      <w:tr w:rsidR="00A31DCD" w14:paraId="11A256B0" w14:textId="77777777" w:rsidTr="00A31DCD">
        <w:tc>
          <w:tcPr>
            <w:tcW w:w="567" w:type="dxa"/>
          </w:tcPr>
          <w:p w14:paraId="52904E4A" w14:textId="77777777" w:rsidR="00A31DCD" w:rsidRDefault="00A31DCD" w:rsidP="00D347D7">
            <w:pPr>
              <w:jc w:val="center"/>
              <w:rPr>
                <w:rFonts w:ascii="Calibri" w:hAnsi="Calibri" w:cs="Calibri"/>
              </w:rPr>
            </w:pPr>
            <w:r>
              <w:rPr>
                <w:rFonts w:ascii="Calibri" w:hAnsi="Calibri" w:cs="Calibri"/>
              </w:rPr>
              <w:t>49</w:t>
            </w:r>
          </w:p>
        </w:tc>
        <w:tc>
          <w:tcPr>
            <w:tcW w:w="993" w:type="dxa"/>
            <w:vAlign w:val="center"/>
          </w:tcPr>
          <w:p w14:paraId="0518521D" w14:textId="77777777" w:rsidR="00A31DCD" w:rsidRDefault="00A31DCD" w:rsidP="00D347D7">
            <w:pPr>
              <w:jc w:val="center"/>
              <w:rPr>
                <w:rFonts w:ascii="Calibri" w:hAnsi="Calibri" w:cs="Calibri"/>
              </w:rPr>
            </w:pPr>
            <w:r>
              <w:rPr>
                <w:rFonts w:ascii="Calibri" w:hAnsi="Calibri" w:cs="Calibri"/>
                <w:color w:val="000000"/>
              </w:rPr>
              <w:t>0.778</w:t>
            </w:r>
          </w:p>
        </w:tc>
        <w:tc>
          <w:tcPr>
            <w:tcW w:w="992" w:type="dxa"/>
            <w:vAlign w:val="center"/>
          </w:tcPr>
          <w:p w14:paraId="1112E539" w14:textId="77777777" w:rsidR="00A31DCD" w:rsidRDefault="00A31DCD" w:rsidP="00D347D7">
            <w:pPr>
              <w:jc w:val="center"/>
              <w:rPr>
                <w:rFonts w:ascii="Calibri" w:hAnsi="Calibri" w:cs="Calibri"/>
              </w:rPr>
            </w:pPr>
            <w:r>
              <w:rPr>
                <w:rFonts w:ascii="Calibri" w:hAnsi="Calibri" w:cs="Calibri"/>
                <w:color w:val="000000"/>
              </w:rPr>
              <w:t>0.765</w:t>
            </w:r>
          </w:p>
        </w:tc>
        <w:tc>
          <w:tcPr>
            <w:tcW w:w="997" w:type="dxa"/>
            <w:vAlign w:val="center"/>
          </w:tcPr>
          <w:p w14:paraId="1CF08883" w14:textId="77777777" w:rsidR="00A31DCD" w:rsidRDefault="00A31DCD" w:rsidP="00D347D7">
            <w:pPr>
              <w:jc w:val="center"/>
              <w:rPr>
                <w:rFonts w:ascii="Calibri" w:hAnsi="Calibri" w:cs="Calibri"/>
              </w:rPr>
            </w:pPr>
            <w:r>
              <w:rPr>
                <w:rFonts w:ascii="Calibri" w:hAnsi="Calibri" w:cs="Calibri"/>
                <w:color w:val="000000"/>
              </w:rPr>
              <w:t>0.600</w:t>
            </w:r>
          </w:p>
        </w:tc>
        <w:tc>
          <w:tcPr>
            <w:tcW w:w="1129" w:type="dxa"/>
            <w:vAlign w:val="center"/>
          </w:tcPr>
          <w:p w14:paraId="52B1C408" w14:textId="77777777" w:rsidR="00A31DCD" w:rsidRDefault="00A31DCD" w:rsidP="00D347D7">
            <w:pPr>
              <w:jc w:val="center"/>
              <w:rPr>
                <w:rFonts w:ascii="Calibri" w:hAnsi="Calibri" w:cs="Calibri"/>
              </w:rPr>
            </w:pPr>
            <w:r>
              <w:rPr>
                <w:rFonts w:ascii="Calibri" w:hAnsi="Calibri" w:cs="Calibri"/>
                <w:color w:val="000000"/>
              </w:rPr>
              <w:t>1.000</w:t>
            </w:r>
          </w:p>
        </w:tc>
        <w:tc>
          <w:tcPr>
            <w:tcW w:w="1134" w:type="dxa"/>
            <w:vAlign w:val="center"/>
          </w:tcPr>
          <w:p w14:paraId="08BA5AD3"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703B040D" w14:textId="77777777" w:rsidR="00A31DCD" w:rsidRDefault="00A31DCD" w:rsidP="00D347D7">
            <w:pPr>
              <w:jc w:val="center"/>
              <w:rPr>
                <w:rFonts w:ascii="Calibri" w:hAnsi="Calibri" w:cs="Calibri"/>
              </w:rPr>
            </w:pPr>
            <w:r>
              <w:rPr>
                <w:rFonts w:ascii="Calibri" w:hAnsi="Calibri" w:cs="Calibri"/>
                <w:color w:val="000000"/>
              </w:rPr>
              <w:t>0.600</w:t>
            </w:r>
          </w:p>
        </w:tc>
        <w:tc>
          <w:tcPr>
            <w:tcW w:w="1559" w:type="dxa"/>
          </w:tcPr>
          <w:p w14:paraId="231757CB" w14:textId="358343B4" w:rsidR="00A31DCD" w:rsidRDefault="00A31DCD" w:rsidP="00D347D7">
            <w:pPr>
              <w:jc w:val="center"/>
              <w:rPr>
                <w:rFonts w:ascii="Calibri" w:hAnsi="Calibri" w:cs="Calibri"/>
              </w:rPr>
            </w:pPr>
            <w:r>
              <w:rPr>
                <w:rFonts w:ascii="Calibri" w:hAnsi="Calibri" w:cs="Calibri"/>
              </w:rPr>
              <w:t>SVC, C = 1</w:t>
            </w:r>
          </w:p>
        </w:tc>
        <w:tc>
          <w:tcPr>
            <w:tcW w:w="1134" w:type="dxa"/>
          </w:tcPr>
          <w:p w14:paraId="518FBDF8"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277A7EA" w14:textId="77777777" w:rsidR="00A31DCD" w:rsidRDefault="00A31DCD" w:rsidP="00D347D7">
            <w:pPr>
              <w:jc w:val="center"/>
              <w:rPr>
                <w:rFonts w:ascii="Calibri" w:hAnsi="Calibri" w:cs="Calibri"/>
              </w:rPr>
            </w:pPr>
            <w:r>
              <w:rPr>
                <w:rFonts w:ascii="Calibri" w:hAnsi="Calibri" w:cs="Calibri"/>
              </w:rPr>
              <w:t>n.a.</w:t>
            </w:r>
          </w:p>
        </w:tc>
        <w:tc>
          <w:tcPr>
            <w:tcW w:w="997" w:type="dxa"/>
          </w:tcPr>
          <w:p w14:paraId="1371872A"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55B10DB" w14:textId="77777777" w:rsidR="00A31DCD" w:rsidRDefault="00A31DCD" w:rsidP="00D347D7">
            <w:pPr>
              <w:jc w:val="center"/>
              <w:rPr>
                <w:rFonts w:ascii="Calibri" w:hAnsi="Calibri" w:cs="Calibri"/>
              </w:rPr>
            </w:pPr>
            <w:r>
              <w:rPr>
                <w:rFonts w:ascii="Calibri" w:hAnsi="Calibri" w:cs="Calibri"/>
              </w:rPr>
              <w:t>PCA</w:t>
            </w:r>
          </w:p>
        </w:tc>
      </w:tr>
      <w:tr w:rsidR="00A31DCD" w14:paraId="4892AD49" w14:textId="77777777" w:rsidTr="00A31DCD">
        <w:tc>
          <w:tcPr>
            <w:tcW w:w="567" w:type="dxa"/>
          </w:tcPr>
          <w:p w14:paraId="1BE44919" w14:textId="77777777" w:rsidR="00A31DCD" w:rsidRDefault="00A31DCD" w:rsidP="00D347D7">
            <w:pPr>
              <w:jc w:val="center"/>
              <w:rPr>
                <w:rFonts w:ascii="Calibri" w:hAnsi="Calibri" w:cs="Calibri"/>
              </w:rPr>
            </w:pPr>
            <w:r>
              <w:rPr>
                <w:rFonts w:ascii="Calibri" w:hAnsi="Calibri" w:cs="Calibri"/>
              </w:rPr>
              <w:t>50</w:t>
            </w:r>
          </w:p>
        </w:tc>
        <w:tc>
          <w:tcPr>
            <w:tcW w:w="993" w:type="dxa"/>
            <w:vAlign w:val="center"/>
          </w:tcPr>
          <w:p w14:paraId="1FD50F8A" w14:textId="77777777" w:rsidR="00A31DCD" w:rsidRDefault="00A31DCD" w:rsidP="00D347D7">
            <w:pPr>
              <w:jc w:val="center"/>
              <w:rPr>
                <w:rFonts w:ascii="Calibri" w:hAnsi="Calibri" w:cs="Calibri"/>
              </w:rPr>
            </w:pPr>
            <w:r>
              <w:rPr>
                <w:rFonts w:ascii="Calibri" w:hAnsi="Calibri" w:cs="Calibri"/>
                <w:color w:val="000000"/>
              </w:rPr>
              <w:t>0.667</w:t>
            </w:r>
          </w:p>
        </w:tc>
        <w:tc>
          <w:tcPr>
            <w:tcW w:w="992" w:type="dxa"/>
            <w:vAlign w:val="center"/>
          </w:tcPr>
          <w:p w14:paraId="4BC1D13D" w14:textId="77777777" w:rsidR="00A31DCD" w:rsidRDefault="00A31DCD" w:rsidP="00D347D7">
            <w:pPr>
              <w:jc w:val="center"/>
              <w:rPr>
                <w:rFonts w:ascii="Calibri" w:hAnsi="Calibri" w:cs="Calibri"/>
              </w:rPr>
            </w:pPr>
            <w:r>
              <w:rPr>
                <w:rFonts w:ascii="Calibri" w:hAnsi="Calibri" w:cs="Calibri"/>
                <w:color w:val="000000"/>
              </w:rPr>
              <w:t>0.769</w:t>
            </w:r>
          </w:p>
        </w:tc>
        <w:tc>
          <w:tcPr>
            <w:tcW w:w="997" w:type="dxa"/>
            <w:vAlign w:val="center"/>
          </w:tcPr>
          <w:p w14:paraId="6584DC29" w14:textId="77777777" w:rsidR="00A31DCD" w:rsidRDefault="00A31DCD" w:rsidP="00D347D7">
            <w:pPr>
              <w:jc w:val="center"/>
              <w:rPr>
                <w:rFonts w:ascii="Calibri" w:hAnsi="Calibri" w:cs="Calibri"/>
              </w:rPr>
            </w:pPr>
            <w:r>
              <w:rPr>
                <w:rFonts w:ascii="Calibri" w:hAnsi="Calibri" w:cs="Calibri"/>
                <w:color w:val="000000"/>
              </w:rPr>
              <w:t>0.585</w:t>
            </w:r>
          </w:p>
        </w:tc>
        <w:tc>
          <w:tcPr>
            <w:tcW w:w="1129" w:type="dxa"/>
            <w:vAlign w:val="center"/>
          </w:tcPr>
          <w:p w14:paraId="34FF0A48"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373A2986"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4D57CA74" w14:textId="77777777" w:rsidR="00A31DCD" w:rsidRDefault="00A31DCD" w:rsidP="00D347D7">
            <w:pPr>
              <w:jc w:val="center"/>
              <w:rPr>
                <w:rFonts w:ascii="Calibri" w:hAnsi="Calibri" w:cs="Calibri"/>
              </w:rPr>
            </w:pPr>
            <w:r>
              <w:rPr>
                <w:rFonts w:ascii="Calibri" w:hAnsi="Calibri" w:cs="Calibri"/>
                <w:color w:val="000000"/>
              </w:rPr>
              <w:t>0.585</w:t>
            </w:r>
          </w:p>
        </w:tc>
        <w:tc>
          <w:tcPr>
            <w:tcW w:w="1559" w:type="dxa"/>
          </w:tcPr>
          <w:p w14:paraId="3BFE96A3" w14:textId="4B5A6B9F" w:rsidR="00A31DCD" w:rsidRDefault="00A31DCD" w:rsidP="00D347D7">
            <w:pPr>
              <w:jc w:val="center"/>
              <w:rPr>
                <w:rFonts w:ascii="Calibri" w:hAnsi="Calibri" w:cs="Calibri"/>
              </w:rPr>
            </w:pPr>
            <w:r>
              <w:rPr>
                <w:rFonts w:ascii="Calibri" w:hAnsi="Calibri" w:cs="Calibri"/>
              </w:rPr>
              <w:t>SVC, C = 1</w:t>
            </w:r>
          </w:p>
        </w:tc>
        <w:tc>
          <w:tcPr>
            <w:tcW w:w="1134" w:type="dxa"/>
          </w:tcPr>
          <w:p w14:paraId="30E5C488"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79B15CA9" w14:textId="77777777" w:rsidR="00A31DCD" w:rsidRDefault="00A31DCD" w:rsidP="00D347D7">
            <w:pPr>
              <w:jc w:val="center"/>
              <w:rPr>
                <w:rFonts w:ascii="Calibri" w:hAnsi="Calibri" w:cs="Calibri"/>
              </w:rPr>
            </w:pPr>
            <w:r>
              <w:rPr>
                <w:rFonts w:ascii="Calibri" w:hAnsi="Calibri" w:cs="Calibri"/>
              </w:rPr>
              <w:t>n.a.</w:t>
            </w:r>
          </w:p>
        </w:tc>
        <w:tc>
          <w:tcPr>
            <w:tcW w:w="997" w:type="dxa"/>
          </w:tcPr>
          <w:p w14:paraId="243CB5A2"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810D39B" w14:textId="77777777" w:rsidR="00A31DCD" w:rsidRDefault="00A31DCD" w:rsidP="00D347D7">
            <w:pPr>
              <w:jc w:val="center"/>
              <w:rPr>
                <w:rFonts w:ascii="Calibri" w:hAnsi="Calibri" w:cs="Calibri"/>
              </w:rPr>
            </w:pPr>
            <w:r>
              <w:rPr>
                <w:rFonts w:ascii="Calibri" w:hAnsi="Calibri" w:cs="Calibri"/>
              </w:rPr>
              <w:t>PCA</w:t>
            </w:r>
          </w:p>
        </w:tc>
      </w:tr>
      <w:tr w:rsidR="00A31DCD" w14:paraId="7673637F" w14:textId="77777777" w:rsidTr="00A31DCD">
        <w:tc>
          <w:tcPr>
            <w:tcW w:w="567" w:type="dxa"/>
          </w:tcPr>
          <w:p w14:paraId="3E0EAA67" w14:textId="77777777" w:rsidR="00A31DCD" w:rsidRDefault="00A31DCD" w:rsidP="00D347D7">
            <w:pPr>
              <w:jc w:val="center"/>
              <w:rPr>
                <w:rFonts w:ascii="Calibri" w:hAnsi="Calibri" w:cs="Calibri"/>
              </w:rPr>
            </w:pPr>
            <w:r>
              <w:rPr>
                <w:rFonts w:ascii="Calibri" w:hAnsi="Calibri" w:cs="Calibri"/>
              </w:rPr>
              <w:t>51*</w:t>
            </w:r>
          </w:p>
        </w:tc>
        <w:tc>
          <w:tcPr>
            <w:tcW w:w="993" w:type="dxa"/>
            <w:vAlign w:val="center"/>
          </w:tcPr>
          <w:p w14:paraId="53AC05F0" w14:textId="77777777" w:rsidR="00A31DCD" w:rsidRDefault="00A31DCD" w:rsidP="00D347D7">
            <w:pPr>
              <w:jc w:val="center"/>
              <w:rPr>
                <w:rFonts w:ascii="Calibri" w:hAnsi="Calibri" w:cs="Calibri"/>
              </w:rPr>
            </w:pPr>
            <w:r>
              <w:rPr>
                <w:rFonts w:ascii="Calibri" w:hAnsi="Calibri" w:cs="Calibri"/>
                <w:color w:val="000000"/>
              </w:rPr>
              <w:t>0.947</w:t>
            </w:r>
          </w:p>
        </w:tc>
        <w:tc>
          <w:tcPr>
            <w:tcW w:w="992" w:type="dxa"/>
            <w:vAlign w:val="center"/>
          </w:tcPr>
          <w:p w14:paraId="096C9DD6" w14:textId="77777777" w:rsidR="00A31DCD" w:rsidRDefault="00A31DCD" w:rsidP="00D347D7">
            <w:pPr>
              <w:jc w:val="center"/>
              <w:rPr>
                <w:rFonts w:ascii="Calibri" w:hAnsi="Calibri" w:cs="Calibri"/>
              </w:rPr>
            </w:pPr>
            <w:r>
              <w:rPr>
                <w:rFonts w:ascii="Calibri" w:hAnsi="Calibri" w:cs="Calibri"/>
                <w:color w:val="000000"/>
              </w:rPr>
              <w:t>0.933</w:t>
            </w:r>
          </w:p>
        </w:tc>
        <w:tc>
          <w:tcPr>
            <w:tcW w:w="997" w:type="dxa"/>
            <w:vAlign w:val="center"/>
          </w:tcPr>
          <w:p w14:paraId="26EFBF75" w14:textId="77777777" w:rsidR="00A31DCD" w:rsidRDefault="00A31DCD" w:rsidP="00D347D7">
            <w:pPr>
              <w:jc w:val="center"/>
              <w:rPr>
                <w:rFonts w:ascii="Calibri" w:hAnsi="Calibri" w:cs="Calibri"/>
              </w:rPr>
            </w:pPr>
            <w:r>
              <w:rPr>
                <w:rFonts w:ascii="Calibri" w:hAnsi="Calibri" w:cs="Calibri"/>
                <w:color w:val="000000"/>
              </w:rPr>
              <w:t>0.900</w:t>
            </w:r>
          </w:p>
        </w:tc>
        <w:tc>
          <w:tcPr>
            <w:tcW w:w="1129" w:type="dxa"/>
            <w:vAlign w:val="center"/>
          </w:tcPr>
          <w:p w14:paraId="5690C57E" w14:textId="77777777" w:rsidR="00A31DCD" w:rsidRDefault="00A31DCD" w:rsidP="00D347D7">
            <w:pPr>
              <w:jc w:val="center"/>
              <w:rPr>
                <w:rFonts w:ascii="Calibri" w:hAnsi="Calibri" w:cs="Calibri"/>
              </w:rPr>
            </w:pPr>
            <w:r>
              <w:rPr>
                <w:rFonts w:ascii="Calibri" w:hAnsi="Calibri" w:cs="Calibri"/>
                <w:color w:val="000000"/>
              </w:rPr>
              <w:t>1.000</w:t>
            </w:r>
          </w:p>
        </w:tc>
        <w:tc>
          <w:tcPr>
            <w:tcW w:w="1134" w:type="dxa"/>
            <w:vAlign w:val="center"/>
          </w:tcPr>
          <w:p w14:paraId="0AF55263" w14:textId="77777777" w:rsidR="00A31DCD" w:rsidRDefault="00A31DCD" w:rsidP="00D347D7">
            <w:pPr>
              <w:jc w:val="center"/>
              <w:rPr>
                <w:rFonts w:ascii="Calibri" w:hAnsi="Calibri" w:cs="Calibri"/>
              </w:rPr>
            </w:pPr>
            <w:r>
              <w:rPr>
                <w:rFonts w:ascii="Calibri" w:hAnsi="Calibri" w:cs="Calibri"/>
                <w:color w:val="000000"/>
              </w:rPr>
              <w:t>0.800</w:t>
            </w:r>
          </w:p>
        </w:tc>
        <w:tc>
          <w:tcPr>
            <w:tcW w:w="851" w:type="dxa"/>
            <w:vAlign w:val="center"/>
          </w:tcPr>
          <w:p w14:paraId="00664AC1" w14:textId="77777777" w:rsidR="00A31DCD" w:rsidRDefault="00A31DCD" w:rsidP="00D347D7">
            <w:pPr>
              <w:jc w:val="center"/>
              <w:rPr>
                <w:rFonts w:ascii="Calibri" w:hAnsi="Calibri" w:cs="Calibri"/>
              </w:rPr>
            </w:pPr>
            <w:r>
              <w:rPr>
                <w:rFonts w:ascii="Calibri" w:hAnsi="Calibri" w:cs="Calibri"/>
                <w:color w:val="000000"/>
              </w:rPr>
              <w:t>0.900</w:t>
            </w:r>
          </w:p>
        </w:tc>
        <w:tc>
          <w:tcPr>
            <w:tcW w:w="1559" w:type="dxa"/>
          </w:tcPr>
          <w:p w14:paraId="6F4E76B9" w14:textId="2B88E5F1" w:rsidR="00A31DCD" w:rsidRDefault="00A31DCD" w:rsidP="00D347D7">
            <w:pPr>
              <w:jc w:val="center"/>
              <w:rPr>
                <w:rFonts w:ascii="Calibri" w:hAnsi="Calibri" w:cs="Calibri"/>
              </w:rPr>
            </w:pPr>
            <w:r>
              <w:rPr>
                <w:rFonts w:ascii="Calibri" w:hAnsi="Calibri" w:cs="Calibri"/>
              </w:rPr>
              <w:t>SVC, C = 0.0001</w:t>
            </w:r>
          </w:p>
        </w:tc>
        <w:tc>
          <w:tcPr>
            <w:tcW w:w="1134" w:type="dxa"/>
          </w:tcPr>
          <w:p w14:paraId="302D8248"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5CEBDBBF" w14:textId="77777777" w:rsidR="00A31DCD" w:rsidRDefault="00A31DCD" w:rsidP="00D347D7">
            <w:pPr>
              <w:jc w:val="center"/>
              <w:rPr>
                <w:rFonts w:ascii="Calibri" w:hAnsi="Calibri" w:cs="Calibri"/>
              </w:rPr>
            </w:pPr>
            <w:r>
              <w:rPr>
                <w:rFonts w:ascii="Calibri" w:hAnsi="Calibri" w:cs="Calibri"/>
              </w:rPr>
              <w:t>n.a.</w:t>
            </w:r>
          </w:p>
        </w:tc>
        <w:tc>
          <w:tcPr>
            <w:tcW w:w="997" w:type="dxa"/>
          </w:tcPr>
          <w:p w14:paraId="5F5A1530" w14:textId="77777777" w:rsidR="00A31DCD" w:rsidRDefault="00A31DCD" w:rsidP="00D347D7">
            <w:pPr>
              <w:jc w:val="center"/>
              <w:rPr>
                <w:rFonts w:ascii="Calibri" w:hAnsi="Calibri" w:cs="Calibri"/>
              </w:rPr>
            </w:pPr>
            <w:r>
              <w:rPr>
                <w:rFonts w:ascii="Calibri" w:hAnsi="Calibri" w:cs="Calibri"/>
              </w:rPr>
              <w:t>n.a.</w:t>
            </w:r>
          </w:p>
        </w:tc>
        <w:tc>
          <w:tcPr>
            <w:tcW w:w="1398" w:type="dxa"/>
          </w:tcPr>
          <w:p w14:paraId="1DEBB45F" w14:textId="77777777" w:rsidR="00A31DCD" w:rsidRDefault="00A31DCD" w:rsidP="00D347D7">
            <w:pPr>
              <w:jc w:val="center"/>
              <w:rPr>
                <w:rFonts w:ascii="Calibri" w:hAnsi="Calibri" w:cs="Calibri"/>
              </w:rPr>
            </w:pPr>
            <w:r>
              <w:rPr>
                <w:rFonts w:ascii="Calibri" w:hAnsi="Calibri" w:cs="Calibri"/>
              </w:rPr>
              <w:t>PCA</w:t>
            </w:r>
          </w:p>
        </w:tc>
      </w:tr>
      <w:tr w:rsidR="00A31DCD" w14:paraId="786292E6" w14:textId="77777777" w:rsidTr="00A31DCD">
        <w:tc>
          <w:tcPr>
            <w:tcW w:w="567" w:type="dxa"/>
          </w:tcPr>
          <w:p w14:paraId="43BCE7D0" w14:textId="77777777" w:rsidR="00A31DCD" w:rsidRDefault="00A31DCD" w:rsidP="00D347D7">
            <w:pPr>
              <w:jc w:val="center"/>
              <w:rPr>
                <w:rFonts w:ascii="Calibri" w:hAnsi="Calibri" w:cs="Calibri"/>
              </w:rPr>
            </w:pPr>
            <w:r>
              <w:rPr>
                <w:rFonts w:ascii="Calibri" w:hAnsi="Calibri" w:cs="Calibri"/>
              </w:rPr>
              <w:t>52</w:t>
            </w:r>
          </w:p>
        </w:tc>
        <w:tc>
          <w:tcPr>
            <w:tcW w:w="993" w:type="dxa"/>
            <w:vAlign w:val="center"/>
          </w:tcPr>
          <w:p w14:paraId="4115E6F6" w14:textId="77777777" w:rsidR="00A31DCD" w:rsidRDefault="00A31DCD" w:rsidP="00D347D7">
            <w:pPr>
              <w:jc w:val="center"/>
              <w:rPr>
                <w:rFonts w:ascii="Calibri" w:hAnsi="Calibri" w:cs="Calibri"/>
              </w:rPr>
            </w:pPr>
            <w:r>
              <w:rPr>
                <w:rFonts w:ascii="Calibri" w:hAnsi="Calibri" w:cs="Calibri"/>
                <w:color w:val="000000"/>
              </w:rPr>
              <w:t>0.579</w:t>
            </w:r>
          </w:p>
        </w:tc>
        <w:tc>
          <w:tcPr>
            <w:tcW w:w="992" w:type="dxa"/>
            <w:vAlign w:val="center"/>
          </w:tcPr>
          <w:p w14:paraId="004A4164" w14:textId="77777777" w:rsidR="00A31DCD" w:rsidRDefault="00A31DCD" w:rsidP="00D347D7">
            <w:pPr>
              <w:jc w:val="center"/>
              <w:rPr>
                <w:rFonts w:ascii="Calibri" w:hAnsi="Calibri" w:cs="Calibri"/>
              </w:rPr>
            </w:pPr>
            <w:r>
              <w:rPr>
                <w:rFonts w:ascii="Calibri" w:hAnsi="Calibri" w:cs="Calibri"/>
                <w:color w:val="000000"/>
              </w:rPr>
              <w:t>0.778</w:t>
            </w:r>
          </w:p>
        </w:tc>
        <w:tc>
          <w:tcPr>
            <w:tcW w:w="997" w:type="dxa"/>
            <w:vAlign w:val="center"/>
          </w:tcPr>
          <w:p w14:paraId="3BBB3A86" w14:textId="77777777" w:rsidR="00A31DCD" w:rsidRDefault="00A31DCD" w:rsidP="00D347D7">
            <w:pPr>
              <w:jc w:val="center"/>
              <w:rPr>
                <w:rFonts w:ascii="Calibri" w:hAnsi="Calibri" w:cs="Calibri"/>
              </w:rPr>
            </w:pPr>
            <w:r>
              <w:rPr>
                <w:rFonts w:ascii="Calibri" w:hAnsi="Calibri" w:cs="Calibri"/>
                <w:color w:val="000000"/>
              </w:rPr>
              <w:t>0.603</w:t>
            </w:r>
          </w:p>
        </w:tc>
        <w:tc>
          <w:tcPr>
            <w:tcW w:w="1129" w:type="dxa"/>
            <w:vAlign w:val="center"/>
          </w:tcPr>
          <w:p w14:paraId="18C0EC11"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3C2D11AE" w14:textId="77777777" w:rsidR="00A31DCD" w:rsidRDefault="00A31DCD" w:rsidP="00D347D7">
            <w:pPr>
              <w:jc w:val="center"/>
              <w:rPr>
                <w:rFonts w:ascii="Calibri" w:hAnsi="Calibri" w:cs="Calibri"/>
              </w:rPr>
            </w:pPr>
            <w:r>
              <w:rPr>
                <w:rFonts w:ascii="Calibri" w:hAnsi="Calibri" w:cs="Calibri"/>
                <w:color w:val="000000"/>
              </w:rPr>
              <w:t>0.667</w:t>
            </w:r>
          </w:p>
        </w:tc>
        <w:tc>
          <w:tcPr>
            <w:tcW w:w="851" w:type="dxa"/>
            <w:vAlign w:val="center"/>
          </w:tcPr>
          <w:p w14:paraId="280C2152" w14:textId="77777777" w:rsidR="00A31DCD" w:rsidRDefault="00A31DCD" w:rsidP="00D347D7">
            <w:pPr>
              <w:jc w:val="center"/>
              <w:rPr>
                <w:rFonts w:ascii="Calibri" w:hAnsi="Calibri" w:cs="Calibri"/>
              </w:rPr>
            </w:pPr>
            <w:r>
              <w:rPr>
                <w:rFonts w:ascii="Calibri" w:hAnsi="Calibri" w:cs="Calibri"/>
                <w:color w:val="000000"/>
              </w:rPr>
              <w:t>0.603</w:t>
            </w:r>
          </w:p>
        </w:tc>
        <w:tc>
          <w:tcPr>
            <w:tcW w:w="1559" w:type="dxa"/>
          </w:tcPr>
          <w:p w14:paraId="746709D9" w14:textId="5B1C5600" w:rsidR="00A31DCD" w:rsidRDefault="00A31DCD" w:rsidP="00D347D7">
            <w:pPr>
              <w:jc w:val="center"/>
              <w:rPr>
                <w:rFonts w:ascii="Calibri" w:hAnsi="Calibri" w:cs="Calibri"/>
              </w:rPr>
            </w:pPr>
            <w:r>
              <w:rPr>
                <w:rFonts w:ascii="Calibri" w:hAnsi="Calibri" w:cs="Calibri"/>
              </w:rPr>
              <w:t>SVC, C = 1</w:t>
            </w:r>
          </w:p>
        </w:tc>
        <w:tc>
          <w:tcPr>
            <w:tcW w:w="1134" w:type="dxa"/>
          </w:tcPr>
          <w:p w14:paraId="2FF1B97A"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76549AC" w14:textId="77777777" w:rsidR="00A31DCD" w:rsidRDefault="00A31DCD" w:rsidP="00D347D7">
            <w:pPr>
              <w:jc w:val="center"/>
              <w:rPr>
                <w:rFonts w:ascii="Calibri" w:hAnsi="Calibri" w:cs="Calibri"/>
              </w:rPr>
            </w:pPr>
            <w:r>
              <w:rPr>
                <w:rFonts w:ascii="Calibri" w:hAnsi="Calibri" w:cs="Calibri"/>
              </w:rPr>
              <w:t>n.a.</w:t>
            </w:r>
          </w:p>
        </w:tc>
        <w:tc>
          <w:tcPr>
            <w:tcW w:w="997" w:type="dxa"/>
          </w:tcPr>
          <w:p w14:paraId="33C828D9"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0D3CCC0" w14:textId="77777777" w:rsidR="00A31DCD" w:rsidRDefault="00A31DCD" w:rsidP="00D347D7">
            <w:pPr>
              <w:jc w:val="center"/>
              <w:rPr>
                <w:rFonts w:ascii="Calibri" w:hAnsi="Calibri" w:cs="Calibri"/>
              </w:rPr>
            </w:pPr>
            <w:r>
              <w:rPr>
                <w:rFonts w:ascii="Calibri" w:hAnsi="Calibri" w:cs="Calibri"/>
              </w:rPr>
              <w:t>PCA</w:t>
            </w:r>
          </w:p>
        </w:tc>
      </w:tr>
      <w:tr w:rsidR="00A31DCD" w14:paraId="4A33B136" w14:textId="77777777" w:rsidTr="00A31DCD">
        <w:tc>
          <w:tcPr>
            <w:tcW w:w="567" w:type="dxa"/>
          </w:tcPr>
          <w:p w14:paraId="78AA87C0" w14:textId="77777777" w:rsidR="00A31DCD" w:rsidRDefault="00A31DCD" w:rsidP="00D347D7">
            <w:pPr>
              <w:jc w:val="center"/>
              <w:rPr>
                <w:rFonts w:ascii="Calibri" w:hAnsi="Calibri" w:cs="Calibri"/>
              </w:rPr>
            </w:pPr>
            <w:r>
              <w:rPr>
                <w:rFonts w:ascii="Calibri" w:hAnsi="Calibri" w:cs="Calibri"/>
              </w:rPr>
              <w:t>53</w:t>
            </w:r>
          </w:p>
        </w:tc>
        <w:tc>
          <w:tcPr>
            <w:tcW w:w="993" w:type="dxa"/>
            <w:vAlign w:val="center"/>
          </w:tcPr>
          <w:p w14:paraId="4126B6E1" w14:textId="77777777" w:rsidR="00A31DCD" w:rsidRDefault="00A31DCD" w:rsidP="00D347D7">
            <w:pPr>
              <w:jc w:val="center"/>
              <w:rPr>
                <w:rFonts w:ascii="Calibri" w:hAnsi="Calibri" w:cs="Calibri"/>
              </w:rPr>
            </w:pPr>
            <w:r>
              <w:rPr>
                <w:rFonts w:ascii="Calibri" w:hAnsi="Calibri" w:cs="Calibri"/>
                <w:color w:val="000000"/>
              </w:rPr>
              <w:t>0.474</w:t>
            </w:r>
          </w:p>
        </w:tc>
        <w:tc>
          <w:tcPr>
            <w:tcW w:w="992" w:type="dxa"/>
            <w:vAlign w:val="center"/>
          </w:tcPr>
          <w:p w14:paraId="05429F66"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67E9AE5F" w14:textId="77777777" w:rsidR="00A31DCD" w:rsidRDefault="00A31DCD" w:rsidP="00D347D7">
            <w:pPr>
              <w:jc w:val="center"/>
              <w:rPr>
                <w:rFonts w:ascii="Calibri" w:hAnsi="Calibri" w:cs="Calibri"/>
              </w:rPr>
            </w:pPr>
            <w:r>
              <w:rPr>
                <w:rFonts w:ascii="Calibri" w:hAnsi="Calibri" w:cs="Calibri"/>
                <w:color w:val="000000"/>
              </w:rPr>
              <w:t>0.481</w:t>
            </w:r>
          </w:p>
        </w:tc>
        <w:tc>
          <w:tcPr>
            <w:tcW w:w="1129" w:type="dxa"/>
            <w:vAlign w:val="center"/>
          </w:tcPr>
          <w:p w14:paraId="0AD353B3" w14:textId="77777777" w:rsidR="00A31DCD" w:rsidRDefault="00A31DCD" w:rsidP="00D347D7">
            <w:pPr>
              <w:jc w:val="center"/>
              <w:rPr>
                <w:rFonts w:ascii="Calibri" w:hAnsi="Calibri" w:cs="Calibri"/>
              </w:rPr>
            </w:pPr>
            <w:r>
              <w:rPr>
                <w:rFonts w:ascii="Calibri" w:hAnsi="Calibri" w:cs="Calibri"/>
                <w:color w:val="000000"/>
              </w:rPr>
              <w:t>0.462</w:t>
            </w:r>
          </w:p>
        </w:tc>
        <w:tc>
          <w:tcPr>
            <w:tcW w:w="1134" w:type="dxa"/>
            <w:vAlign w:val="center"/>
          </w:tcPr>
          <w:p w14:paraId="683E9DB1"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45347AD3" w14:textId="77777777" w:rsidR="00A31DCD" w:rsidRDefault="00A31DCD" w:rsidP="00D347D7">
            <w:pPr>
              <w:jc w:val="center"/>
              <w:rPr>
                <w:rFonts w:ascii="Calibri" w:hAnsi="Calibri" w:cs="Calibri"/>
              </w:rPr>
            </w:pPr>
            <w:r>
              <w:rPr>
                <w:rFonts w:ascii="Calibri" w:hAnsi="Calibri" w:cs="Calibri"/>
                <w:color w:val="000000"/>
              </w:rPr>
              <w:t>0.481</w:t>
            </w:r>
          </w:p>
        </w:tc>
        <w:tc>
          <w:tcPr>
            <w:tcW w:w="1559" w:type="dxa"/>
          </w:tcPr>
          <w:p w14:paraId="0958BD3C" w14:textId="75BA258D" w:rsidR="00A31DCD" w:rsidRDefault="00A31DCD" w:rsidP="00D347D7">
            <w:pPr>
              <w:jc w:val="center"/>
              <w:rPr>
                <w:rFonts w:ascii="Calibri" w:hAnsi="Calibri" w:cs="Calibri"/>
              </w:rPr>
            </w:pPr>
            <w:r>
              <w:rPr>
                <w:rFonts w:ascii="Calibri" w:hAnsi="Calibri" w:cs="Calibri"/>
              </w:rPr>
              <w:t>SVC, C = 1</w:t>
            </w:r>
          </w:p>
        </w:tc>
        <w:tc>
          <w:tcPr>
            <w:tcW w:w="1134" w:type="dxa"/>
          </w:tcPr>
          <w:p w14:paraId="2C604C56" w14:textId="77777777" w:rsidR="00A31DCD" w:rsidRDefault="00A31DCD" w:rsidP="00D347D7">
            <w:pPr>
              <w:jc w:val="center"/>
              <w:rPr>
                <w:rFonts w:ascii="Calibri" w:hAnsi="Calibri" w:cs="Calibri"/>
              </w:rPr>
            </w:pPr>
            <w:r>
              <w:rPr>
                <w:rFonts w:ascii="Calibri" w:hAnsi="Calibri" w:cs="Calibri"/>
              </w:rPr>
              <w:t>rbf</w:t>
            </w:r>
          </w:p>
        </w:tc>
        <w:tc>
          <w:tcPr>
            <w:tcW w:w="997" w:type="dxa"/>
          </w:tcPr>
          <w:p w14:paraId="055D5929" w14:textId="77777777" w:rsidR="00A31DCD" w:rsidRDefault="00A31DCD" w:rsidP="00D347D7">
            <w:pPr>
              <w:jc w:val="center"/>
              <w:rPr>
                <w:rFonts w:ascii="Calibri" w:hAnsi="Calibri" w:cs="Calibri"/>
              </w:rPr>
            </w:pPr>
            <w:r>
              <w:rPr>
                <w:rFonts w:ascii="Calibri" w:hAnsi="Calibri" w:cs="Calibri"/>
              </w:rPr>
              <w:t>n.a.</w:t>
            </w:r>
          </w:p>
        </w:tc>
        <w:tc>
          <w:tcPr>
            <w:tcW w:w="997" w:type="dxa"/>
          </w:tcPr>
          <w:p w14:paraId="69322C2B"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4D56941" w14:textId="77777777" w:rsidR="00A31DCD" w:rsidRDefault="00A31DCD" w:rsidP="00D347D7">
            <w:pPr>
              <w:jc w:val="center"/>
              <w:rPr>
                <w:rFonts w:ascii="Calibri" w:hAnsi="Calibri" w:cs="Calibri"/>
              </w:rPr>
            </w:pPr>
            <w:r>
              <w:rPr>
                <w:rFonts w:ascii="Calibri" w:hAnsi="Calibri" w:cs="Calibri"/>
              </w:rPr>
              <w:t>PCA</w:t>
            </w:r>
          </w:p>
        </w:tc>
      </w:tr>
      <w:tr w:rsidR="00A31DCD" w14:paraId="505E3FC2" w14:textId="77777777" w:rsidTr="00A31DCD">
        <w:tc>
          <w:tcPr>
            <w:tcW w:w="567" w:type="dxa"/>
          </w:tcPr>
          <w:p w14:paraId="3C225336" w14:textId="77777777" w:rsidR="00A31DCD" w:rsidRDefault="00A31DCD" w:rsidP="00D347D7">
            <w:pPr>
              <w:jc w:val="center"/>
              <w:rPr>
                <w:rFonts w:ascii="Calibri" w:hAnsi="Calibri" w:cs="Calibri"/>
              </w:rPr>
            </w:pPr>
            <w:r>
              <w:rPr>
                <w:rFonts w:ascii="Calibri" w:hAnsi="Calibri" w:cs="Calibri"/>
              </w:rPr>
              <w:t>54</w:t>
            </w:r>
          </w:p>
        </w:tc>
        <w:tc>
          <w:tcPr>
            <w:tcW w:w="993" w:type="dxa"/>
            <w:vAlign w:val="center"/>
          </w:tcPr>
          <w:p w14:paraId="0BDF1C5B" w14:textId="77777777" w:rsidR="00A31DCD" w:rsidRDefault="00A31DCD" w:rsidP="00D347D7">
            <w:pPr>
              <w:jc w:val="center"/>
              <w:rPr>
                <w:rFonts w:ascii="Calibri" w:hAnsi="Calibri" w:cs="Calibri"/>
              </w:rPr>
            </w:pPr>
            <w:r>
              <w:rPr>
                <w:rFonts w:ascii="Calibri" w:hAnsi="Calibri" w:cs="Calibri"/>
                <w:color w:val="000000"/>
              </w:rPr>
              <w:t>0.579</w:t>
            </w:r>
          </w:p>
        </w:tc>
        <w:tc>
          <w:tcPr>
            <w:tcW w:w="992" w:type="dxa"/>
            <w:vAlign w:val="center"/>
          </w:tcPr>
          <w:p w14:paraId="094F8B74" w14:textId="77777777" w:rsidR="00A31DCD" w:rsidRDefault="00A31DCD" w:rsidP="00D347D7">
            <w:pPr>
              <w:jc w:val="center"/>
              <w:rPr>
                <w:rFonts w:ascii="Calibri" w:hAnsi="Calibri" w:cs="Calibri"/>
              </w:rPr>
            </w:pPr>
            <w:r>
              <w:rPr>
                <w:rFonts w:ascii="Calibri" w:hAnsi="Calibri" w:cs="Calibri"/>
                <w:color w:val="000000"/>
              </w:rPr>
              <w:t>0.692</w:t>
            </w:r>
          </w:p>
        </w:tc>
        <w:tc>
          <w:tcPr>
            <w:tcW w:w="997" w:type="dxa"/>
            <w:vAlign w:val="center"/>
          </w:tcPr>
          <w:p w14:paraId="4BA5A40D" w14:textId="77777777" w:rsidR="00A31DCD" w:rsidRDefault="00A31DCD" w:rsidP="00D347D7">
            <w:pPr>
              <w:jc w:val="center"/>
              <w:rPr>
                <w:rFonts w:ascii="Calibri" w:hAnsi="Calibri" w:cs="Calibri"/>
              </w:rPr>
            </w:pPr>
            <w:r>
              <w:rPr>
                <w:rFonts w:ascii="Calibri" w:hAnsi="Calibri" w:cs="Calibri"/>
                <w:color w:val="000000"/>
              </w:rPr>
              <w:t>0.513</w:t>
            </w:r>
          </w:p>
        </w:tc>
        <w:tc>
          <w:tcPr>
            <w:tcW w:w="1129" w:type="dxa"/>
            <w:vAlign w:val="center"/>
          </w:tcPr>
          <w:p w14:paraId="2C93686E"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vAlign w:val="center"/>
          </w:tcPr>
          <w:p w14:paraId="2E1A1868" w14:textId="77777777" w:rsidR="00A31DCD" w:rsidRDefault="00A31DCD" w:rsidP="00D347D7">
            <w:pPr>
              <w:jc w:val="center"/>
              <w:rPr>
                <w:rFonts w:ascii="Calibri" w:hAnsi="Calibri" w:cs="Calibri"/>
              </w:rPr>
            </w:pPr>
            <w:r>
              <w:rPr>
                <w:rFonts w:ascii="Calibri" w:hAnsi="Calibri" w:cs="Calibri"/>
                <w:color w:val="000000"/>
              </w:rPr>
              <w:t>0.333</w:t>
            </w:r>
          </w:p>
        </w:tc>
        <w:tc>
          <w:tcPr>
            <w:tcW w:w="851" w:type="dxa"/>
            <w:vAlign w:val="center"/>
          </w:tcPr>
          <w:p w14:paraId="3A271C75" w14:textId="77777777" w:rsidR="00A31DCD" w:rsidRDefault="00A31DCD" w:rsidP="00D347D7">
            <w:pPr>
              <w:jc w:val="center"/>
              <w:rPr>
                <w:rFonts w:ascii="Calibri" w:hAnsi="Calibri" w:cs="Calibri"/>
              </w:rPr>
            </w:pPr>
            <w:r>
              <w:rPr>
                <w:rFonts w:ascii="Calibri" w:hAnsi="Calibri" w:cs="Calibri"/>
                <w:color w:val="000000"/>
              </w:rPr>
              <w:t>0.513</w:t>
            </w:r>
          </w:p>
        </w:tc>
        <w:tc>
          <w:tcPr>
            <w:tcW w:w="1559" w:type="dxa"/>
          </w:tcPr>
          <w:p w14:paraId="097B83B5" w14:textId="7CC4C9A8" w:rsidR="00A31DCD" w:rsidRDefault="00A31DCD" w:rsidP="00D347D7">
            <w:pPr>
              <w:jc w:val="center"/>
              <w:rPr>
                <w:rFonts w:ascii="Calibri" w:hAnsi="Calibri" w:cs="Calibri"/>
              </w:rPr>
            </w:pPr>
            <w:r>
              <w:rPr>
                <w:rFonts w:ascii="Calibri" w:hAnsi="Calibri" w:cs="Calibri"/>
              </w:rPr>
              <w:t>SVC, C = 0.0001</w:t>
            </w:r>
          </w:p>
        </w:tc>
        <w:tc>
          <w:tcPr>
            <w:tcW w:w="1134" w:type="dxa"/>
          </w:tcPr>
          <w:p w14:paraId="62786A01"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40878B7E" w14:textId="77777777" w:rsidR="00A31DCD" w:rsidRDefault="00A31DCD" w:rsidP="00D347D7">
            <w:pPr>
              <w:jc w:val="center"/>
              <w:rPr>
                <w:rFonts w:ascii="Calibri" w:hAnsi="Calibri" w:cs="Calibri"/>
              </w:rPr>
            </w:pPr>
            <w:r>
              <w:rPr>
                <w:rFonts w:ascii="Calibri" w:hAnsi="Calibri" w:cs="Calibri"/>
              </w:rPr>
              <w:t>n.a.</w:t>
            </w:r>
          </w:p>
        </w:tc>
        <w:tc>
          <w:tcPr>
            <w:tcW w:w="997" w:type="dxa"/>
          </w:tcPr>
          <w:p w14:paraId="2AFF4687" w14:textId="77777777" w:rsidR="00A31DCD" w:rsidRDefault="00A31DCD" w:rsidP="00D347D7">
            <w:pPr>
              <w:jc w:val="center"/>
              <w:rPr>
                <w:rFonts w:ascii="Calibri" w:hAnsi="Calibri" w:cs="Calibri"/>
              </w:rPr>
            </w:pPr>
            <w:r>
              <w:rPr>
                <w:rFonts w:ascii="Calibri" w:hAnsi="Calibri" w:cs="Calibri"/>
              </w:rPr>
              <w:t>n.a.</w:t>
            </w:r>
          </w:p>
        </w:tc>
        <w:tc>
          <w:tcPr>
            <w:tcW w:w="1398" w:type="dxa"/>
          </w:tcPr>
          <w:p w14:paraId="1E417626" w14:textId="77777777" w:rsidR="00A31DCD" w:rsidRDefault="00A31DCD" w:rsidP="00D347D7">
            <w:pPr>
              <w:jc w:val="center"/>
              <w:rPr>
                <w:rFonts w:ascii="Calibri" w:hAnsi="Calibri" w:cs="Calibri"/>
              </w:rPr>
            </w:pPr>
            <w:r>
              <w:rPr>
                <w:rFonts w:ascii="Calibri" w:hAnsi="Calibri" w:cs="Calibri"/>
              </w:rPr>
              <w:t>PCA</w:t>
            </w:r>
          </w:p>
        </w:tc>
      </w:tr>
      <w:tr w:rsidR="00A31DCD" w14:paraId="64062BDB" w14:textId="77777777" w:rsidTr="00A31DCD">
        <w:tc>
          <w:tcPr>
            <w:tcW w:w="567" w:type="dxa"/>
          </w:tcPr>
          <w:p w14:paraId="4AC0D8E8" w14:textId="77777777" w:rsidR="00A31DCD" w:rsidRDefault="00A31DCD" w:rsidP="00D347D7">
            <w:pPr>
              <w:jc w:val="center"/>
              <w:rPr>
                <w:rFonts w:ascii="Calibri" w:hAnsi="Calibri" w:cs="Calibri"/>
              </w:rPr>
            </w:pPr>
            <w:r>
              <w:rPr>
                <w:rFonts w:ascii="Calibri" w:hAnsi="Calibri" w:cs="Calibri"/>
              </w:rPr>
              <w:t>55</w:t>
            </w:r>
          </w:p>
        </w:tc>
        <w:tc>
          <w:tcPr>
            <w:tcW w:w="993" w:type="dxa"/>
            <w:vAlign w:val="center"/>
          </w:tcPr>
          <w:p w14:paraId="634E178B"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45EA127A" w14:textId="77777777" w:rsidR="00A31DCD" w:rsidRDefault="00A31DCD" w:rsidP="00D347D7">
            <w:pPr>
              <w:jc w:val="center"/>
              <w:rPr>
                <w:rFonts w:ascii="Calibri" w:hAnsi="Calibri" w:cs="Calibri"/>
              </w:rPr>
            </w:pPr>
            <w:r>
              <w:rPr>
                <w:rFonts w:ascii="Calibri" w:hAnsi="Calibri" w:cs="Calibri"/>
                <w:color w:val="000000"/>
              </w:rPr>
              <w:t>0.688</w:t>
            </w:r>
          </w:p>
        </w:tc>
        <w:tc>
          <w:tcPr>
            <w:tcW w:w="997" w:type="dxa"/>
            <w:vAlign w:val="center"/>
          </w:tcPr>
          <w:p w14:paraId="3FD3AA23" w14:textId="77777777" w:rsidR="00A31DCD" w:rsidRDefault="00A31DCD" w:rsidP="00D347D7">
            <w:pPr>
              <w:jc w:val="center"/>
              <w:rPr>
                <w:rFonts w:ascii="Calibri" w:hAnsi="Calibri" w:cs="Calibri"/>
              </w:rPr>
            </w:pPr>
            <w:r>
              <w:rPr>
                <w:rFonts w:ascii="Calibri" w:hAnsi="Calibri" w:cs="Calibri"/>
                <w:color w:val="000000"/>
              </w:rPr>
              <w:t>0.506</w:t>
            </w:r>
          </w:p>
        </w:tc>
        <w:tc>
          <w:tcPr>
            <w:tcW w:w="1129" w:type="dxa"/>
            <w:vAlign w:val="center"/>
          </w:tcPr>
          <w:p w14:paraId="3632D60F"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574AD304"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6C8E2AED" w14:textId="77777777" w:rsidR="00A31DCD" w:rsidRDefault="00A31DCD" w:rsidP="00D347D7">
            <w:pPr>
              <w:jc w:val="center"/>
              <w:rPr>
                <w:rFonts w:ascii="Calibri" w:hAnsi="Calibri" w:cs="Calibri"/>
              </w:rPr>
            </w:pPr>
            <w:r>
              <w:rPr>
                <w:rFonts w:ascii="Calibri" w:hAnsi="Calibri" w:cs="Calibri"/>
                <w:color w:val="000000"/>
              </w:rPr>
              <w:t>0.506</w:t>
            </w:r>
          </w:p>
        </w:tc>
        <w:tc>
          <w:tcPr>
            <w:tcW w:w="1559" w:type="dxa"/>
          </w:tcPr>
          <w:p w14:paraId="2511A436" w14:textId="54E2CF0A" w:rsidR="00A31DCD" w:rsidRDefault="00A31DCD" w:rsidP="00D347D7">
            <w:pPr>
              <w:jc w:val="center"/>
              <w:rPr>
                <w:rFonts w:ascii="Calibri" w:hAnsi="Calibri" w:cs="Calibri"/>
              </w:rPr>
            </w:pPr>
            <w:r>
              <w:rPr>
                <w:rFonts w:ascii="Calibri" w:hAnsi="Calibri" w:cs="Calibri"/>
              </w:rPr>
              <w:t>SVC, C = 1</w:t>
            </w:r>
          </w:p>
        </w:tc>
        <w:tc>
          <w:tcPr>
            <w:tcW w:w="1134" w:type="dxa"/>
          </w:tcPr>
          <w:p w14:paraId="30D5647D" w14:textId="77777777" w:rsidR="00A31DCD" w:rsidRDefault="00A31DCD" w:rsidP="00D347D7">
            <w:pPr>
              <w:jc w:val="center"/>
              <w:rPr>
                <w:rFonts w:ascii="Calibri" w:hAnsi="Calibri" w:cs="Calibri"/>
              </w:rPr>
            </w:pPr>
            <w:r>
              <w:rPr>
                <w:rFonts w:ascii="Calibri" w:hAnsi="Calibri" w:cs="Calibri"/>
              </w:rPr>
              <w:t>rbf</w:t>
            </w:r>
          </w:p>
        </w:tc>
        <w:tc>
          <w:tcPr>
            <w:tcW w:w="997" w:type="dxa"/>
          </w:tcPr>
          <w:p w14:paraId="057CE415" w14:textId="77777777" w:rsidR="00A31DCD" w:rsidRDefault="00A31DCD" w:rsidP="00D347D7">
            <w:pPr>
              <w:jc w:val="center"/>
              <w:rPr>
                <w:rFonts w:ascii="Calibri" w:hAnsi="Calibri" w:cs="Calibri"/>
              </w:rPr>
            </w:pPr>
            <w:r>
              <w:rPr>
                <w:rFonts w:ascii="Calibri" w:hAnsi="Calibri" w:cs="Calibri"/>
              </w:rPr>
              <w:t>n.a.</w:t>
            </w:r>
          </w:p>
        </w:tc>
        <w:tc>
          <w:tcPr>
            <w:tcW w:w="997" w:type="dxa"/>
          </w:tcPr>
          <w:p w14:paraId="2346B6D9"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AE165AA" w14:textId="77777777" w:rsidR="00A31DCD" w:rsidRDefault="00A31DCD" w:rsidP="00D347D7">
            <w:pPr>
              <w:jc w:val="center"/>
              <w:rPr>
                <w:rFonts w:ascii="Calibri" w:hAnsi="Calibri" w:cs="Calibri"/>
              </w:rPr>
            </w:pPr>
            <w:r>
              <w:rPr>
                <w:rFonts w:ascii="Calibri" w:hAnsi="Calibri" w:cs="Calibri"/>
              </w:rPr>
              <w:t>None</w:t>
            </w:r>
          </w:p>
        </w:tc>
      </w:tr>
      <w:tr w:rsidR="00A31DCD" w14:paraId="6397755D" w14:textId="77777777" w:rsidTr="00A31DCD">
        <w:tc>
          <w:tcPr>
            <w:tcW w:w="567" w:type="dxa"/>
            <w:tcBorders>
              <w:bottom w:val="single" w:sz="4" w:space="0" w:color="auto"/>
            </w:tcBorders>
          </w:tcPr>
          <w:p w14:paraId="5BCD6F90" w14:textId="77777777" w:rsidR="00A31DCD" w:rsidRDefault="00A31DCD" w:rsidP="00D347D7">
            <w:pPr>
              <w:jc w:val="center"/>
              <w:rPr>
                <w:rFonts w:ascii="Calibri" w:hAnsi="Calibri" w:cs="Calibri"/>
              </w:rPr>
            </w:pPr>
            <w:r>
              <w:rPr>
                <w:rFonts w:ascii="Calibri" w:hAnsi="Calibri" w:cs="Calibri"/>
              </w:rPr>
              <w:t>56</w:t>
            </w:r>
          </w:p>
        </w:tc>
        <w:tc>
          <w:tcPr>
            <w:tcW w:w="993" w:type="dxa"/>
            <w:tcBorders>
              <w:bottom w:val="single" w:sz="4" w:space="0" w:color="auto"/>
            </w:tcBorders>
            <w:vAlign w:val="center"/>
          </w:tcPr>
          <w:p w14:paraId="733DBC94" w14:textId="77777777" w:rsidR="00A31DCD" w:rsidRDefault="00A31DCD" w:rsidP="00D347D7">
            <w:pPr>
              <w:jc w:val="center"/>
              <w:rPr>
                <w:rFonts w:ascii="Calibri" w:hAnsi="Calibri" w:cs="Calibri"/>
              </w:rPr>
            </w:pPr>
            <w:r>
              <w:rPr>
                <w:rFonts w:ascii="Calibri" w:hAnsi="Calibri" w:cs="Calibri"/>
                <w:color w:val="000000"/>
              </w:rPr>
              <w:t>0.667</w:t>
            </w:r>
          </w:p>
        </w:tc>
        <w:tc>
          <w:tcPr>
            <w:tcW w:w="992" w:type="dxa"/>
            <w:tcBorders>
              <w:bottom w:val="single" w:sz="4" w:space="0" w:color="auto"/>
            </w:tcBorders>
            <w:vAlign w:val="center"/>
          </w:tcPr>
          <w:p w14:paraId="22786EBB" w14:textId="77777777" w:rsidR="00A31DCD" w:rsidRDefault="00A31DCD" w:rsidP="00D347D7">
            <w:pPr>
              <w:jc w:val="center"/>
              <w:rPr>
                <w:rFonts w:ascii="Calibri" w:hAnsi="Calibri" w:cs="Calibri"/>
              </w:rPr>
            </w:pPr>
            <w:r>
              <w:rPr>
                <w:rFonts w:ascii="Calibri" w:hAnsi="Calibri" w:cs="Calibri"/>
                <w:color w:val="000000"/>
              </w:rPr>
              <w:t>0.818</w:t>
            </w:r>
          </w:p>
        </w:tc>
        <w:tc>
          <w:tcPr>
            <w:tcW w:w="997" w:type="dxa"/>
            <w:tcBorders>
              <w:bottom w:val="single" w:sz="4" w:space="0" w:color="auto"/>
            </w:tcBorders>
            <w:vAlign w:val="center"/>
          </w:tcPr>
          <w:p w14:paraId="013CC43E" w14:textId="77777777" w:rsidR="00A31DCD" w:rsidRDefault="00A31DCD" w:rsidP="00D347D7">
            <w:pPr>
              <w:jc w:val="center"/>
              <w:rPr>
                <w:rFonts w:ascii="Calibri" w:hAnsi="Calibri" w:cs="Calibri"/>
              </w:rPr>
            </w:pPr>
            <w:r>
              <w:rPr>
                <w:rFonts w:ascii="Calibri" w:hAnsi="Calibri" w:cs="Calibri"/>
                <w:color w:val="000000"/>
              </w:rPr>
              <w:t>0.646</w:t>
            </w:r>
          </w:p>
        </w:tc>
        <w:tc>
          <w:tcPr>
            <w:tcW w:w="1129" w:type="dxa"/>
            <w:tcBorders>
              <w:bottom w:val="single" w:sz="4" w:space="0" w:color="auto"/>
            </w:tcBorders>
            <w:vAlign w:val="center"/>
          </w:tcPr>
          <w:p w14:paraId="13413CDE"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tcBorders>
              <w:bottom w:val="single" w:sz="4" w:space="0" w:color="auto"/>
            </w:tcBorders>
            <w:vAlign w:val="center"/>
          </w:tcPr>
          <w:p w14:paraId="48C8C8EC"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tcBorders>
              <w:bottom w:val="single" w:sz="4" w:space="0" w:color="auto"/>
            </w:tcBorders>
            <w:vAlign w:val="center"/>
          </w:tcPr>
          <w:p w14:paraId="59D0D485" w14:textId="77777777" w:rsidR="00A31DCD" w:rsidRDefault="00A31DCD" w:rsidP="00D347D7">
            <w:pPr>
              <w:jc w:val="center"/>
              <w:rPr>
                <w:rFonts w:ascii="Calibri" w:hAnsi="Calibri" w:cs="Calibri"/>
              </w:rPr>
            </w:pPr>
            <w:r>
              <w:rPr>
                <w:rFonts w:ascii="Calibri" w:hAnsi="Calibri" w:cs="Calibri"/>
                <w:color w:val="000000"/>
              </w:rPr>
              <w:t>0.646</w:t>
            </w:r>
          </w:p>
        </w:tc>
        <w:tc>
          <w:tcPr>
            <w:tcW w:w="1559" w:type="dxa"/>
            <w:tcBorders>
              <w:bottom w:val="single" w:sz="4" w:space="0" w:color="auto"/>
            </w:tcBorders>
          </w:tcPr>
          <w:p w14:paraId="3B75DF1D" w14:textId="19B7F80A" w:rsidR="00A31DCD" w:rsidRDefault="00A31DCD" w:rsidP="00D347D7">
            <w:pPr>
              <w:jc w:val="center"/>
              <w:rPr>
                <w:rFonts w:ascii="Calibri" w:hAnsi="Calibri" w:cs="Calibri"/>
              </w:rPr>
            </w:pPr>
            <w:r>
              <w:rPr>
                <w:rFonts w:ascii="Calibri" w:hAnsi="Calibri" w:cs="Calibri"/>
              </w:rPr>
              <w:t>SVC, C = 1</w:t>
            </w:r>
          </w:p>
        </w:tc>
        <w:tc>
          <w:tcPr>
            <w:tcW w:w="1134" w:type="dxa"/>
            <w:tcBorders>
              <w:bottom w:val="single" w:sz="4" w:space="0" w:color="auto"/>
            </w:tcBorders>
          </w:tcPr>
          <w:p w14:paraId="33FD2B7C" w14:textId="77777777" w:rsidR="00A31DCD" w:rsidRDefault="00A31DCD" w:rsidP="00D347D7">
            <w:pPr>
              <w:jc w:val="center"/>
              <w:rPr>
                <w:rFonts w:ascii="Calibri" w:hAnsi="Calibri" w:cs="Calibri"/>
              </w:rPr>
            </w:pPr>
            <w:r>
              <w:rPr>
                <w:rFonts w:ascii="Calibri" w:hAnsi="Calibri" w:cs="Calibri"/>
              </w:rPr>
              <w:t>rbf</w:t>
            </w:r>
          </w:p>
        </w:tc>
        <w:tc>
          <w:tcPr>
            <w:tcW w:w="997" w:type="dxa"/>
            <w:tcBorders>
              <w:bottom w:val="single" w:sz="4" w:space="0" w:color="auto"/>
            </w:tcBorders>
          </w:tcPr>
          <w:p w14:paraId="127A069F" w14:textId="77777777" w:rsidR="00A31DCD" w:rsidRDefault="00A31DCD" w:rsidP="00D347D7">
            <w:pPr>
              <w:jc w:val="center"/>
              <w:rPr>
                <w:rFonts w:ascii="Calibri" w:hAnsi="Calibri" w:cs="Calibri"/>
              </w:rPr>
            </w:pPr>
            <w:r>
              <w:rPr>
                <w:rFonts w:ascii="Calibri" w:hAnsi="Calibri" w:cs="Calibri"/>
              </w:rPr>
              <w:t>n.a.</w:t>
            </w:r>
          </w:p>
        </w:tc>
        <w:tc>
          <w:tcPr>
            <w:tcW w:w="997" w:type="dxa"/>
            <w:tcBorders>
              <w:bottom w:val="single" w:sz="4" w:space="0" w:color="auto"/>
            </w:tcBorders>
          </w:tcPr>
          <w:p w14:paraId="6E5CBBAE" w14:textId="77777777" w:rsidR="00A31DCD" w:rsidRDefault="00A31DCD" w:rsidP="00D347D7">
            <w:pPr>
              <w:jc w:val="center"/>
              <w:rPr>
                <w:rFonts w:ascii="Calibri" w:hAnsi="Calibri" w:cs="Calibri"/>
              </w:rPr>
            </w:pPr>
            <w:r>
              <w:rPr>
                <w:rFonts w:ascii="Calibri" w:hAnsi="Calibri" w:cs="Calibri"/>
              </w:rPr>
              <w:t>n.a.</w:t>
            </w:r>
          </w:p>
        </w:tc>
        <w:tc>
          <w:tcPr>
            <w:tcW w:w="1398" w:type="dxa"/>
            <w:tcBorders>
              <w:bottom w:val="single" w:sz="4" w:space="0" w:color="auto"/>
            </w:tcBorders>
          </w:tcPr>
          <w:p w14:paraId="7698EBB5" w14:textId="77777777" w:rsidR="00A31DCD" w:rsidRDefault="00A31DCD" w:rsidP="00D347D7">
            <w:pPr>
              <w:jc w:val="center"/>
              <w:rPr>
                <w:rFonts w:ascii="Calibri" w:hAnsi="Calibri" w:cs="Calibri"/>
              </w:rPr>
            </w:pPr>
            <w:r>
              <w:rPr>
                <w:rFonts w:ascii="Calibri" w:hAnsi="Calibri" w:cs="Calibri"/>
              </w:rPr>
              <w:t>PCA</w:t>
            </w:r>
          </w:p>
        </w:tc>
      </w:tr>
      <w:tr w:rsidR="00A31DCD" w14:paraId="76602481" w14:textId="77777777" w:rsidTr="00A31DCD">
        <w:tc>
          <w:tcPr>
            <w:tcW w:w="567" w:type="dxa"/>
            <w:tcBorders>
              <w:top w:val="single" w:sz="4" w:space="0" w:color="auto"/>
            </w:tcBorders>
          </w:tcPr>
          <w:p w14:paraId="447E5F4E" w14:textId="77777777" w:rsidR="00A31DCD" w:rsidRDefault="00A31DCD" w:rsidP="00D347D7">
            <w:pPr>
              <w:jc w:val="center"/>
              <w:rPr>
                <w:rFonts w:ascii="Calibri" w:hAnsi="Calibri" w:cs="Calibri"/>
              </w:rPr>
            </w:pPr>
            <w:r>
              <w:rPr>
                <w:rFonts w:ascii="Calibri" w:hAnsi="Calibri" w:cs="Calibri"/>
              </w:rPr>
              <w:t>57</w:t>
            </w:r>
          </w:p>
        </w:tc>
        <w:tc>
          <w:tcPr>
            <w:tcW w:w="993" w:type="dxa"/>
            <w:tcBorders>
              <w:top w:val="single" w:sz="4" w:space="0" w:color="auto"/>
            </w:tcBorders>
            <w:vAlign w:val="center"/>
          </w:tcPr>
          <w:p w14:paraId="3F1B0A1A" w14:textId="77777777" w:rsidR="00A31DCD" w:rsidRDefault="00A31DCD" w:rsidP="00D347D7">
            <w:pPr>
              <w:jc w:val="center"/>
              <w:rPr>
                <w:rFonts w:ascii="Calibri" w:hAnsi="Calibri" w:cs="Calibri"/>
              </w:rPr>
            </w:pPr>
            <w:r>
              <w:rPr>
                <w:rFonts w:ascii="Calibri" w:hAnsi="Calibri" w:cs="Calibri"/>
                <w:color w:val="000000"/>
              </w:rPr>
              <w:t>0.722</w:t>
            </w:r>
          </w:p>
        </w:tc>
        <w:tc>
          <w:tcPr>
            <w:tcW w:w="992" w:type="dxa"/>
            <w:tcBorders>
              <w:top w:val="single" w:sz="4" w:space="0" w:color="auto"/>
            </w:tcBorders>
            <w:vAlign w:val="center"/>
          </w:tcPr>
          <w:p w14:paraId="0B5F6E53" w14:textId="77777777" w:rsidR="00A31DCD" w:rsidRDefault="00A31DCD" w:rsidP="00D347D7">
            <w:pPr>
              <w:jc w:val="center"/>
              <w:rPr>
                <w:rFonts w:ascii="Calibri" w:hAnsi="Calibri" w:cs="Calibri"/>
              </w:rPr>
            </w:pPr>
            <w:r>
              <w:rPr>
                <w:rFonts w:ascii="Calibri" w:hAnsi="Calibri" w:cs="Calibri"/>
                <w:color w:val="000000"/>
              </w:rPr>
              <w:t>0.786</w:t>
            </w:r>
          </w:p>
        </w:tc>
        <w:tc>
          <w:tcPr>
            <w:tcW w:w="997" w:type="dxa"/>
            <w:tcBorders>
              <w:top w:val="single" w:sz="4" w:space="0" w:color="auto"/>
            </w:tcBorders>
            <w:vAlign w:val="center"/>
          </w:tcPr>
          <w:p w14:paraId="671828B0" w14:textId="77777777" w:rsidR="00A31DCD" w:rsidRDefault="00A31DCD" w:rsidP="00D347D7">
            <w:pPr>
              <w:jc w:val="center"/>
              <w:rPr>
                <w:rFonts w:ascii="Calibri" w:hAnsi="Calibri" w:cs="Calibri"/>
              </w:rPr>
            </w:pPr>
            <w:r>
              <w:rPr>
                <w:rFonts w:ascii="Calibri" w:hAnsi="Calibri" w:cs="Calibri"/>
                <w:color w:val="000000"/>
              </w:rPr>
              <w:t>0.623</w:t>
            </w:r>
          </w:p>
        </w:tc>
        <w:tc>
          <w:tcPr>
            <w:tcW w:w="1129" w:type="dxa"/>
            <w:tcBorders>
              <w:top w:val="single" w:sz="4" w:space="0" w:color="auto"/>
            </w:tcBorders>
            <w:vAlign w:val="center"/>
          </w:tcPr>
          <w:p w14:paraId="24DDCD2B"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tcBorders>
              <w:top w:val="single" w:sz="4" w:space="0" w:color="auto"/>
            </w:tcBorders>
            <w:vAlign w:val="center"/>
          </w:tcPr>
          <w:p w14:paraId="6C14AD4E"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tcBorders>
              <w:top w:val="single" w:sz="4" w:space="0" w:color="auto"/>
            </w:tcBorders>
            <w:vAlign w:val="center"/>
          </w:tcPr>
          <w:p w14:paraId="70497C80" w14:textId="77777777" w:rsidR="00A31DCD" w:rsidRDefault="00A31DCD" w:rsidP="00D347D7">
            <w:pPr>
              <w:jc w:val="center"/>
              <w:rPr>
                <w:rFonts w:ascii="Calibri" w:hAnsi="Calibri" w:cs="Calibri"/>
              </w:rPr>
            </w:pPr>
            <w:r>
              <w:rPr>
                <w:rFonts w:ascii="Calibri" w:hAnsi="Calibri" w:cs="Calibri"/>
                <w:color w:val="000000"/>
              </w:rPr>
              <w:t>0.623</w:t>
            </w:r>
          </w:p>
        </w:tc>
        <w:tc>
          <w:tcPr>
            <w:tcW w:w="1559" w:type="dxa"/>
            <w:tcBorders>
              <w:top w:val="single" w:sz="4" w:space="0" w:color="auto"/>
            </w:tcBorders>
          </w:tcPr>
          <w:p w14:paraId="4E3A1B62" w14:textId="162A24C9" w:rsidR="00A31DCD" w:rsidRDefault="00A31DCD" w:rsidP="00D347D7">
            <w:pPr>
              <w:jc w:val="center"/>
              <w:rPr>
                <w:rFonts w:ascii="Calibri" w:hAnsi="Calibri" w:cs="Calibri"/>
              </w:rPr>
            </w:pPr>
            <w:r>
              <w:rPr>
                <w:rFonts w:ascii="Calibri" w:hAnsi="Calibri" w:cs="Calibri"/>
              </w:rPr>
              <w:t>SVC, C = 1</w:t>
            </w:r>
          </w:p>
        </w:tc>
        <w:tc>
          <w:tcPr>
            <w:tcW w:w="1134" w:type="dxa"/>
            <w:tcBorders>
              <w:top w:val="single" w:sz="4" w:space="0" w:color="auto"/>
            </w:tcBorders>
          </w:tcPr>
          <w:p w14:paraId="26395333" w14:textId="77777777" w:rsidR="00A31DCD" w:rsidRDefault="00A31DCD" w:rsidP="00D347D7">
            <w:pPr>
              <w:jc w:val="center"/>
              <w:rPr>
                <w:rFonts w:ascii="Calibri" w:hAnsi="Calibri" w:cs="Calibri"/>
              </w:rPr>
            </w:pPr>
            <w:r>
              <w:rPr>
                <w:rFonts w:ascii="Calibri" w:hAnsi="Calibri" w:cs="Calibri"/>
              </w:rPr>
              <w:t>rbf</w:t>
            </w:r>
          </w:p>
        </w:tc>
        <w:tc>
          <w:tcPr>
            <w:tcW w:w="997" w:type="dxa"/>
            <w:tcBorders>
              <w:top w:val="single" w:sz="4" w:space="0" w:color="auto"/>
            </w:tcBorders>
          </w:tcPr>
          <w:p w14:paraId="003981C8" w14:textId="77777777" w:rsidR="00A31DCD" w:rsidRDefault="00A31DCD" w:rsidP="00D347D7">
            <w:pPr>
              <w:jc w:val="center"/>
              <w:rPr>
                <w:rFonts w:ascii="Calibri" w:hAnsi="Calibri" w:cs="Calibri"/>
              </w:rPr>
            </w:pPr>
            <w:r>
              <w:rPr>
                <w:rFonts w:ascii="Calibri" w:hAnsi="Calibri" w:cs="Calibri"/>
              </w:rPr>
              <w:t>n.a.</w:t>
            </w:r>
          </w:p>
        </w:tc>
        <w:tc>
          <w:tcPr>
            <w:tcW w:w="997" w:type="dxa"/>
            <w:tcBorders>
              <w:top w:val="single" w:sz="4" w:space="0" w:color="auto"/>
            </w:tcBorders>
          </w:tcPr>
          <w:p w14:paraId="39347640" w14:textId="77777777" w:rsidR="00A31DCD" w:rsidRDefault="00A31DCD" w:rsidP="00D347D7">
            <w:pPr>
              <w:jc w:val="center"/>
              <w:rPr>
                <w:rFonts w:ascii="Calibri" w:hAnsi="Calibri" w:cs="Calibri"/>
              </w:rPr>
            </w:pPr>
            <w:r>
              <w:rPr>
                <w:rFonts w:ascii="Calibri" w:hAnsi="Calibri" w:cs="Calibri"/>
              </w:rPr>
              <w:t>n.a.</w:t>
            </w:r>
          </w:p>
        </w:tc>
        <w:tc>
          <w:tcPr>
            <w:tcW w:w="1398" w:type="dxa"/>
            <w:tcBorders>
              <w:top w:val="single" w:sz="4" w:space="0" w:color="auto"/>
            </w:tcBorders>
          </w:tcPr>
          <w:p w14:paraId="2CA94F9E" w14:textId="77777777" w:rsidR="00A31DCD" w:rsidRDefault="00A31DCD" w:rsidP="00D347D7">
            <w:pPr>
              <w:jc w:val="center"/>
              <w:rPr>
                <w:rFonts w:ascii="Calibri" w:hAnsi="Calibri" w:cs="Calibri"/>
              </w:rPr>
            </w:pPr>
            <w:r>
              <w:rPr>
                <w:rFonts w:ascii="Calibri" w:hAnsi="Calibri" w:cs="Calibri"/>
              </w:rPr>
              <w:t>PCA</w:t>
            </w:r>
          </w:p>
        </w:tc>
      </w:tr>
      <w:tr w:rsidR="00A31DCD" w14:paraId="6B714806" w14:textId="77777777" w:rsidTr="00A31DCD">
        <w:tc>
          <w:tcPr>
            <w:tcW w:w="567" w:type="dxa"/>
          </w:tcPr>
          <w:p w14:paraId="61656D56" w14:textId="77777777" w:rsidR="00A31DCD" w:rsidRDefault="00A31DCD" w:rsidP="00D347D7">
            <w:pPr>
              <w:jc w:val="center"/>
              <w:rPr>
                <w:rFonts w:ascii="Calibri" w:hAnsi="Calibri" w:cs="Calibri"/>
              </w:rPr>
            </w:pPr>
            <w:r>
              <w:rPr>
                <w:rFonts w:ascii="Calibri" w:hAnsi="Calibri" w:cs="Calibri"/>
              </w:rPr>
              <w:lastRenderedPageBreak/>
              <w:t>58</w:t>
            </w:r>
          </w:p>
        </w:tc>
        <w:tc>
          <w:tcPr>
            <w:tcW w:w="993" w:type="dxa"/>
            <w:vAlign w:val="center"/>
          </w:tcPr>
          <w:p w14:paraId="0B205B7B" w14:textId="77777777" w:rsidR="00A31DCD" w:rsidRDefault="00A31DCD" w:rsidP="00D347D7">
            <w:pPr>
              <w:jc w:val="center"/>
              <w:rPr>
                <w:rFonts w:ascii="Calibri" w:hAnsi="Calibri" w:cs="Calibri"/>
              </w:rPr>
            </w:pPr>
            <w:r>
              <w:rPr>
                <w:rFonts w:ascii="Calibri" w:hAnsi="Calibri" w:cs="Calibri"/>
                <w:color w:val="000000"/>
              </w:rPr>
              <w:t>0.611</w:t>
            </w:r>
          </w:p>
        </w:tc>
        <w:tc>
          <w:tcPr>
            <w:tcW w:w="992" w:type="dxa"/>
            <w:vAlign w:val="center"/>
          </w:tcPr>
          <w:p w14:paraId="73622BFD" w14:textId="77777777" w:rsidR="00A31DCD" w:rsidRDefault="00A31DCD" w:rsidP="00D347D7">
            <w:pPr>
              <w:jc w:val="center"/>
              <w:rPr>
                <w:rFonts w:ascii="Calibri" w:hAnsi="Calibri" w:cs="Calibri"/>
              </w:rPr>
            </w:pPr>
            <w:r>
              <w:rPr>
                <w:rFonts w:ascii="Calibri" w:hAnsi="Calibri" w:cs="Calibri"/>
                <w:color w:val="000000"/>
              </w:rPr>
              <w:t>0.688</w:t>
            </w:r>
          </w:p>
        </w:tc>
        <w:tc>
          <w:tcPr>
            <w:tcW w:w="997" w:type="dxa"/>
            <w:vAlign w:val="center"/>
          </w:tcPr>
          <w:p w14:paraId="183E6C7E" w14:textId="77777777" w:rsidR="00A31DCD" w:rsidRDefault="00A31DCD" w:rsidP="00D347D7">
            <w:pPr>
              <w:jc w:val="center"/>
              <w:rPr>
                <w:rFonts w:ascii="Calibri" w:hAnsi="Calibri" w:cs="Calibri"/>
              </w:rPr>
            </w:pPr>
            <w:r>
              <w:rPr>
                <w:rFonts w:ascii="Calibri" w:hAnsi="Calibri" w:cs="Calibri"/>
                <w:color w:val="000000"/>
              </w:rPr>
              <w:t>0.423</w:t>
            </w:r>
          </w:p>
        </w:tc>
        <w:tc>
          <w:tcPr>
            <w:tcW w:w="1129" w:type="dxa"/>
            <w:vAlign w:val="center"/>
          </w:tcPr>
          <w:p w14:paraId="2DD4E0B0"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5ABC7B48"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vAlign w:val="center"/>
          </w:tcPr>
          <w:p w14:paraId="0BD24D9B" w14:textId="77777777" w:rsidR="00A31DCD" w:rsidRDefault="00A31DCD" w:rsidP="00D347D7">
            <w:pPr>
              <w:jc w:val="center"/>
              <w:rPr>
                <w:rFonts w:ascii="Calibri" w:hAnsi="Calibri" w:cs="Calibri"/>
              </w:rPr>
            </w:pPr>
            <w:r>
              <w:rPr>
                <w:rFonts w:ascii="Calibri" w:hAnsi="Calibri" w:cs="Calibri"/>
                <w:color w:val="000000"/>
              </w:rPr>
              <w:t>0.423</w:t>
            </w:r>
          </w:p>
        </w:tc>
        <w:tc>
          <w:tcPr>
            <w:tcW w:w="1559" w:type="dxa"/>
          </w:tcPr>
          <w:p w14:paraId="1DF7DB9F" w14:textId="37F6E01B" w:rsidR="00A31DCD" w:rsidRDefault="00A31DCD" w:rsidP="00D347D7">
            <w:pPr>
              <w:jc w:val="center"/>
              <w:rPr>
                <w:rFonts w:ascii="Calibri" w:hAnsi="Calibri" w:cs="Calibri"/>
              </w:rPr>
            </w:pPr>
            <w:r>
              <w:rPr>
                <w:rFonts w:ascii="Calibri" w:hAnsi="Calibri" w:cs="Calibri"/>
              </w:rPr>
              <w:t>SVC, C = 1</w:t>
            </w:r>
          </w:p>
        </w:tc>
        <w:tc>
          <w:tcPr>
            <w:tcW w:w="1134" w:type="dxa"/>
          </w:tcPr>
          <w:p w14:paraId="48B131F6"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50D683FB" w14:textId="77777777" w:rsidR="00A31DCD" w:rsidRDefault="00A31DCD" w:rsidP="00D347D7">
            <w:pPr>
              <w:jc w:val="center"/>
              <w:rPr>
                <w:rFonts w:ascii="Calibri" w:hAnsi="Calibri" w:cs="Calibri"/>
              </w:rPr>
            </w:pPr>
            <w:r>
              <w:rPr>
                <w:rFonts w:ascii="Calibri" w:hAnsi="Calibri" w:cs="Calibri"/>
              </w:rPr>
              <w:t>n.a.</w:t>
            </w:r>
          </w:p>
        </w:tc>
        <w:tc>
          <w:tcPr>
            <w:tcW w:w="997" w:type="dxa"/>
          </w:tcPr>
          <w:p w14:paraId="50921750"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F953DD2" w14:textId="77777777" w:rsidR="00A31DCD" w:rsidRDefault="00A31DCD" w:rsidP="00D347D7">
            <w:pPr>
              <w:jc w:val="center"/>
              <w:rPr>
                <w:rFonts w:ascii="Calibri" w:hAnsi="Calibri" w:cs="Calibri"/>
              </w:rPr>
            </w:pPr>
            <w:r>
              <w:rPr>
                <w:rFonts w:ascii="Calibri" w:hAnsi="Calibri" w:cs="Calibri"/>
              </w:rPr>
              <w:t>PCA</w:t>
            </w:r>
          </w:p>
        </w:tc>
      </w:tr>
      <w:tr w:rsidR="00A31DCD" w14:paraId="7621933E" w14:textId="77777777" w:rsidTr="00A31DCD">
        <w:tc>
          <w:tcPr>
            <w:tcW w:w="567" w:type="dxa"/>
          </w:tcPr>
          <w:p w14:paraId="73E50ADC" w14:textId="77777777" w:rsidR="00A31DCD" w:rsidRDefault="00A31DCD" w:rsidP="00D347D7">
            <w:pPr>
              <w:jc w:val="center"/>
              <w:rPr>
                <w:rFonts w:ascii="Calibri" w:hAnsi="Calibri" w:cs="Calibri"/>
              </w:rPr>
            </w:pPr>
            <w:r>
              <w:rPr>
                <w:rFonts w:ascii="Calibri" w:hAnsi="Calibri" w:cs="Calibri"/>
              </w:rPr>
              <w:t>59</w:t>
            </w:r>
          </w:p>
        </w:tc>
        <w:tc>
          <w:tcPr>
            <w:tcW w:w="993" w:type="dxa"/>
            <w:vAlign w:val="center"/>
          </w:tcPr>
          <w:p w14:paraId="34DE7D5A" w14:textId="77777777" w:rsidR="00A31DCD" w:rsidRDefault="00A31DCD" w:rsidP="00D347D7">
            <w:pPr>
              <w:jc w:val="center"/>
              <w:rPr>
                <w:rFonts w:ascii="Calibri" w:hAnsi="Calibri" w:cs="Calibri"/>
              </w:rPr>
            </w:pPr>
            <w:r>
              <w:rPr>
                <w:rFonts w:ascii="Calibri" w:hAnsi="Calibri" w:cs="Calibri"/>
                <w:color w:val="000000"/>
              </w:rPr>
              <w:t>0.722</w:t>
            </w:r>
          </w:p>
        </w:tc>
        <w:tc>
          <w:tcPr>
            <w:tcW w:w="992" w:type="dxa"/>
            <w:vAlign w:val="center"/>
          </w:tcPr>
          <w:p w14:paraId="567BC108" w14:textId="77777777" w:rsidR="00A31DCD" w:rsidRDefault="00A31DCD" w:rsidP="00D347D7">
            <w:pPr>
              <w:jc w:val="center"/>
              <w:rPr>
                <w:rFonts w:ascii="Calibri" w:hAnsi="Calibri" w:cs="Calibri"/>
              </w:rPr>
            </w:pPr>
            <w:r>
              <w:rPr>
                <w:rFonts w:ascii="Calibri" w:hAnsi="Calibri" w:cs="Calibri"/>
                <w:color w:val="000000"/>
              </w:rPr>
              <w:t>0.786</w:t>
            </w:r>
          </w:p>
        </w:tc>
        <w:tc>
          <w:tcPr>
            <w:tcW w:w="997" w:type="dxa"/>
            <w:vAlign w:val="center"/>
          </w:tcPr>
          <w:p w14:paraId="64A939DA" w14:textId="77777777" w:rsidR="00A31DCD" w:rsidRDefault="00A31DCD" w:rsidP="00D347D7">
            <w:pPr>
              <w:jc w:val="center"/>
              <w:rPr>
                <w:rFonts w:ascii="Calibri" w:hAnsi="Calibri" w:cs="Calibri"/>
              </w:rPr>
            </w:pPr>
            <w:r>
              <w:rPr>
                <w:rFonts w:ascii="Calibri" w:hAnsi="Calibri" w:cs="Calibri"/>
                <w:color w:val="000000"/>
              </w:rPr>
              <w:t>0.623</w:t>
            </w:r>
          </w:p>
        </w:tc>
        <w:tc>
          <w:tcPr>
            <w:tcW w:w="1129" w:type="dxa"/>
            <w:vAlign w:val="center"/>
          </w:tcPr>
          <w:p w14:paraId="4B1D5A41"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401C4555"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179C9FEE" w14:textId="77777777" w:rsidR="00A31DCD" w:rsidRDefault="00A31DCD" w:rsidP="00D347D7">
            <w:pPr>
              <w:jc w:val="center"/>
              <w:rPr>
                <w:rFonts w:ascii="Calibri" w:hAnsi="Calibri" w:cs="Calibri"/>
              </w:rPr>
            </w:pPr>
            <w:r>
              <w:rPr>
                <w:rFonts w:ascii="Calibri" w:hAnsi="Calibri" w:cs="Calibri"/>
                <w:color w:val="000000"/>
              </w:rPr>
              <w:t>0.623</w:t>
            </w:r>
          </w:p>
        </w:tc>
        <w:tc>
          <w:tcPr>
            <w:tcW w:w="1559" w:type="dxa"/>
          </w:tcPr>
          <w:p w14:paraId="6EB01CF7" w14:textId="468B2254" w:rsidR="00A31DCD" w:rsidRDefault="00A31DCD" w:rsidP="00D347D7">
            <w:pPr>
              <w:jc w:val="center"/>
              <w:rPr>
                <w:rFonts w:ascii="Calibri" w:hAnsi="Calibri" w:cs="Calibri"/>
              </w:rPr>
            </w:pPr>
            <w:r>
              <w:rPr>
                <w:rFonts w:ascii="Calibri" w:hAnsi="Calibri" w:cs="Calibri"/>
              </w:rPr>
              <w:t>SVC, C = 1</w:t>
            </w:r>
          </w:p>
        </w:tc>
        <w:tc>
          <w:tcPr>
            <w:tcW w:w="1134" w:type="dxa"/>
          </w:tcPr>
          <w:p w14:paraId="75540FB6"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34EBAD2F" w14:textId="77777777" w:rsidR="00A31DCD" w:rsidRDefault="00A31DCD" w:rsidP="00D347D7">
            <w:pPr>
              <w:jc w:val="center"/>
              <w:rPr>
                <w:rFonts w:ascii="Calibri" w:hAnsi="Calibri" w:cs="Calibri"/>
              </w:rPr>
            </w:pPr>
            <w:r>
              <w:rPr>
                <w:rFonts w:ascii="Calibri" w:hAnsi="Calibri" w:cs="Calibri"/>
              </w:rPr>
              <w:t>n.a.</w:t>
            </w:r>
          </w:p>
        </w:tc>
        <w:tc>
          <w:tcPr>
            <w:tcW w:w="997" w:type="dxa"/>
          </w:tcPr>
          <w:p w14:paraId="505FA57C"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05C75D8" w14:textId="77777777" w:rsidR="00A31DCD" w:rsidRDefault="00A31DCD" w:rsidP="00D347D7">
            <w:pPr>
              <w:jc w:val="center"/>
              <w:rPr>
                <w:rFonts w:ascii="Calibri" w:hAnsi="Calibri" w:cs="Calibri"/>
              </w:rPr>
            </w:pPr>
            <w:r>
              <w:rPr>
                <w:rFonts w:ascii="Calibri" w:hAnsi="Calibri" w:cs="Calibri"/>
              </w:rPr>
              <w:t>PCA</w:t>
            </w:r>
          </w:p>
        </w:tc>
      </w:tr>
      <w:tr w:rsidR="00A31DCD" w14:paraId="08FB23CD" w14:textId="77777777" w:rsidTr="00A31DCD">
        <w:tc>
          <w:tcPr>
            <w:tcW w:w="567" w:type="dxa"/>
          </w:tcPr>
          <w:p w14:paraId="011A9F13" w14:textId="77777777" w:rsidR="00A31DCD" w:rsidRDefault="00A31DCD" w:rsidP="00D347D7">
            <w:pPr>
              <w:jc w:val="center"/>
              <w:rPr>
                <w:rFonts w:ascii="Calibri" w:hAnsi="Calibri" w:cs="Calibri"/>
              </w:rPr>
            </w:pPr>
            <w:r>
              <w:rPr>
                <w:rFonts w:ascii="Calibri" w:hAnsi="Calibri" w:cs="Calibri"/>
              </w:rPr>
              <w:t>60</w:t>
            </w:r>
          </w:p>
        </w:tc>
        <w:tc>
          <w:tcPr>
            <w:tcW w:w="993" w:type="dxa"/>
            <w:vAlign w:val="center"/>
          </w:tcPr>
          <w:p w14:paraId="75554CD4" w14:textId="77777777" w:rsidR="00A31DCD" w:rsidRDefault="00A31DCD" w:rsidP="00D347D7">
            <w:pPr>
              <w:jc w:val="center"/>
              <w:rPr>
                <w:rFonts w:ascii="Calibri" w:hAnsi="Calibri" w:cs="Calibri"/>
              </w:rPr>
            </w:pPr>
            <w:r>
              <w:rPr>
                <w:rFonts w:ascii="Calibri" w:hAnsi="Calibri" w:cs="Calibri"/>
                <w:color w:val="000000"/>
              </w:rPr>
              <w:t>0.444</w:t>
            </w:r>
          </w:p>
        </w:tc>
        <w:tc>
          <w:tcPr>
            <w:tcW w:w="992" w:type="dxa"/>
            <w:vAlign w:val="center"/>
          </w:tcPr>
          <w:p w14:paraId="6471524E" w14:textId="77777777" w:rsidR="00A31DCD" w:rsidRDefault="00A31DCD" w:rsidP="00D347D7">
            <w:pPr>
              <w:jc w:val="center"/>
              <w:rPr>
                <w:rFonts w:ascii="Calibri" w:hAnsi="Calibri" w:cs="Calibri"/>
              </w:rPr>
            </w:pPr>
            <w:r>
              <w:rPr>
                <w:rFonts w:ascii="Calibri" w:hAnsi="Calibri" w:cs="Calibri"/>
                <w:color w:val="000000"/>
              </w:rPr>
              <w:t>0.714</w:t>
            </w:r>
          </w:p>
        </w:tc>
        <w:tc>
          <w:tcPr>
            <w:tcW w:w="997" w:type="dxa"/>
            <w:vAlign w:val="center"/>
          </w:tcPr>
          <w:p w14:paraId="6A6F784A" w14:textId="77777777" w:rsidR="00A31DCD" w:rsidRDefault="00A31DCD" w:rsidP="00D347D7">
            <w:pPr>
              <w:jc w:val="center"/>
              <w:rPr>
                <w:rFonts w:ascii="Calibri" w:hAnsi="Calibri" w:cs="Calibri"/>
              </w:rPr>
            </w:pPr>
            <w:r>
              <w:rPr>
                <w:rFonts w:ascii="Calibri" w:hAnsi="Calibri" w:cs="Calibri"/>
                <w:color w:val="000000"/>
              </w:rPr>
              <w:t>0.492</w:t>
            </w:r>
          </w:p>
        </w:tc>
        <w:tc>
          <w:tcPr>
            <w:tcW w:w="1129" w:type="dxa"/>
            <w:vAlign w:val="center"/>
          </w:tcPr>
          <w:p w14:paraId="516695AF" w14:textId="77777777" w:rsidR="00A31DCD" w:rsidRDefault="00A31DCD" w:rsidP="00D347D7">
            <w:pPr>
              <w:jc w:val="center"/>
              <w:rPr>
                <w:rFonts w:ascii="Calibri" w:hAnsi="Calibri" w:cs="Calibri"/>
              </w:rPr>
            </w:pPr>
            <w:r>
              <w:rPr>
                <w:rFonts w:ascii="Calibri" w:hAnsi="Calibri" w:cs="Calibri"/>
                <w:color w:val="000000"/>
              </w:rPr>
              <w:t>0.385</w:t>
            </w:r>
          </w:p>
        </w:tc>
        <w:tc>
          <w:tcPr>
            <w:tcW w:w="1134" w:type="dxa"/>
            <w:vAlign w:val="center"/>
          </w:tcPr>
          <w:p w14:paraId="67893C81"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16E30A37" w14:textId="77777777" w:rsidR="00A31DCD" w:rsidRDefault="00A31DCD" w:rsidP="00D347D7">
            <w:pPr>
              <w:jc w:val="center"/>
              <w:rPr>
                <w:rFonts w:ascii="Calibri" w:hAnsi="Calibri" w:cs="Calibri"/>
              </w:rPr>
            </w:pPr>
            <w:r>
              <w:rPr>
                <w:rFonts w:ascii="Calibri" w:hAnsi="Calibri" w:cs="Calibri"/>
                <w:color w:val="000000"/>
              </w:rPr>
              <w:t>0.492</w:t>
            </w:r>
          </w:p>
        </w:tc>
        <w:tc>
          <w:tcPr>
            <w:tcW w:w="1559" w:type="dxa"/>
          </w:tcPr>
          <w:p w14:paraId="1F0BA24B" w14:textId="35E7D8DB" w:rsidR="00A31DCD" w:rsidRDefault="00A31DCD" w:rsidP="00D347D7">
            <w:pPr>
              <w:jc w:val="center"/>
              <w:rPr>
                <w:rFonts w:ascii="Calibri" w:hAnsi="Calibri" w:cs="Calibri"/>
              </w:rPr>
            </w:pPr>
            <w:r>
              <w:rPr>
                <w:rFonts w:ascii="Calibri" w:hAnsi="Calibri" w:cs="Calibri"/>
              </w:rPr>
              <w:t>SVC, C = 0.0001</w:t>
            </w:r>
          </w:p>
        </w:tc>
        <w:tc>
          <w:tcPr>
            <w:tcW w:w="1134" w:type="dxa"/>
          </w:tcPr>
          <w:p w14:paraId="1C5DE792"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59899B16" w14:textId="77777777" w:rsidR="00A31DCD" w:rsidRDefault="00A31DCD" w:rsidP="00D347D7">
            <w:pPr>
              <w:jc w:val="center"/>
              <w:rPr>
                <w:rFonts w:ascii="Calibri" w:hAnsi="Calibri" w:cs="Calibri"/>
              </w:rPr>
            </w:pPr>
            <w:r>
              <w:rPr>
                <w:rFonts w:ascii="Calibri" w:hAnsi="Calibri" w:cs="Calibri"/>
              </w:rPr>
              <w:t>n.a.</w:t>
            </w:r>
          </w:p>
        </w:tc>
        <w:tc>
          <w:tcPr>
            <w:tcW w:w="997" w:type="dxa"/>
          </w:tcPr>
          <w:p w14:paraId="0F0F8D09"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2A25747" w14:textId="77777777" w:rsidR="00A31DCD" w:rsidRDefault="00A31DCD" w:rsidP="00D347D7">
            <w:pPr>
              <w:jc w:val="center"/>
              <w:rPr>
                <w:rFonts w:ascii="Calibri" w:hAnsi="Calibri" w:cs="Calibri"/>
              </w:rPr>
            </w:pPr>
            <w:r>
              <w:rPr>
                <w:rFonts w:ascii="Calibri" w:hAnsi="Calibri" w:cs="Calibri"/>
              </w:rPr>
              <w:t>PCA</w:t>
            </w:r>
          </w:p>
        </w:tc>
      </w:tr>
      <w:tr w:rsidR="00A31DCD" w14:paraId="31CBAE8E" w14:textId="77777777" w:rsidTr="00A31DCD">
        <w:tc>
          <w:tcPr>
            <w:tcW w:w="567" w:type="dxa"/>
          </w:tcPr>
          <w:p w14:paraId="25991D41" w14:textId="77777777" w:rsidR="00A31DCD" w:rsidRDefault="00A31DCD" w:rsidP="00D347D7">
            <w:pPr>
              <w:jc w:val="center"/>
              <w:rPr>
                <w:rFonts w:ascii="Calibri" w:hAnsi="Calibri" w:cs="Calibri"/>
              </w:rPr>
            </w:pPr>
            <w:r>
              <w:rPr>
                <w:rFonts w:ascii="Calibri" w:hAnsi="Calibri" w:cs="Calibri"/>
              </w:rPr>
              <w:t>61</w:t>
            </w:r>
          </w:p>
        </w:tc>
        <w:tc>
          <w:tcPr>
            <w:tcW w:w="993" w:type="dxa"/>
            <w:vAlign w:val="center"/>
          </w:tcPr>
          <w:p w14:paraId="7E041FC6" w14:textId="77777777" w:rsidR="00A31DCD" w:rsidRDefault="00A31DCD" w:rsidP="00D347D7">
            <w:pPr>
              <w:jc w:val="center"/>
              <w:rPr>
                <w:rFonts w:ascii="Calibri" w:hAnsi="Calibri" w:cs="Calibri"/>
              </w:rPr>
            </w:pPr>
            <w:r>
              <w:rPr>
                <w:rFonts w:ascii="Calibri" w:hAnsi="Calibri" w:cs="Calibri"/>
                <w:color w:val="000000"/>
              </w:rPr>
              <w:t>0.526</w:t>
            </w:r>
          </w:p>
        </w:tc>
        <w:tc>
          <w:tcPr>
            <w:tcW w:w="992" w:type="dxa"/>
            <w:vAlign w:val="center"/>
          </w:tcPr>
          <w:p w14:paraId="7F43F4F9" w14:textId="77777777" w:rsidR="00A31DCD" w:rsidRDefault="00A31DCD" w:rsidP="00D347D7">
            <w:pPr>
              <w:jc w:val="center"/>
              <w:rPr>
                <w:rFonts w:ascii="Calibri" w:hAnsi="Calibri" w:cs="Calibri"/>
              </w:rPr>
            </w:pPr>
            <w:r>
              <w:rPr>
                <w:rFonts w:ascii="Calibri" w:hAnsi="Calibri" w:cs="Calibri"/>
                <w:color w:val="000000"/>
              </w:rPr>
              <w:t>0.778</w:t>
            </w:r>
          </w:p>
        </w:tc>
        <w:tc>
          <w:tcPr>
            <w:tcW w:w="997" w:type="dxa"/>
            <w:vAlign w:val="center"/>
          </w:tcPr>
          <w:p w14:paraId="6D19F302" w14:textId="77777777" w:rsidR="00A31DCD" w:rsidRDefault="00A31DCD" w:rsidP="00D347D7">
            <w:pPr>
              <w:jc w:val="center"/>
              <w:rPr>
                <w:rFonts w:ascii="Calibri" w:hAnsi="Calibri" w:cs="Calibri"/>
              </w:rPr>
            </w:pPr>
            <w:r>
              <w:rPr>
                <w:rFonts w:ascii="Calibri" w:hAnsi="Calibri" w:cs="Calibri"/>
                <w:color w:val="000000"/>
              </w:rPr>
              <w:t>0.550</w:t>
            </w:r>
          </w:p>
        </w:tc>
        <w:tc>
          <w:tcPr>
            <w:tcW w:w="1129" w:type="dxa"/>
            <w:vAlign w:val="center"/>
          </w:tcPr>
          <w:p w14:paraId="178C8BFD" w14:textId="77777777" w:rsidR="00A31DCD" w:rsidRDefault="00A31DCD" w:rsidP="00D347D7">
            <w:pPr>
              <w:jc w:val="center"/>
              <w:rPr>
                <w:rFonts w:ascii="Calibri" w:hAnsi="Calibri" w:cs="Calibri"/>
              </w:rPr>
            </w:pPr>
            <w:r>
              <w:rPr>
                <w:rFonts w:ascii="Calibri" w:hAnsi="Calibri" w:cs="Calibri"/>
                <w:color w:val="000000"/>
              </w:rPr>
              <w:t>0.500</w:t>
            </w:r>
          </w:p>
        </w:tc>
        <w:tc>
          <w:tcPr>
            <w:tcW w:w="1134" w:type="dxa"/>
            <w:vAlign w:val="center"/>
          </w:tcPr>
          <w:p w14:paraId="05E330EC"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77D87033" w14:textId="77777777" w:rsidR="00A31DCD" w:rsidRDefault="00A31DCD" w:rsidP="00D347D7">
            <w:pPr>
              <w:jc w:val="center"/>
              <w:rPr>
                <w:rFonts w:ascii="Calibri" w:hAnsi="Calibri" w:cs="Calibri"/>
              </w:rPr>
            </w:pPr>
            <w:r>
              <w:rPr>
                <w:rFonts w:ascii="Calibri" w:hAnsi="Calibri" w:cs="Calibri"/>
                <w:color w:val="000000"/>
              </w:rPr>
              <w:t>0.550</w:t>
            </w:r>
          </w:p>
        </w:tc>
        <w:tc>
          <w:tcPr>
            <w:tcW w:w="1559" w:type="dxa"/>
          </w:tcPr>
          <w:p w14:paraId="455543A5" w14:textId="6895A637" w:rsidR="00A31DCD" w:rsidRDefault="00A31DCD" w:rsidP="00D347D7">
            <w:pPr>
              <w:jc w:val="center"/>
              <w:rPr>
                <w:rFonts w:ascii="Calibri" w:hAnsi="Calibri" w:cs="Calibri"/>
              </w:rPr>
            </w:pPr>
            <w:r>
              <w:rPr>
                <w:rFonts w:ascii="Calibri" w:hAnsi="Calibri" w:cs="Calibri"/>
              </w:rPr>
              <w:t>SVC, C = 0.0001</w:t>
            </w:r>
          </w:p>
        </w:tc>
        <w:tc>
          <w:tcPr>
            <w:tcW w:w="1134" w:type="dxa"/>
          </w:tcPr>
          <w:p w14:paraId="7310F92A"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D33B37F" w14:textId="77777777" w:rsidR="00A31DCD" w:rsidRDefault="00A31DCD" w:rsidP="00D347D7">
            <w:pPr>
              <w:jc w:val="center"/>
              <w:rPr>
                <w:rFonts w:ascii="Calibri" w:hAnsi="Calibri" w:cs="Calibri"/>
              </w:rPr>
            </w:pPr>
            <w:r>
              <w:rPr>
                <w:rFonts w:ascii="Calibri" w:hAnsi="Calibri" w:cs="Calibri"/>
              </w:rPr>
              <w:t>n.a.</w:t>
            </w:r>
          </w:p>
        </w:tc>
        <w:tc>
          <w:tcPr>
            <w:tcW w:w="997" w:type="dxa"/>
          </w:tcPr>
          <w:p w14:paraId="7379F70F"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907F841" w14:textId="77777777" w:rsidR="00A31DCD" w:rsidRDefault="00A31DCD" w:rsidP="00D347D7">
            <w:pPr>
              <w:jc w:val="center"/>
              <w:rPr>
                <w:rFonts w:ascii="Calibri" w:hAnsi="Calibri" w:cs="Calibri"/>
              </w:rPr>
            </w:pPr>
            <w:r>
              <w:rPr>
                <w:rFonts w:ascii="Calibri" w:hAnsi="Calibri" w:cs="Calibri"/>
              </w:rPr>
              <w:t>PCA</w:t>
            </w:r>
          </w:p>
        </w:tc>
      </w:tr>
      <w:tr w:rsidR="00A31DCD" w14:paraId="4F844075" w14:textId="77777777" w:rsidTr="00A31DCD">
        <w:tc>
          <w:tcPr>
            <w:tcW w:w="567" w:type="dxa"/>
          </w:tcPr>
          <w:p w14:paraId="6DF4485D" w14:textId="77777777" w:rsidR="00A31DCD" w:rsidRDefault="00A31DCD" w:rsidP="00D347D7">
            <w:pPr>
              <w:jc w:val="center"/>
              <w:rPr>
                <w:rFonts w:ascii="Calibri" w:hAnsi="Calibri" w:cs="Calibri"/>
              </w:rPr>
            </w:pPr>
            <w:r>
              <w:rPr>
                <w:rFonts w:ascii="Calibri" w:hAnsi="Calibri" w:cs="Calibri"/>
              </w:rPr>
              <w:t>62</w:t>
            </w:r>
          </w:p>
        </w:tc>
        <w:tc>
          <w:tcPr>
            <w:tcW w:w="993" w:type="dxa"/>
            <w:vAlign w:val="center"/>
          </w:tcPr>
          <w:p w14:paraId="4F88FC43" w14:textId="77777777" w:rsidR="00A31DCD" w:rsidRDefault="00A31DCD" w:rsidP="00D347D7">
            <w:pPr>
              <w:jc w:val="center"/>
              <w:rPr>
                <w:rFonts w:ascii="Calibri" w:hAnsi="Calibri" w:cs="Calibri"/>
              </w:rPr>
            </w:pPr>
            <w:r>
              <w:rPr>
                <w:rFonts w:ascii="Calibri" w:hAnsi="Calibri" w:cs="Calibri"/>
                <w:color w:val="000000"/>
              </w:rPr>
              <w:t>0.684</w:t>
            </w:r>
          </w:p>
        </w:tc>
        <w:tc>
          <w:tcPr>
            <w:tcW w:w="992" w:type="dxa"/>
            <w:vAlign w:val="center"/>
          </w:tcPr>
          <w:p w14:paraId="55428682" w14:textId="77777777" w:rsidR="00A31DCD" w:rsidRDefault="00A31DCD" w:rsidP="00D347D7">
            <w:pPr>
              <w:jc w:val="center"/>
              <w:rPr>
                <w:rFonts w:ascii="Calibri" w:hAnsi="Calibri" w:cs="Calibri"/>
              </w:rPr>
            </w:pPr>
            <w:r>
              <w:rPr>
                <w:rFonts w:ascii="Calibri" w:hAnsi="Calibri" w:cs="Calibri"/>
                <w:color w:val="000000"/>
              </w:rPr>
              <w:t>0.706</w:t>
            </w:r>
          </w:p>
        </w:tc>
        <w:tc>
          <w:tcPr>
            <w:tcW w:w="997" w:type="dxa"/>
            <w:vAlign w:val="center"/>
          </w:tcPr>
          <w:p w14:paraId="742EFFD7" w14:textId="77777777" w:rsidR="00A31DCD" w:rsidRDefault="00A31DCD" w:rsidP="00D347D7">
            <w:pPr>
              <w:jc w:val="center"/>
              <w:rPr>
                <w:rFonts w:ascii="Calibri" w:hAnsi="Calibri" w:cs="Calibri"/>
              </w:rPr>
            </w:pPr>
            <w:r>
              <w:rPr>
                <w:rFonts w:ascii="Calibri" w:hAnsi="Calibri" w:cs="Calibri"/>
                <w:color w:val="000000"/>
              </w:rPr>
              <w:t>0.545</w:t>
            </w:r>
          </w:p>
        </w:tc>
        <w:tc>
          <w:tcPr>
            <w:tcW w:w="1129" w:type="dxa"/>
            <w:vAlign w:val="center"/>
          </w:tcPr>
          <w:p w14:paraId="4A19DA69"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5CDCB8FF"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1AB1FA16" w14:textId="77777777" w:rsidR="00A31DCD" w:rsidRDefault="00A31DCD" w:rsidP="00D347D7">
            <w:pPr>
              <w:jc w:val="center"/>
              <w:rPr>
                <w:rFonts w:ascii="Calibri" w:hAnsi="Calibri" w:cs="Calibri"/>
              </w:rPr>
            </w:pPr>
            <w:r>
              <w:rPr>
                <w:rFonts w:ascii="Calibri" w:hAnsi="Calibri" w:cs="Calibri"/>
                <w:color w:val="000000"/>
              </w:rPr>
              <w:t>0.545</w:t>
            </w:r>
          </w:p>
        </w:tc>
        <w:tc>
          <w:tcPr>
            <w:tcW w:w="1559" w:type="dxa"/>
          </w:tcPr>
          <w:p w14:paraId="38D3E39A" w14:textId="08C27EA4" w:rsidR="00A31DCD" w:rsidRDefault="00A31DCD" w:rsidP="00D347D7">
            <w:pPr>
              <w:jc w:val="center"/>
              <w:rPr>
                <w:rFonts w:ascii="Calibri" w:hAnsi="Calibri" w:cs="Calibri"/>
              </w:rPr>
            </w:pPr>
            <w:r>
              <w:rPr>
                <w:rFonts w:ascii="Calibri" w:hAnsi="Calibri" w:cs="Calibri"/>
              </w:rPr>
              <w:t>SVC, C = 1</w:t>
            </w:r>
          </w:p>
        </w:tc>
        <w:tc>
          <w:tcPr>
            <w:tcW w:w="1134" w:type="dxa"/>
          </w:tcPr>
          <w:p w14:paraId="33CF5AF8"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34E1B5A2" w14:textId="77777777" w:rsidR="00A31DCD" w:rsidRDefault="00A31DCD" w:rsidP="00D347D7">
            <w:pPr>
              <w:jc w:val="center"/>
              <w:rPr>
                <w:rFonts w:ascii="Calibri" w:hAnsi="Calibri" w:cs="Calibri"/>
              </w:rPr>
            </w:pPr>
            <w:r>
              <w:rPr>
                <w:rFonts w:ascii="Calibri" w:hAnsi="Calibri" w:cs="Calibri"/>
              </w:rPr>
              <w:t>n.a.</w:t>
            </w:r>
          </w:p>
        </w:tc>
        <w:tc>
          <w:tcPr>
            <w:tcW w:w="997" w:type="dxa"/>
          </w:tcPr>
          <w:p w14:paraId="5201E403"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D9530F7" w14:textId="77777777" w:rsidR="00A31DCD" w:rsidRDefault="00A31DCD" w:rsidP="00D347D7">
            <w:pPr>
              <w:jc w:val="center"/>
              <w:rPr>
                <w:rFonts w:ascii="Calibri" w:hAnsi="Calibri" w:cs="Calibri"/>
              </w:rPr>
            </w:pPr>
            <w:r>
              <w:rPr>
                <w:rFonts w:ascii="Calibri" w:hAnsi="Calibri" w:cs="Calibri"/>
              </w:rPr>
              <w:t>PCA</w:t>
            </w:r>
          </w:p>
        </w:tc>
      </w:tr>
      <w:tr w:rsidR="00A31DCD" w14:paraId="7D2D7ACA" w14:textId="77777777" w:rsidTr="00A31DCD">
        <w:tc>
          <w:tcPr>
            <w:tcW w:w="567" w:type="dxa"/>
          </w:tcPr>
          <w:p w14:paraId="1FA9A258" w14:textId="77777777" w:rsidR="00A31DCD" w:rsidRDefault="00A31DCD" w:rsidP="00D347D7">
            <w:pPr>
              <w:jc w:val="center"/>
              <w:rPr>
                <w:rFonts w:ascii="Calibri" w:hAnsi="Calibri" w:cs="Calibri"/>
              </w:rPr>
            </w:pPr>
            <w:r>
              <w:rPr>
                <w:rFonts w:ascii="Calibri" w:hAnsi="Calibri" w:cs="Calibri"/>
              </w:rPr>
              <w:t>63</w:t>
            </w:r>
          </w:p>
        </w:tc>
        <w:tc>
          <w:tcPr>
            <w:tcW w:w="993" w:type="dxa"/>
            <w:vAlign w:val="center"/>
          </w:tcPr>
          <w:p w14:paraId="49C5DBA4" w14:textId="77777777" w:rsidR="00A31DCD" w:rsidRDefault="00A31DCD" w:rsidP="00D347D7">
            <w:pPr>
              <w:jc w:val="center"/>
              <w:rPr>
                <w:rFonts w:ascii="Calibri" w:hAnsi="Calibri" w:cs="Calibri"/>
              </w:rPr>
            </w:pPr>
            <w:r>
              <w:rPr>
                <w:rFonts w:ascii="Calibri" w:hAnsi="Calibri" w:cs="Calibri"/>
                <w:color w:val="000000"/>
              </w:rPr>
              <w:t>0.684</w:t>
            </w:r>
          </w:p>
        </w:tc>
        <w:tc>
          <w:tcPr>
            <w:tcW w:w="992" w:type="dxa"/>
            <w:vAlign w:val="center"/>
          </w:tcPr>
          <w:p w14:paraId="4687FBF8" w14:textId="77777777" w:rsidR="00A31DCD" w:rsidRDefault="00A31DCD" w:rsidP="00D347D7">
            <w:pPr>
              <w:jc w:val="center"/>
              <w:rPr>
                <w:rFonts w:ascii="Calibri" w:hAnsi="Calibri" w:cs="Calibri"/>
              </w:rPr>
            </w:pPr>
            <w:r>
              <w:rPr>
                <w:rFonts w:ascii="Calibri" w:hAnsi="Calibri" w:cs="Calibri"/>
                <w:color w:val="000000"/>
              </w:rPr>
              <w:t>0.706</w:t>
            </w:r>
          </w:p>
        </w:tc>
        <w:tc>
          <w:tcPr>
            <w:tcW w:w="997" w:type="dxa"/>
            <w:vAlign w:val="center"/>
          </w:tcPr>
          <w:p w14:paraId="69DA2751" w14:textId="77777777" w:rsidR="00A31DCD" w:rsidRDefault="00A31DCD" w:rsidP="00D347D7">
            <w:pPr>
              <w:jc w:val="center"/>
              <w:rPr>
                <w:rFonts w:ascii="Calibri" w:hAnsi="Calibri" w:cs="Calibri"/>
              </w:rPr>
            </w:pPr>
            <w:r>
              <w:rPr>
                <w:rFonts w:ascii="Calibri" w:hAnsi="Calibri" w:cs="Calibri"/>
                <w:color w:val="000000"/>
              </w:rPr>
              <w:t>0.545</w:t>
            </w:r>
          </w:p>
        </w:tc>
        <w:tc>
          <w:tcPr>
            <w:tcW w:w="1129" w:type="dxa"/>
            <w:vAlign w:val="center"/>
          </w:tcPr>
          <w:p w14:paraId="7123408A"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706FE079"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0F0362FE" w14:textId="77777777" w:rsidR="00A31DCD" w:rsidRDefault="00A31DCD" w:rsidP="00D347D7">
            <w:pPr>
              <w:jc w:val="center"/>
              <w:rPr>
                <w:rFonts w:ascii="Calibri" w:hAnsi="Calibri" w:cs="Calibri"/>
              </w:rPr>
            </w:pPr>
            <w:r>
              <w:rPr>
                <w:rFonts w:ascii="Calibri" w:hAnsi="Calibri" w:cs="Calibri"/>
                <w:color w:val="000000"/>
              </w:rPr>
              <w:t>0.545</w:t>
            </w:r>
          </w:p>
        </w:tc>
        <w:tc>
          <w:tcPr>
            <w:tcW w:w="1559" w:type="dxa"/>
          </w:tcPr>
          <w:p w14:paraId="0FF96672" w14:textId="7C87E51B" w:rsidR="00A31DCD" w:rsidRDefault="00A31DCD" w:rsidP="00D347D7">
            <w:pPr>
              <w:jc w:val="center"/>
              <w:rPr>
                <w:rFonts w:ascii="Calibri" w:hAnsi="Calibri" w:cs="Calibri"/>
              </w:rPr>
            </w:pPr>
            <w:r>
              <w:rPr>
                <w:rFonts w:ascii="Calibri" w:hAnsi="Calibri" w:cs="Calibri"/>
              </w:rPr>
              <w:t>SVC, C = 0.0001</w:t>
            </w:r>
          </w:p>
        </w:tc>
        <w:tc>
          <w:tcPr>
            <w:tcW w:w="1134" w:type="dxa"/>
          </w:tcPr>
          <w:p w14:paraId="6DDBD16B"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24FDE3F1" w14:textId="77777777" w:rsidR="00A31DCD" w:rsidRDefault="00A31DCD" w:rsidP="00D347D7">
            <w:pPr>
              <w:jc w:val="center"/>
              <w:rPr>
                <w:rFonts w:ascii="Calibri" w:hAnsi="Calibri" w:cs="Calibri"/>
              </w:rPr>
            </w:pPr>
            <w:r>
              <w:rPr>
                <w:rFonts w:ascii="Calibri" w:hAnsi="Calibri" w:cs="Calibri"/>
              </w:rPr>
              <w:t>n.a.</w:t>
            </w:r>
          </w:p>
        </w:tc>
        <w:tc>
          <w:tcPr>
            <w:tcW w:w="997" w:type="dxa"/>
          </w:tcPr>
          <w:p w14:paraId="3B1E67F2" w14:textId="77777777" w:rsidR="00A31DCD" w:rsidRDefault="00A31DCD" w:rsidP="00D347D7">
            <w:pPr>
              <w:jc w:val="center"/>
              <w:rPr>
                <w:rFonts w:ascii="Calibri" w:hAnsi="Calibri" w:cs="Calibri"/>
              </w:rPr>
            </w:pPr>
            <w:r>
              <w:rPr>
                <w:rFonts w:ascii="Calibri" w:hAnsi="Calibri" w:cs="Calibri"/>
              </w:rPr>
              <w:t>n.a.</w:t>
            </w:r>
          </w:p>
        </w:tc>
        <w:tc>
          <w:tcPr>
            <w:tcW w:w="1398" w:type="dxa"/>
          </w:tcPr>
          <w:p w14:paraId="18868F20" w14:textId="77777777" w:rsidR="00A31DCD" w:rsidRDefault="00A31DCD" w:rsidP="00D347D7">
            <w:pPr>
              <w:jc w:val="center"/>
              <w:rPr>
                <w:rFonts w:ascii="Calibri" w:hAnsi="Calibri" w:cs="Calibri"/>
              </w:rPr>
            </w:pPr>
            <w:r>
              <w:rPr>
                <w:rFonts w:ascii="Calibri" w:hAnsi="Calibri" w:cs="Calibri"/>
              </w:rPr>
              <w:t>PCA</w:t>
            </w:r>
          </w:p>
        </w:tc>
      </w:tr>
      <w:tr w:rsidR="00A31DCD" w14:paraId="5C09EAE4" w14:textId="77777777" w:rsidTr="00A31DCD">
        <w:tc>
          <w:tcPr>
            <w:tcW w:w="567" w:type="dxa"/>
          </w:tcPr>
          <w:p w14:paraId="54CC921D" w14:textId="77777777" w:rsidR="00A31DCD" w:rsidRDefault="00A31DCD" w:rsidP="00D347D7">
            <w:pPr>
              <w:jc w:val="center"/>
              <w:rPr>
                <w:rFonts w:ascii="Calibri" w:hAnsi="Calibri" w:cs="Calibri"/>
              </w:rPr>
            </w:pPr>
            <w:r>
              <w:rPr>
                <w:rFonts w:ascii="Calibri" w:hAnsi="Calibri" w:cs="Calibri"/>
              </w:rPr>
              <w:t>64</w:t>
            </w:r>
          </w:p>
        </w:tc>
        <w:tc>
          <w:tcPr>
            <w:tcW w:w="993" w:type="dxa"/>
            <w:vAlign w:val="center"/>
          </w:tcPr>
          <w:p w14:paraId="470E50C1" w14:textId="77777777" w:rsidR="00A31DCD" w:rsidRDefault="00A31DCD" w:rsidP="00D347D7">
            <w:pPr>
              <w:jc w:val="center"/>
              <w:rPr>
                <w:rFonts w:ascii="Calibri" w:hAnsi="Calibri" w:cs="Calibri"/>
              </w:rPr>
            </w:pPr>
            <w:r>
              <w:rPr>
                <w:rFonts w:ascii="Calibri" w:hAnsi="Calibri" w:cs="Calibri"/>
                <w:color w:val="000000"/>
              </w:rPr>
              <w:t>0.526</w:t>
            </w:r>
          </w:p>
        </w:tc>
        <w:tc>
          <w:tcPr>
            <w:tcW w:w="992" w:type="dxa"/>
            <w:vAlign w:val="center"/>
          </w:tcPr>
          <w:p w14:paraId="0B3CDD60" w14:textId="77777777" w:rsidR="00A31DCD" w:rsidRDefault="00A31DCD" w:rsidP="00D347D7">
            <w:pPr>
              <w:jc w:val="center"/>
              <w:rPr>
                <w:rFonts w:ascii="Calibri" w:hAnsi="Calibri" w:cs="Calibri"/>
              </w:rPr>
            </w:pPr>
            <w:r>
              <w:rPr>
                <w:rFonts w:ascii="Calibri" w:hAnsi="Calibri" w:cs="Calibri"/>
                <w:color w:val="000000"/>
              </w:rPr>
              <w:t>0.700</w:t>
            </w:r>
          </w:p>
        </w:tc>
        <w:tc>
          <w:tcPr>
            <w:tcW w:w="997" w:type="dxa"/>
            <w:vAlign w:val="center"/>
          </w:tcPr>
          <w:p w14:paraId="39055683" w14:textId="77777777" w:rsidR="00A31DCD" w:rsidRDefault="00A31DCD" w:rsidP="00D347D7">
            <w:pPr>
              <w:jc w:val="center"/>
              <w:rPr>
                <w:rFonts w:ascii="Calibri" w:hAnsi="Calibri" w:cs="Calibri"/>
              </w:rPr>
            </w:pPr>
            <w:r>
              <w:rPr>
                <w:rFonts w:ascii="Calibri" w:hAnsi="Calibri" w:cs="Calibri"/>
                <w:color w:val="000000"/>
              </w:rPr>
              <w:t>0.519</w:t>
            </w:r>
          </w:p>
        </w:tc>
        <w:tc>
          <w:tcPr>
            <w:tcW w:w="1129" w:type="dxa"/>
            <w:vAlign w:val="center"/>
          </w:tcPr>
          <w:p w14:paraId="1CD4A0A1"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24230D71"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6FC7706E" w14:textId="77777777" w:rsidR="00A31DCD" w:rsidRDefault="00A31DCD" w:rsidP="00D347D7">
            <w:pPr>
              <w:jc w:val="center"/>
              <w:rPr>
                <w:rFonts w:ascii="Calibri" w:hAnsi="Calibri" w:cs="Calibri"/>
              </w:rPr>
            </w:pPr>
            <w:r>
              <w:rPr>
                <w:rFonts w:ascii="Calibri" w:hAnsi="Calibri" w:cs="Calibri"/>
                <w:color w:val="000000"/>
              </w:rPr>
              <w:t>0.519</w:t>
            </w:r>
          </w:p>
        </w:tc>
        <w:tc>
          <w:tcPr>
            <w:tcW w:w="1559" w:type="dxa"/>
          </w:tcPr>
          <w:p w14:paraId="513117A2" w14:textId="6B15AD14" w:rsidR="00A31DCD" w:rsidRDefault="00A31DCD" w:rsidP="00D347D7">
            <w:pPr>
              <w:jc w:val="center"/>
              <w:rPr>
                <w:rFonts w:ascii="Calibri" w:hAnsi="Calibri" w:cs="Calibri"/>
              </w:rPr>
            </w:pPr>
            <w:r>
              <w:rPr>
                <w:rFonts w:ascii="Calibri" w:hAnsi="Calibri" w:cs="Calibri"/>
              </w:rPr>
              <w:t>SVC, C = 1</w:t>
            </w:r>
          </w:p>
        </w:tc>
        <w:tc>
          <w:tcPr>
            <w:tcW w:w="1134" w:type="dxa"/>
          </w:tcPr>
          <w:p w14:paraId="63647C70" w14:textId="77777777" w:rsidR="00A31DCD" w:rsidRDefault="00A31DCD" w:rsidP="00D347D7">
            <w:pPr>
              <w:jc w:val="center"/>
              <w:rPr>
                <w:rFonts w:ascii="Calibri" w:hAnsi="Calibri" w:cs="Calibri"/>
              </w:rPr>
            </w:pPr>
            <w:r>
              <w:rPr>
                <w:rFonts w:ascii="Calibri" w:hAnsi="Calibri" w:cs="Calibri"/>
              </w:rPr>
              <w:t>rbf</w:t>
            </w:r>
          </w:p>
        </w:tc>
        <w:tc>
          <w:tcPr>
            <w:tcW w:w="997" w:type="dxa"/>
          </w:tcPr>
          <w:p w14:paraId="2106C5AE" w14:textId="77777777" w:rsidR="00A31DCD" w:rsidRDefault="00A31DCD" w:rsidP="00D347D7">
            <w:pPr>
              <w:jc w:val="center"/>
              <w:rPr>
                <w:rFonts w:ascii="Calibri" w:hAnsi="Calibri" w:cs="Calibri"/>
              </w:rPr>
            </w:pPr>
            <w:r>
              <w:rPr>
                <w:rFonts w:ascii="Calibri" w:hAnsi="Calibri" w:cs="Calibri"/>
              </w:rPr>
              <w:t>n.a.</w:t>
            </w:r>
          </w:p>
        </w:tc>
        <w:tc>
          <w:tcPr>
            <w:tcW w:w="997" w:type="dxa"/>
          </w:tcPr>
          <w:p w14:paraId="1BDA7AC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7A41016" w14:textId="77777777" w:rsidR="00A31DCD" w:rsidRDefault="00A31DCD" w:rsidP="00D347D7">
            <w:pPr>
              <w:jc w:val="center"/>
              <w:rPr>
                <w:rFonts w:ascii="Calibri" w:hAnsi="Calibri" w:cs="Calibri"/>
              </w:rPr>
            </w:pPr>
            <w:r>
              <w:rPr>
                <w:rFonts w:ascii="Calibri" w:hAnsi="Calibri" w:cs="Calibri"/>
              </w:rPr>
              <w:t>PCA</w:t>
            </w:r>
          </w:p>
        </w:tc>
      </w:tr>
      <w:tr w:rsidR="00A31DCD" w14:paraId="259E28A1" w14:textId="77777777" w:rsidTr="00A31DCD">
        <w:tc>
          <w:tcPr>
            <w:tcW w:w="567" w:type="dxa"/>
          </w:tcPr>
          <w:p w14:paraId="038510F0" w14:textId="77777777" w:rsidR="00A31DCD" w:rsidRDefault="00A31DCD" w:rsidP="00D347D7">
            <w:pPr>
              <w:jc w:val="center"/>
              <w:rPr>
                <w:rFonts w:ascii="Calibri" w:hAnsi="Calibri" w:cs="Calibri"/>
              </w:rPr>
            </w:pPr>
            <w:r>
              <w:rPr>
                <w:rFonts w:ascii="Calibri" w:hAnsi="Calibri" w:cs="Calibri"/>
              </w:rPr>
              <w:t>65</w:t>
            </w:r>
          </w:p>
        </w:tc>
        <w:tc>
          <w:tcPr>
            <w:tcW w:w="993" w:type="dxa"/>
            <w:vAlign w:val="center"/>
          </w:tcPr>
          <w:p w14:paraId="22E76E14"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2376B329" w14:textId="77777777" w:rsidR="00A31DCD" w:rsidRDefault="00A31DCD" w:rsidP="00D347D7">
            <w:pPr>
              <w:jc w:val="center"/>
              <w:rPr>
                <w:rFonts w:ascii="Calibri" w:hAnsi="Calibri" w:cs="Calibri"/>
              </w:rPr>
            </w:pPr>
            <w:r>
              <w:rPr>
                <w:rFonts w:ascii="Calibri" w:hAnsi="Calibri" w:cs="Calibri"/>
                <w:color w:val="000000"/>
              </w:rPr>
              <w:t>0.688</w:t>
            </w:r>
          </w:p>
        </w:tc>
        <w:tc>
          <w:tcPr>
            <w:tcW w:w="997" w:type="dxa"/>
            <w:vAlign w:val="center"/>
          </w:tcPr>
          <w:p w14:paraId="1BC3E0B9" w14:textId="77777777" w:rsidR="00A31DCD" w:rsidRDefault="00A31DCD" w:rsidP="00D347D7">
            <w:pPr>
              <w:jc w:val="center"/>
              <w:rPr>
                <w:rFonts w:ascii="Calibri" w:hAnsi="Calibri" w:cs="Calibri"/>
              </w:rPr>
            </w:pPr>
            <w:r>
              <w:rPr>
                <w:rFonts w:ascii="Calibri" w:hAnsi="Calibri" w:cs="Calibri"/>
                <w:color w:val="000000"/>
              </w:rPr>
              <w:t>0.506</w:t>
            </w:r>
          </w:p>
        </w:tc>
        <w:tc>
          <w:tcPr>
            <w:tcW w:w="1129" w:type="dxa"/>
            <w:vAlign w:val="center"/>
          </w:tcPr>
          <w:p w14:paraId="4490CEDB"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025C8380"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322D741B" w14:textId="77777777" w:rsidR="00A31DCD" w:rsidRDefault="00A31DCD" w:rsidP="00D347D7">
            <w:pPr>
              <w:jc w:val="center"/>
              <w:rPr>
                <w:rFonts w:ascii="Calibri" w:hAnsi="Calibri" w:cs="Calibri"/>
              </w:rPr>
            </w:pPr>
            <w:r>
              <w:rPr>
                <w:rFonts w:ascii="Calibri" w:hAnsi="Calibri" w:cs="Calibri"/>
                <w:color w:val="000000"/>
              </w:rPr>
              <w:t>0.506</w:t>
            </w:r>
          </w:p>
        </w:tc>
        <w:tc>
          <w:tcPr>
            <w:tcW w:w="1559" w:type="dxa"/>
          </w:tcPr>
          <w:p w14:paraId="14CC08E7" w14:textId="732817B8" w:rsidR="00A31DCD" w:rsidRDefault="00A31DCD" w:rsidP="00D347D7">
            <w:pPr>
              <w:jc w:val="center"/>
              <w:rPr>
                <w:rFonts w:ascii="Calibri" w:hAnsi="Calibri" w:cs="Calibri"/>
              </w:rPr>
            </w:pPr>
            <w:r>
              <w:rPr>
                <w:rFonts w:ascii="Calibri" w:hAnsi="Calibri" w:cs="Calibri"/>
              </w:rPr>
              <w:t>SVC, C = 1</w:t>
            </w:r>
          </w:p>
        </w:tc>
        <w:tc>
          <w:tcPr>
            <w:tcW w:w="1134" w:type="dxa"/>
          </w:tcPr>
          <w:p w14:paraId="727E4F45"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72B40399" w14:textId="77777777" w:rsidR="00A31DCD" w:rsidRDefault="00A31DCD" w:rsidP="00D347D7">
            <w:pPr>
              <w:jc w:val="center"/>
              <w:rPr>
                <w:rFonts w:ascii="Calibri" w:hAnsi="Calibri" w:cs="Calibri"/>
              </w:rPr>
            </w:pPr>
            <w:r>
              <w:rPr>
                <w:rFonts w:ascii="Calibri" w:hAnsi="Calibri" w:cs="Calibri"/>
              </w:rPr>
              <w:t>n.a.</w:t>
            </w:r>
          </w:p>
        </w:tc>
        <w:tc>
          <w:tcPr>
            <w:tcW w:w="997" w:type="dxa"/>
          </w:tcPr>
          <w:p w14:paraId="7EFAF665" w14:textId="77777777" w:rsidR="00A31DCD" w:rsidRDefault="00A31DCD" w:rsidP="00D347D7">
            <w:pPr>
              <w:jc w:val="center"/>
              <w:rPr>
                <w:rFonts w:ascii="Calibri" w:hAnsi="Calibri" w:cs="Calibri"/>
              </w:rPr>
            </w:pPr>
            <w:r>
              <w:rPr>
                <w:rFonts w:ascii="Calibri" w:hAnsi="Calibri" w:cs="Calibri"/>
              </w:rPr>
              <w:t>n.a.</w:t>
            </w:r>
          </w:p>
        </w:tc>
        <w:tc>
          <w:tcPr>
            <w:tcW w:w="1398" w:type="dxa"/>
          </w:tcPr>
          <w:p w14:paraId="7CCB7D98" w14:textId="77777777" w:rsidR="00A31DCD" w:rsidRDefault="00A31DCD" w:rsidP="00D347D7">
            <w:pPr>
              <w:jc w:val="center"/>
              <w:rPr>
                <w:rFonts w:ascii="Calibri" w:hAnsi="Calibri" w:cs="Calibri"/>
              </w:rPr>
            </w:pPr>
            <w:r>
              <w:rPr>
                <w:rFonts w:ascii="Calibri" w:hAnsi="Calibri" w:cs="Calibri"/>
              </w:rPr>
              <w:t>PCA</w:t>
            </w:r>
          </w:p>
        </w:tc>
      </w:tr>
      <w:tr w:rsidR="00A31DCD" w14:paraId="3AB36949" w14:textId="77777777" w:rsidTr="00A31DCD">
        <w:tc>
          <w:tcPr>
            <w:tcW w:w="567" w:type="dxa"/>
          </w:tcPr>
          <w:p w14:paraId="3F897E6E" w14:textId="77777777" w:rsidR="00A31DCD" w:rsidRDefault="00A31DCD" w:rsidP="00D347D7">
            <w:pPr>
              <w:jc w:val="center"/>
              <w:rPr>
                <w:rFonts w:ascii="Calibri" w:hAnsi="Calibri" w:cs="Calibri"/>
              </w:rPr>
            </w:pPr>
            <w:r>
              <w:rPr>
                <w:rFonts w:ascii="Calibri" w:hAnsi="Calibri" w:cs="Calibri"/>
              </w:rPr>
              <w:t>66</w:t>
            </w:r>
          </w:p>
        </w:tc>
        <w:tc>
          <w:tcPr>
            <w:tcW w:w="993" w:type="dxa"/>
            <w:vAlign w:val="center"/>
          </w:tcPr>
          <w:p w14:paraId="18C428EA" w14:textId="77777777" w:rsidR="00A31DCD" w:rsidRDefault="00A31DCD" w:rsidP="00D347D7">
            <w:pPr>
              <w:jc w:val="center"/>
              <w:rPr>
                <w:rFonts w:ascii="Calibri" w:hAnsi="Calibri" w:cs="Calibri"/>
              </w:rPr>
            </w:pPr>
            <w:r>
              <w:rPr>
                <w:rFonts w:ascii="Calibri" w:hAnsi="Calibri" w:cs="Calibri"/>
                <w:color w:val="000000"/>
              </w:rPr>
              <w:t>0.667</w:t>
            </w:r>
          </w:p>
        </w:tc>
        <w:tc>
          <w:tcPr>
            <w:tcW w:w="992" w:type="dxa"/>
            <w:vAlign w:val="center"/>
          </w:tcPr>
          <w:p w14:paraId="38626283" w14:textId="77777777" w:rsidR="00A31DCD" w:rsidRDefault="00A31DCD" w:rsidP="00D347D7">
            <w:pPr>
              <w:jc w:val="center"/>
              <w:rPr>
                <w:rFonts w:ascii="Calibri" w:hAnsi="Calibri" w:cs="Calibri"/>
              </w:rPr>
            </w:pPr>
            <w:r>
              <w:rPr>
                <w:rFonts w:ascii="Calibri" w:hAnsi="Calibri" w:cs="Calibri"/>
                <w:color w:val="000000"/>
              </w:rPr>
              <w:t>0.769</w:t>
            </w:r>
          </w:p>
        </w:tc>
        <w:tc>
          <w:tcPr>
            <w:tcW w:w="997" w:type="dxa"/>
            <w:vAlign w:val="center"/>
          </w:tcPr>
          <w:p w14:paraId="316A1CB3" w14:textId="77777777" w:rsidR="00A31DCD" w:rsidRDefault="00A31DCD" w:rsidP="00D347D7">
            <w:pPr>
              <w:jc w:val="center"/>
              <w:rPr>
                <w:rFonts w:ascii="Calibri" w:hAnsi="Calibri" w:cs="Calibri"/>
              </w:rPr>
            </w:pPr>
            <w:r>
              <w:rPr>
                <w:rFonts w:ascii="Calibri" w:hAnsi="Calibri" w:cs="Calibri"/>
                <w:color w:val="000000"/>
              </w:rPr>
              <w:t>0.585</w:t>
            </w:r>
          </w:p>
        </w:tc>
        <w:tc>
          <w:tcPr>
            <w:tcW w:w="1129" w:type="dxa"/>
            <w:vAlign w:val="center"/>
          </w:tcPr>
          <w:p w14:paraId="4EDBC216"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5FB1B5A2"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3F91FA6B" w14:textId="77777777" w:rsidR="00A31DCD" w:rsidRDefault="00A31DCD" w:rsidP="00D347D7">
            <w:pPr>
              <w:jc w:val="center"/>
              <w:rPr>
                <w:rFonts w:ascii="Calibri" w:hAnsi="Calibri" w:cs="Calibri"/>
              </w:rPr>
            </w:pPr>
            <w:r>
              <w:rPr>
                <w:rFonts w:ascii="Calibri" w:hAnsi="Calibri" w:cs="Calibri"/>
                <w:color w:val="000000"/>
              </w:rPr>
              <w:t>0.585</w:t>
            </w:r>
          </w:p>
        </w:tc>
        <w:tc>
          <w:tcPr>
            <w:tcW w:w="1559" w:type="dxa"/>
          </w:tcPr>
          <w:p w14:paraId="5E40AA4B" w14:textId="2BDF2B00" w:rsidR="00A31DCD" w:rsidRDefault="00A31DCD" w:rsidP="00D347D7">
            <w:pPr>
              <w:jc w:val="center"/>
              <w:rPr>
                <w:rFonts w:ascii="Calibri" w:hAnsi="Calibri" w:cs="Calibri"/>
              </w:rPr>
            </w:pPr>
            <w:r>
              <w:rPr>
                <w:rFonts w:ascii="Calibri" w:hAnsi="Calibri" w:cs="Calibri"/>
              </w:rPr>
              <w:t>SVC, C = 1</w:t>
            </w:r>
          </w:p>
        </w:tc>
        <w:tc>
          <w:tcPr>
            <w:tcW w:w="1134" w:type="dxa"/>
          </w:tcPr>
          <w:p w14:paraId="71D1EDC3"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D9B4EF9" w14:textId="77777777" w:rsidR="00A31DCD" w:rsidRDefault="00A31DCD" w:rsidP="00D347D7">
            <w:pPr>
              <w:jc w:val="center"/>
              <w:rPr>
                <w:rFonts w:ascii="Calibri" w:hAnsi="Calibri" w:cs="Calibri"/>
              </w:rPr>
            </w:pPr>
            <w:r>
              <w:rPr>
                <w:rFonts w:ascii="Calibri" w:hAnsi="Calibri" w:cs="Calibri"/>
              </w:rPr>
              <w:t>n.a.</w:t>
            </w:r>
          </w:p>
        </w:tc>
        <w:tc>
          <w:tcPr>
            <w:tcW w:w="997" w:type="dxa"/>
          </w:tcPr>
          <w:p w14:paraId="6A31671E"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44DE0BD" w14:textId="77777777" w:rsidR="00A31DCD" w:rsidRDefault="00A31DCD" w:rsidP="00D347D7">
            <w:pPr>
              <w:jc w:val="center"/>
              <w:rPr>
                <w:rFonts w:ascii="Calibri" w:hAnsi="Calibri" w:cs="Calibri"/>
              </w:rPr>
            </w:pPr>
            <w:r>
              <w:rPr>
                <w:rFonts w:ascii="Calibri" w:hAnsi="Calibri" w:cs="Calibri"/>
              </w:rPr>
              <w:t>PCA</w:t>
            </w:r>
          </w:p>
        </w:tc>
      </w:tr>
      <w:tr w:rsidR="00A31DCD" w14:paraId="67BCFFFF" w14:textId="77777777" w:rsidTr="00A31DCD">
        <w:tc>
          <w:tcPr>
            <w:tcW w:w="567" w:type="dxa"/>
          </w:tcPr>
          <w:p w14:paraId="0FDAD8F5" w14:textId="77777777" w:rsidR="00A31DCD" w:rsidRDefault="00A31DCD" w:rsidP="00D347D7">
            <w:pPr>
              <w:jc w:val="center"/>
              <w:rPr>
                <w:rFonts w:ascii="Calibri" w:hAnsi="Calibri" w:cs="Calibri"/>
              </w:rPr>
            </w:pPr>
            <w:r>
              <w:rPr>
                <w:rFonts w:ascii="Calibri" w:hAnsi="Calibri" w:cs="Calibri"/>
              </w:rPr>
              <w:t>67</w:t>
            </w:r>
          </w:p>
        </w:tc>
        <w:tc>
          <w:tcPr>
            <w:tcW w:w="993" w:type="dxa"/>
            <w:vAlign w:val="center"/>
          </w:tcPr>
          <w:p w14:paraId="59C1F4C3" w14:textId="77777777" w:rsidR="00A31DCD" w:rsidRDefault="00A31DCD" w:rsidP="00D347D7">
            <w:pPr>
              <w:jc w:val="center"/>
              <w:rPr>
                <w:rFonts w:ascii="Calibri" w:hAnsi="Calibri" w:cs="Calibri"/>
              </w:rPr>
            </w:pPr>
            <w:r>
              <w:rPr>
                <w:rFonts w:ascii="Calibri" w:hAnsi="Calibri" w:cs="Calibri"/>
                <w:color w:val="000000"/>
              </w:rPr>
              <w:t>0.611</w:t>
            </w:r>
          </w:p>
        </w:tc>
        <w:tc>
          <w:tcPr>
            <w:tcW w:w="992" w:type="dxa"/>
            <w:vAlign w:val="center"/>
          </w:tcPr>
          <w:p w14:paraId="00D7BACE" w14:textId="77777777" w:rsidR="00A31DCD" w:rsidRDefault="00A31DCD" w:rsidP="00D347D7">
            <w:pPr>
              <w:jc w:val="center"/>
              <w:rPr>
                <w:rFonts w:ascii="Calibri" w:hAnsi="Calibri" w:cs="Calibri"/>
              </w:rPr>
            </w:pPr>
            <w:r>
              <w:rPr>
                <w:rFonts w:ascii="Calibri" w:hAnsi="Calibri" w:cs="Calibri"/>
                <w:color w:val="000000"/>
              </w:rPr>
              <w:t>0.750</w:t>
            </w:r>
          </w:p>
        </w:tc>
        <w:tc>
          <w:tcPr>
            <w:tcW w:w="997" w:type="dxa"/>
            <w:vAlign w:val="center"/>
          </w:tcPr>
          <w:p w14:paraId="6F261BC4" w14:textId="77777777" w:rsidR="00A31DCD" w:rsidRDefault="00A31DCD" w:rsidP="00D347D7">
            <w:pPr>
              <w:jc w:val="center"/>
              <w:rPr>
                <w:rFonts w:ascii="Calibri" w:hAnsi="Calibri" w:cs="Calibri"/>
              </w:rPr>
            </w:pPr>
            <w:r>
              <w:rPr>
                <w:rFonts w:ascii="Calibri" w:hAnsi="Calibri" w:cs="Calibri"/>
                <w:color w:val="000000"/>
              </w:rPr>
              <w:t>0.546</w:t>
            </w:r>
          </w:p>
        </w:tc>
        <w:tc>
          <w:tcPr>
            <w:tcW w:w="1129" w:type="dxa"/>
            <w:vAlign w:val="center"/>
          </w:tcPr>
          <w:p w14:paraId="2404317B"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vAlign w:val="center"/>
          </w:tcPr>
          <w:p w14:paraId="4FEB03B0"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05F96623" w14:textId="77777777" w:rsidR="00A31DCD" w:rsidRDefault="00A31DCD" w:rsidP="00D347D7">
            <w:pPr>
              <w:jc w:val="center"/>
              <w:rPr>
                <w:rFonts w:ascii="Calibri" w:hAnsi="Calibri" w:cs="Calibri"/>
              </w:rPr>
            </w:pPr>
            <w:r>
              <w:rPr>
                <w:rFonts w:ascii="Calibri" w:hAnsi="Calibri" w:cs="Calibri"/>
                <w:color w:val="000000"/>
              </w:rPr>
              <w:t>0.546</w:t>
            </w:r>
          </w:p>
        </w:tc>
        <w:tc>
          <w:tcPr>
            <w:tcW w:w="1559" w:type="dxa"/>
          </w:tcPr>
          <w:p w14:paraId="4BCFEF1B" w14:textId="1F705404" w:rsidR="00A31DCD" w:rsidRDefault="00A31DCD" w:rsidP="00D347D7">
            <w:pPr>
              <w:jc w:val="center"/>
              <w:rPr>
                <w:rFonts w:ascii="Calibri" w:hAnsi="Calibri" w:cs="Calibri"/>
              </w:rPr>
            </w:pPr>
            <w:r>
              <w:rPr>
                <w:rFonts w:ascii="Calibri" w:hAnsi="Calibri" w:cs="Calibri"/>
              </w:rPr>
              <w:t>SVC, C = 1</w:t>
            </w:r>
          </w:p>
        </w:tc>
        <w:tc>
          <w:tcPr>
            <w:tcW w:w="1134" w:type="dxa"/>
          </w:tcPr>
          <w:p w14:paraId="0314C6F7"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4F219146" w14:textId="77777777" w:rsidR="00A31DCD" w:rsidRDefault="00A31DCD" w:rsidP="00D347D7">
            <w:pPr>
              <w:jc w:val="center"/>
              <w:rPr>
                <w:rFonts w:ascii="Calibri" w:hAnsi="Calibri" w:cs="Calibri"/>
              </w:rPr>
            </w:pPr>
            <w:r>
              <w:rPr>
                <w:rFonts w:ascii="Calibri" w:hAnsi="Calibri" w:cs="Calibri"/>
              </w:rPr>
              <w:t>n.a.</w:t>
            </w:r>
          </w:p>
        </w:tc>
        <w:tc>
          <w:tcPr>
            <w:tcW w:w="997" w:type="dxa"/>
          </w:tcPr>
          <w:p w14:paraId="55CF1654"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4987494" w14:textId="77777777" w:rsidR="00A31DCD" w:rsidRDefault="00A31DCD" w:rsidP="00D347D7">
            <w:pPr>
              <w:jc w:val="center"/>
              <w:rPr>
                <w:rFonts w:ascii="Calibri" w:hAnsi="Calibri" w:cs="Calibri"/>
              </w:rPr>
            </w:pPr>
            <w:r>
              <w:rPr>
                <w:rFonts w:ascii="Calibri" w:hAnsi="Calibri" w:cs="Calibri"/>
              </w:rPr>
              <w:t>PCA</w:t>
            </w:r>
          </w:p>
        </w:tc>
      </w:tr>
      <w:tr w:rsidR="00A31DCD" w14:paraId="6050BAB9" w14:textId="77777777" w:rsidTr="00A31DCD">
        <w:tc>
          <w:tcPr>
            <w:tcW w:w="567" w:type="dxa"/>
          </w:tcPr>
          <w:p w14:paraId="58B5B63F" w14:textId="77777777" w:rsidR="00A31DCD" w:rsidRDefault="00A31DCD" w:rsidP="00D347D7">
            <w:pPr>
              <w:jc w:val="center"/>
              <w:rPr>
                <w:rFonts w:ascii="Calibri" w:hAnsi="Calibri" w:cs="Calibri"/>
              </w:rPr>
            </w:pPr>
            <w:r>
              <w:rPr>
                <w:rFonts w:ascii="Calibri" w:hAnsi="Calibri" w:cs="Calibri"/>
              </w:rPr>
              <w:t>68</w:t>
            </w:r>
          </w:p>
        </w:tc>
        <w:tc>
          <w:tcPr>
            <w:tcW w:w="993" w:type="dxa"/>
            <w:vAlign w:val="center"/>
          </w:tcPr>
          <w:p w14:paraId="4E1D7C35" w14:textId="77777777" w:rsidR="00A31DCD" w:rsidRDefault="00A31DCD" w:rsidP="00D347D7">
            <w:pPr>
              <w:jc w:val="center"/>
              <w:rPr>
                <w:rFonts w:ascii="Calibri" w:hAnsi="Calibri" w:cs="Calibri"/>
              </w:rPr>
            </w:pPr>
            <w:r>
              <w:rPr>
                <w:rFonts w:ascii="Calibri" w:hAnsi="Calibri" w:cs="Calibri"/>
                <w:color w:val="000000"/>
              </w:rPr>
              <w:t>0.667</w:t>
            </w:r>
          </w:p>
        </w:tc>
        <w:tc>
          <w:tcPr>
            <w:tcW w:w="992" w:type="dxa"/>
            <w:vAlign w:val="center"/>
          </w:tcPr>
          <w:p w14:paraId="5C32D79E" w14:textId="77777777" w:rsidR="00A31DCD" w:rsidRDefault="00A31DCD" w:rsidP="00D347D7">
            <w:pPr>
              <w:jc w:val="center"/>
              <w:rPr>
                <w:rFonts w:ascii="Calibri" w:hAnsi="Calibri" w:cs="Calibri"/>
              </w:rPr>
            </w:pPr>
            <w:r>
              <w:rPr>
                <w:rFonts w:ascii="Calibri" w:hAnsi="Calibri" w:cs="Calibri"/>
                <w:color w:val="000000"/>
              </w:rPr>
              <w:t>0.769</w:t>
            </w:r>
          </w:p>
        </w:tc>
        <w:tc>
          <w:tcPr>
            <w:tcW w:w="997" w:type="dxa"/>
            <w:vAlign w:val="center"/>
          </w:tcPr>
          <w:p w14:paraId="2586A47D" w14:textId="77777777" w:rsidR="00A31DCD" w:rsidRDefault="00A31DCD" w:rsidP="00D347D7">
            <w:pPr>
              <w:jc w:val="center"/>
              <w:rPr>
                <w:rFonts w:ascii="Calibri" w:hAnsi="Calibri" w:cs="Calibri"/>
              </w:rPr>
            </w:pPr>
            <w:r>
              <w:rPr>
                <w:rFonts w:ascii="Calibri" w:hAnsi="Calibri" w:cs="Calibri"/>
                <w:color w:val="000000"/>
              </w:rPr>
              <w:t>0.585</w:t>
            </w:r>
          </w:p>
        </w:tc>
        <w:tc>
          <w:tcPr>
            <w:tcW w:w="1129" w:type="dxa"/>
            <w:vAlign w:val="center"/>
          </w:tcPr>
          <w:p w14:paraId="39610BF4"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5B14607D"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37C674E0" w14:textId="77777777" w:rsidR="00A31DCD" w:rsidRDefault="00A31DCD" w:rsidP="00D347D7">
            <w:pPr>
              <w:jc w:val="center"/>
              <w:rPr>
                <w:rFonts w:ascii="Calibri" w:hAnsi="Calibri" w:cs="Calibri"/>
              </w:rPr>
            </w:pPr>
            <w:r>
              <w:rPr>
                <w:rFonts w:ascii="Calibri" w:hAnsi="Calibri" w:cs="Calibri"/>
                <w:color w:val="000000"/>
              </w:rPr>
              <w:t>0.585</w:t>
            </w:r>
          </w:p>
        </w:tc>
        <w:tc>
          <w:tcPr>
            <w:tcW w:w="1559" w:type="dxa"/>
          </w:tcPr>
          <w:p w14:paraId="537E8A91" w14:textId="32496336" w:rsidR="00A31DCD" w:rsidRDefault="00A31DCD" w:rsidP="00D347D7">
            <w:pPr>
              <w:jc w:val="center"/>
              <w:rPr>
                <w:rFonts w:ascii="Calibri" w:hAnsi="Calibri" w:cs="Calibri"/>
              </w:rPr>
            </w:pPr>
            <w:r>
              <w:rPr>
                <w:rFonts w:ascii="Calibri" w:hAnsi="Calibri" w:cs="Calibri"/>
              </w:rPr>
              <w:t>SVC, C = 1</w:t>
            </w:r>
          </w:p>
        </w:tc>
        <w:tc>
          <w:tcPr>
            <w:tcW w:w="1134" w:type="dxa"/>
          </w:tcPr>
          <w:p w14:paraId="3896CAAC" w14:textId="77777777" w:rsidR="00A31DCD" w:rsidRDefault="00A31DCD" w:rsidP="00D347D7">
            <w:pPr>
              <w:jc w:val="center"/>
              <w:rPr>
                <w:rFonts w:ascii="Calibri" w:hAnsi="Calibri" w:cs="Calibri"/>
              </w:rPr>
            </w:pPr>
            <w:r>
              <w:rPr>
                <w:rFonts w:ascii="Calibri" w:hAnsi="Calibri" w:cs="Calibri"/>
              </w:rPr>
              <w:t>rbf</w:t>
            </w:r>
          </w:p>
        </w:tc>
        <w:tc>
          <w:tcPr>
            <w:tcW w:w="997" w:type="dxa"/>
          </w:tcPr>
          <w:p w14:paraId="0BE9F4D7" w14:textId="77777777" w:rsidR="00A31DCD" w:rsidRDefault="00A31DCD" w:rsidP="00D347D7">
            <w:pPr>
              <w:jc w:val="center"/>
              <w:rPr>
                <w:rFonts w:ascii="Calibri" w:hAnsi="Calibri" w:cs="Calibri"/>
              </w:rPr>
            </w:pPr>
            <w:r>
              <w:rPr>
                <w:rFonts w:ascii="Calibri" w:hAnsi="Calibri" w:cs="Calibri"/>
              </w:rPr>
              <w:t>n.a.</w:t>
            </w:r>
          </w:p>
        </w:tc>
        <w:tc>
          <w:tcPr>
            <w:tcW w:w="997" w:type="dxa"/>
          </w:tcPr>
          <w:p w14:paraId="2962931B"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5B232B9" w14:textId="77777777" w:rsidR="00A31DCD" w:rsidRDefault="00A31DCD" w:rsidP="00D347D7">
            <w:pPr>
              <w:jc w:val="center"/>
              <w:rPr>
                <w:rFonts w:ascii="Calibri" w:hAnsi="Calibri" w:cs="Calibri"/>
              </w:rPr>
            </w:pPr>
            <w:r>
              <w:rPr>
                <w:rFonts w:ascii="Calibri" w:hAnsi="Calibri" w:cs="Calibri"/>
              </w:rPr>
              <w:t>PCA</w:t>
            </w:r>
          </w:p>
        </w:tc>
      </w:tr>
      <w:tr w:rsidR="00A31DCD" w14:paraId="355900D8" w14:textId="77777777" w:rsidTr="00A31DCD">
        <w:tc>
          <w:tcPr>
            <w:tcW w:w="567" w:type="dxa"/>
          </w:tcPr>
          <w:p w14:paraId="14182B0B" w14:textId="77777777" w:rsidR="00A31DCD" w:rsidRDefault="00A31DCD" w:rsidP="00D347D7">
            <w:pPr>
              <w:jc w:val="center"/>
              <w:rPr>
                <w:rFonts w:ascii="Calibri" w:hAnsi="Calibri" w:cs="Calibri"/>
              </w:rPr>
            </w:pPr>
            <w:r>
              <w:rPr>
                <w:rFonts w:ascii="Calibri" w:hAnsi="Calibri" w:cs="Calibri"/>
              </w:rPr>
              <w:t>69</w:t>
            </w:r>
          </w:p>
        </w:tc>
        <w:tc>
          <w:tcPr>
            <w:tcW w:w="993" w:type="dxa"/>
            <w:vAlign w:val="center"/>
          </w:tcPr>
          <w:p w14:paraId="7E3804AF" w14:textId="77777777" w:rsidR="00A31DCD" w:rsidRDefault="00A31DCD" w:rsidP="00D347D7">
            <w:pPr>
              <w:jc w:val="center"/>
              <w:rPr>
                <w:rFonts w:ascii="Calibri" w:hAnsi="Calibri" w:cs="Calibri"/>
              </w:rPr>
            </w:pPr>
            <w:r>
              <w:rPr>
                <w:rFonts w:ascii="Calibri" w:hAnsi="Calibri" w:cs="Calibri"/>
                <w:color w:val="000000"/>
              </w:rPr>
              <w:t>0.500</w:t>
            </w:r>
          </w:p>
        </w:tc>
        <w:tc>
          <w:tcPr>
            <w:tcW w:w="992" w:type="dxa"/>
            <w:vAlign w:val="center"/>
          </w:tcPr>
          <w:p w14:paraId="4618968C" w14:textId="77777777" w:rsidR="00A31DCD" w:rsidRDefault="00A31DCD" w:rsidP="00D347D7">
            <w:pPr>
              <w:jc w:val="center"/>
              <w:rPr>
                <w:rFonts w:ascii="Calibri" w:hAnsi="Calibri" w:cs="Calibri"/>
              </w:rPr>
            </w:pPr>
            <w:r>
              <w:rPr>
                <w:rFonts w:ascii="Calibri" w:hAnsi="Calibri" w:cs="Calibri"/>
                <w:color w:val="000000"/>
              </w:rPr>
              <w:t>0.700</w:t>
            </w:r>
          </w:p>
        </w:tc>
        <w:tc>
          <w:tcPr>
            <w:tcW w:w="997" w:type="dxa"/>
            <w:vAlign w:val="center"/>
          </w:tcPr>
          <w:p w14:paraId="38546522" w14:textId="77777777" w:rsidR="00A31DCD" w:rsidRDefault="00A31DCD" w:rsidP="00D347D7">
            <w:pPr>
              <w:jc w:val="center"/>
              <w:rPr>
                <w:rFonts w:ascii="Calibri" w:hAnsi="Calibri" w:cs="Calibri"/>
              </w:rPr>
            </w:pPr>
            <w:r>
              <w:rPr>
                <w:rFonts w:ascii="Calibri" w:hAnsi="Calibri" w:cs="Calibri"/>
                <w:color w:val="000000"/>
              </w:rPr>
              <w:t>0.469</w:t>
            </w:r>
          </w:p>
        </w:tc>
        <w:tc>
          <w:tcPr>
            <w:tcW w:w="1129" w:type="dxa"/>
            <w:vAlign w:val="center"/>
          </w:tcPr>
          <w:p w14:paraId="18B88EE3"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7B4E6384"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094CC2FB" w14:textId="77777777" w:rsidR="00A31DCD" w:rsidRDefault="00A31DCD" w:rsidP="00D347D7">
            <w:pPr>
              <w:jc w:val="center"/>
              <w:rPr>
                <w:rFonts w:ascii="Calibri" w:hAnsi="Calibri" w:cs="Calibri"/>
              </w:rPr>
            </w:pPr>
            <w:r>
              <w:rPr>
                <w:rFonts w:ascii="Calibri" w:hAnsi="Calibri" w:cs="Calibri"/>
                <w:color w:val="000000"/>
              </w:rPr>
              <w:t>0.469</w:t>
            </w:r>
          </w:p>
        </w:tc>
        <w:tc>
          <w:tcPr>
            <w:tcW w:w="1559" w:type="dxa"/>
          </w:tcPr>
          <w:p w14:paraId="60E0CCC1" w14:textId="11C5DE3E" w:rsidR="00A31DCD" w:rsidRDefault="00A31DCD" w:rsidP="00D347D7">
            <w:pPr>
              <w:jc w:val="center"/>
              <w:rPr>
                <w:rFonts w:ascii="Calibri" w:hAnsi="Calibri" w:cs="Calibri"/>
              </w:rPr>
            </w:pPr>
            <w:r>
              <w:rPr>
                <w:rFonts w:ascii="Calibri" w:hAnsi="Calibri" w:cs="Calibri"/>
              </w:rPr>
              <w:t>SVC, C = 1</w:t>
            </w:r>
          </w:p>
        </w:tc>
        <w:tc>
          <w:tcPr>
            <w:tcW w:w="1134" w:type="dxa"/>
          </w:tcPr>
          <w:p w14:paraId="2B1C0372"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CBD0580" w14:textId="77777777" w:rsidR="00A31DCD" w:rsidRDefault="00A31DCD" w:rsidP="00D347D7">
            <w:pPr>
              <w:jc w:val="center"/>
              <w:rPr>
                <w:rFonts w:ascii="Calibri" w:hAnsi="Calibri" w:cs="Calibri"/>
              </w:rPr>
            </w:pPr>
            <w:r>
              <w:rPr>
                <w:rFonts w:ascii="Calibri" w:hAnsi="Calibri" w:cs="Calibri"/>
              </w:rPr>
              <w:t>n.a.</w:t>
            </w:r>
          </w:p>
        </w:tc>
        <w:tc>
          <w:tcPr>
            <w:tcW w:w="997" w:type="dxa"/>
          </w:tcPr>
          <w:p w14:paraId="2A88FE94"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49B5000" w14:textId="77777777" w:rsidR="00A31DCD" w:rsidRDefault="00A31DCD" w:rsidP="00D347D7">
            <w:pPr>
              <w:jc w:val="center"/>
              <w:rPr>
                <w:rFonts w:ascii="Calibri" w:hAnsi="Calibri" w:cs="Calibri"/>
              </w:rPr>
            </w:pPr>
            <w:r>
              <w:rPr>
                <w:rFonts w:ascii="Calibri" w:hAnsi="Calibri" w:cs="Calibri"/>
              </w:rPr>
              <w:t>PCA</w:t>
            </w:r>
          </w:p>
        </w:tc>
      </w:tr>
      <w:tr w:rsidR="00A31DCD" w14:paraId="3A68F066" w14:textId="77777777" w:rsidTr="00A31DCD">
        <w:tc>
          <w:tcPr>
            <w:tcW w:w="567" w:type="dxa"/>
          </w:tcPr>
          <w:p w14:paraId="32822713" w14:textId="77777777" w:rsidR="00A31DCD" w:rsidRDefault="00A31DCD" w:rsidP="00D347D7">
            <w:pPr>
              <w:jc w:val="center"/>
              <w:rPr>
                <w:rFonts w:ascii="Calibri" w:hAnsi="Calibri" w:cs="Calibri"/>
              </w:rPr>
            </w:pPr>
            <w:r>
              <w:rPr>
                <w:rFonts w:ascii="Calibri" w:hAnsi="Calibri" w:cs="Calibri"/>
              </w:rPr>
              <w:t>70</w:t>
            </w:r>
          </w:p>
        </w:tc>
        <w:tc>
          <w:tcPr>
            <w:tcW w:w="993" w:type="dxa"/>
            <w:vAlign w:val="center"/>
          </w:tcPr>
          <w:p w14:paraId="4621DE1E" w14:textId="77777777" w:rsidR="00A31DCD" w:rsidRDefault="00A31DCD" w:rsidP="00D347D7">
            <w:pPr>
              <w:jc w:val="center"/>
              <w:rPr>
                <w:rFonts w:ascii="Calibri" w:hAnsi="Calibri" w:cs="Calibri"/>
              </w:rPr>
            </w:pPr>
            <w:r>
              <w:rPr>
                <w:rFonts w:ascii="Calibri" w:hAnsi="Calibri" w:cs="Calibri"/>
                <w:color w:val="000000"/>
              </w:rPr>
              <w:t>0.722</w:t>
            </w:r>
          </w:p>
        </w:tc>
        <w:tc>
          <w:tcPr>
            <w:tcW w:w="992" w:type="dxa"/>
            <w:vAlign w:val="center"/>
          </w:tcPr>
          <w:p w14:paraId="1C52F30D" w14:textId="77777777" w:rsidR="00A31DCD" w:rsidRDefault="00A31DCD" w:rsidP="00D347D7">
            <w:pPr>
              <w:jc w:val="center"/>
              <w:rPr>
                <w:rFonts w:ascii="Calibri" w:hAnsi="Calibri" w:cs="Calibri"/>
              </w:rPr>
            </w:pPr>
            <w:r>
              <w:rPr>
                <w:rFonts w:ascii="Calibri" w:hAnsi="Calibri" w:cs="Calibri"/>
                <w:color w:val="000000"/>
              </w:rPr>
              <w:t>0.833</w:t>
            </w:r>
          </w:p>
        </w:tc>
        <w:tc>
          <w:tcPr>
            <w:tcW w:w="997" w:type="dxa"/>
            <w:vAlign w:val="center"/>
          </w:tcPr>
          <w:p w14:paraId="3542FE82" w14:textId="77777777" w:rsidR="00A31DCD" w:rsidRDefault="00A31DCD" w:rsidP="00D347D7">
            <w:pPr>
              <w:jc w:val="center"/>
              <w:rPr>
                <w:rFonts w:ascii="Calibri" w:hAnsi="Calibri" w:cs="Calibri"/>
              </w:rPr>
            </w:pPr>
            <w:r>
              <w:rPr>
                <w:rFonts w:ascii="Calibri" w:hAnsi="Calibri" w:cs="Calibri"/>
                <w:color w:val="000000"/>
              </w:rPr>
              <w:t>0.685</w:t>
            </w:r>
          </w:p>
        </w:tc>
        <w:tc>
          <w:tcPr>
            <w:tcW w:w="1129" w:type="dxa"/>
            <w:vAlign w:val="center"/>
          </w:tcPr>
          <w:p w14:paraId="662A9153"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0A15FDAA"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08B11470" w14:textId="77777777" w:rsidR="00A31DCD" w:rsidRDefault="00A31DCD" w:rsidP="00D347D7">
            <w:pPr>
              <w:jc w:val="center"/>
              <w:rPr>
                <w:rFonts w:ascii="Calibri" w:hAnsi="Calibri" w:cs="Calibri"/>
              </w:rPr>
            </w:pPr>
            <w:r>
              <w:rPr>
                <w:rFonts w:ascii="Calibri" w:hAnsi="Calibri" w:cs="Calibri"/>
                <w:color w:val="000000"/>
              </w:rPr>
              <w:t>0.685</w:t>
            </w:r>
          </w:p>
        </w:tc>
        <w:tc>
          <w:tcPr>
            <w:tcW w:w="1559" w:type="dxa"/>
          </w:tcPr>
          <w:p w14:paraId="0C69D093" w14:textId="62B731E2" w:rsidR="00A31DCD" w:rsidRDefault="00A31DCD" w:rsidP="00D347D7">
            <w:pPr>
              <w:jc w:val="center"/>
              <w:rPr>
                <w:rFonts w:ascii="Calibri" w:hAnsi="Calibri" w:cs="Calibri"/>
              </w:rPr>
            </w:pPr>
            <w:r>
              <w:rPr>
                <w:rFonts w:ascii="Calibri" w:hAnsi="Calibri" w:cs="Calibri"/>
              </w:rPr>
              <w:t>SVC, C = 0.0001</w:t>
            </w:r>
          </w:p>
        </w:tc>
        <w:tc>
          <w:tcPr>
            <w:tcW w:w="1134" w:type="dxa"/>
          </w:tcPr>
          <w:p w14:paraId="5273609B"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2F4E05E8" w14:textId="77777777" w:rsidR="00A31DCD" w:rsidRDefault="00A31DCD" w:rsidP="00D347D7">
            <w:pPr>
              <w:jc w:val="center"/>
              <w:rPr>
                <w:rFonts w:ascii="Calibri" w:hAnsi="Calibri" w:cs="Calibri"/>
              </w:rPr>
            </w:pPr>
            <w:r>
              <w:rPr>
                <w:rFonts w:ascii="Calibri" w:hAnsi="Calibri" w:cs="Calibri"/>
              </w:rPr>
              <w:t>n.a.</w:t>
            </w:r>
          </w:p>
        </w:tc>
        <w:tc>
          <w:tcPr>
            <w:tcW w:w="997" w:type="dxa"/>
          </w:tcPr>
          <w:p w14:paraId="5F4568D3"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4D354CD" w14:textId="77777777" w:rsidR="00A31DCD" w:rsidRDefault="00A31DCD" w:rsidP="00D347D7">
            <w:pPr>
              <w:jc w:val="center"/>
              <w:rPr>
                <w:rFonts w:ascii="Calibri" w:hAnsi="Calibri" w:cs="Calibri"/>
              </w:rPr>
            </w:pPr>
            <w:r>
              <w:rPr>
                <w:rFonts w:ascii="Calibri" w:hAnsi="Calibri" w:cs="Calibri"/>
              </w:rPr>
              <w:t>PCA</w:t>
            </w:r>
          </w:p>
        </w:tc>
      </w:tr>
      <w:tr w:rsidR="00A31DCD" w14:paraId="37E7D5D7" w14:textId="77777777" w:rsidTr="00A31DCD">
        <w:tc>
          <w:tcPr>
            <w:tcW w:w="567" w:type="dxa"/>
          </w:tcPr>
          <w:p w14:paraId="66DB4E2C" w14:textId="77777777" w:rsidR="00A31DCD" w:rsidRDefault="00A31DCD" w:rsidP="00D347D7">
            <w:pPr>
              <w:jc w:val="center"/>
              <w:rPr>
                <w:rFonts w:ascii="Calibri" w:hAnsi="Calibri" w:cs="Calibri"/>
              </w:rPr>
            </w:pPr>
            <w:r>
              <w:rPr>
                <w:rFonts w:ascii="Calibri" w:hAnsi="Calibri" w:cs="Calibri"/>
              </w:rPr>
              <w:t>71</w:t>
            </w:r>
          </w:p>
        </w:tc>
        <w:tc>
          <w:tcPr>
            <w:tcW w:w="993" w:type="dxa"/>
            <w:vAlign w:val="center"/>
          </w:tcPr>
          <w:p w14:paraId="0652D504" w14:textId="77777777" w:rsidR="00A31DCD" w:rsidRDefault="00A31DCD" w:rsidP="00D347D7">
            <w:pPr>
              <w:jc w:val="center"/>
              <w:rPr>
                <w:rFonts w:ascii="Calibri" w:hAnsi="Calibri" w:cs="Calibri"/>
              </w:rPr>
            </w:pPr>
            <w:r>
              <w:rPr>
                <w:rFonts w:ascii="Calibri" w:hAnsi="Calibri" w:cs="Calibri"/>
                <w:color w:val="000000"/>
              </w:rPr>
              <w:t>0.526</w:t>
            </w:r>
          </w:p>
        </w:tc>
        <w:tc>
          <w:tcPr>
            <w:tcW w:w="992" w:type="dxa"/>
            <w:vAlign w:val="center"/>
          </w:tcPr>
          <w:p w14:paraId="32C2A490" w14:textId="77777777" w:rsidR="00A31DCD" w:rsidRDefault="00A31DCD" w:rsidP="00D347D7">
            <w:pPr>
              <w:jc w:val="center"/>
              <w:rPr>
                <w:rFonts w:ascii="Calibri" w:hAnsi="Calibri" w:cs="Calibri"/>
              </w:rPr>
            </w:pPr>
            <w:r>
              <w:rPr>
                <w:rFonts w:ascii="Calibri" w:hAnsi="Calibri" w:cs="Calibri"/>
                <w:color w:val="000000"/>
              </w:rPr>
              <w:t>0.692</w:t>
            </w:r>
          </w:p>
        </w:tc>
        <w:tc>
          <w:tcPr>
            <w:tcW w:w="997" w:type="dxa"/>
            <w:vAlign w:val="center"/>
          </w:tcPr>
          <w:p w14:paraId="7030054C" w14:textId="77777777" w:rsidR="00A31DCD" w:rsidRDefault="00A31DCD" w:rsidP="00D347D7">
            <w:pPr>
              <w:jc w:val="center"/>
              <w:rPr>
                <w:rFonts w:ascii="Calibri" w:hAnsi="Calibri" w:cs="Calibri"/>
              </w:rPr>
            </w:pPr>
            <w:r>
              <w:rPr>
                <w:rFonts w:ascii="Calibri" w:hAnsi="Calibri" w:cs="Calibri"/>
                <w:color w:val="000000"/>
              </w:rPr>
              <w:t>0.421</w:t>
            </w:r>
          </w:p>
        </w:tc>
        <w:tc>
          <w:tcPr>
            <w:tcW w:w="1129" w:type="dxa"/>
            <w:vAlign w:val="center"/>
          </w:tcPr>
          <w:p w14:paraId="7D481E68" w14:textId="77777777" w:rsidR="00A31DCD" w:rsidRDefault="00A31DCD" w:rsidP="00D347D7">
            <w:pPr>
              <w:jc w:val="center"/>
              <w:rPr>
                <w:rFonts w:ascii="Calibri" w:hAnsi="Calibri" w:cs="Calibri"/>
              </w:rPr>
            </w:pPr>
            <w:r>
              <w:rPr>
                <w:rFonts w:ascii="Calibri" w:hAnsi="Calibri" w:cs="Calibri"/>
                <w:color w:val="000000"/>
              </w:rPr>
              <w:t>0.643</w:t>
            </w:r>
          </w:p>
        </w:tc>
        <w:tc>
          <w:tcPr>
            <w:tcW w:w="1134" w:type="dxa"/>
            <w:vAlign w:val="center"/>
          </w:tcPr>
          <w:p w14:paraId="52C367E7"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2D75E6F4" w14:textId="77777777" w:rsidR="00A31DCD" w:rsidRDefault="00A31DCD" w:rsidP="00D347D7">
            <w:pPr>
              <w:jc w:val="center"/>
              <w:rPr>
                <w:rFonts w:ascii="Calibri" w:hAnsi="Calibri" w:cs="Calibri"/>
              </w:rPr>
            </w:pPr>
            <w:r>
              <w:rPr>
                <w:rFonts w:ascii="Calibri" w:hAnsi="Calibri" w:cs="Calibri"/>
                <w:color w:val="000000"/>
              </w:rPr>
              <w:t>0.421</w:t>
            </w:r>
          </w:p>
        </w:tc>
        <w:tc>
          <w:tcPr>
            <w:tcW w:w="1559" w:type="dxa"/>
          </w:tcPr>
          <w:p w14:paraId="1F29F6E9" w14:textId="3D863E7F" w:rsidR="00A31DCD" w:rsidRDefault="00A31DCD" w:rsidP="00D347D7">
            <w:pPr>
              <w:jc w:val="center"/>
              <w:rPr>
                <w:rFonts w:ascii="Calibri" w:hAnsi="Calibri" w:cs="Calibri"/>
              </w:rPr>
            </w:pPr>
            <w:r>
              <w:rPr>
                <w:rFonts w:ascii="Calibri" w:hAnsi="Calibri" w:cs="Calibri"/>
              </w:rPr>
              <w:t>SVC, C = 1</w:t>
            </w:r>
          </w:p>
        </w:tc>
        <w:tc>
          <w:tcPr>
            <w:tcW w:w="1134" w:type="dxa"/>
          </w:tcPr>
          <w:p w14:paraId="27F1FB13" w14:textId="77777777" w:rsidR="00A31DCD" w:rsidRDefault="00A31DCD" w:rsidP="00D347D7">
            <w:pPr>
              <w:jc w:val="center"/>
              <w:rPr>
                <w:rFonts w:ascii="Calibri" w:hAnsi="Calibri" w:cs="Calibri"/>
              </w:rPr>
            </w:pPr>
            <w:r>
              <w:rPr>
                <w:rFonts w:ascii="Calibri" w:hAnsi="Calibri" w:cs="Calibri"/>
              </w:rPr>
              <w:t>rbf</w:t>
            </w:r>
          </w:p>
        </w:tc>
        <w:tc>
          <w:tcPr>
            <w:tcW w:w="997" w:type="dxa"/>
          </w:tcPr>
          <w:p w14:paraId="0939C4BF" w14:textId="77777777" w:rsidR="00A31DCD" w:rsidRDefault="00A31DCD" w:rsidP="00D347D7">
            <w:pPr>
              <w:jc w:val="center"/>
              <w:rPr>
                <w:rFonts w:ascii="Calibri" w:hAnsi="Calibri" w:cs="Calibri"/>
              </w:rPr>
            </w:pPr>
            <w:r>
              <w:rPr>
                <w:rFonts w:ascii="Calibri" w:hAnsi="Calibri" w:cs="Calibri"/>
              </w:rPr>
              <w:t>n.a.</w:t>
            </w:r>
          </w:p>
        </w:tc>
        <w:tc>
          <w:tcPr>
            <w:tcW w:w="997" w:type="dxa"/>
          </w:tcPr>
          <w:p w14:paraId="083D99C0"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E3FFD5E" w14:textId="77777777" w:rsidR="00A31DCD" w:rsidRDefault="00A31DCD" w:rsidP="00D347D7">
            <w:pPr>
              <w:jc w:val="center"/>
              <w:rPr>
                <w:rFonts w:ascii="Calibri" w:hAnsi="Calibri" w:cs="Calibri"/>
              </w:rPr>
            </w:pPr>
            <w:r>
              <w:rPr>
                <w:rFonts w:ascii="Calibri" w:hAnsi="Calibri" w:cs="Calibri"/>
              </w:rPr>
              <w:t>None</w:t>
            </w:r>
          </w:p>
        </w:tc>
      </w:tr>
      <w:tr w:rsidR="00A31DCD" w14:paraId="197575F9" w14:textId="77777777" w:rsidTr="00A31DCD">
        <w:tc>
          <w:tcPr>
            <w:tcW w:w="567" w:type="dxa"/>
          </w:tcPr>
          <w:p w14:paraId="54037903" w14:textId="77777777" w:rsidR="00A31DCD" w:rsidRDefault="00A31DCD" w:rsidP="00D347D7">
            <w:pPr>
              <w:jc w:val="center"/>
              <w:rPr>
                <w:rFonts w:ascii="Calibri" w:hAnsi="Calibri" w:cs="Calibri"/>
              </w:rPr>
            </w:pPr>
            <w:r>
              <w:rPr>
                <w:rFonts w:ascii="Calibri" w:hAnsi="Calibri" w:cs="Calibri"/>
              </w:rPr>
              <w:t>72</w:t>
            </w:r>
          </w:p>
        </w:tc>
        <w:tc>
          <w:tcPr>
            <w:tcW w:w="993" w:type="dxa"/>
            <w:vAlign w:val="center"/>
          </w:tcPr>
          <w:p w14:paraId="2446551D" w14:textId="77777777" w:rsidR="00A31DCD" w:rsidRDefault="00A31DCD" w:rsidP="00D347D7">
            <w:pPr>
              <w:jc w:val="center"/>
              <w:rPr>
                <w:rFonts w:ascii="Calibri" w:hAnsi="Calibri" w:cs="Calibri"/>
              </w:rPr>
            </w:pPr>
            <w:r>
              <w:rPr>
                <w:rFonts w:ascii="Calibri" w:hAnsi="Calibri" w:cs="Calibri"/>
                <w:color w:val="000000"/>
              </w:rPr>
              <w:t>0.421</w:t>
            </w:r>
          </w:p>
        </w:tc>
        <w:tc>
          <w:tcPr>
            <w:tcW w:w="992" w:type="dxa"/>
            <w:vAlign w:val="center"/>
          </w:tcPr>
          <w:p w14:paraId="393BF807"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4CA6EAC0" w14:textId="77777777" w:rsidR="00A31DCD" w:rsidRDefault="00A31DCD" w:rsidP="00D347D7">
            <w:pPr>
              <w:jc w:val="center"/>
              <w:rPr>
                <w:rFonts w:ascii="Calibri" w:hAnsi="Calibri" w:cs="Calibri"/>
              </w:rPr>
            </w:pPr>
            <w:r>
              <w:rPr>
                <w:rFonts w:ascii="Calibri" w:hAnsi="Calibri" w:cs="Calibri"/>
                <w:color w:val="000000"/>
              </w:rPr>
              <w:t>0.487</w:t>
            </w:r>
          </w:p>
        </w:tc>
        <w:tc>
          <w:tcPr>
            <w:tcW w:w="1129" w:type="dxa"/>
            <w:vAlign w:val="center"/>
          </w:tcPr>
          <w:p w14:paraId="3A88A928" w14:textId="77777777" w:rsidR="00A31DCD" w:rsidRDefault="00A31DCD" w:rsidP="00D347D7">
            <w:pPr>
              <w:jc w:val="center"/>
              <w:rPr>
                <w:rFonts w:ascii="Calibri" w:hAnsi="Calibri" w:cs="Calibri"/>
              </w:rPr>
            </w:pPr>
            <w:r>
              <w:rPr>
                <w:rFonts w:ascii="Calibri" w:hAnsi="Calibri" w:cs="Calibri"/>
                <w:color w:val="000000"/>
              </w:rPr>
              <w:t>0.308</w:t>
            </w:r>
          </w:p>
        </w:tc>
        <w:tc>
          <w:tcPr>
            <w:tcW w:w="1134" w:type="dxa"/>
            <w:vAlign w:val="center"/>
          </w:tcPr>
          <w:p w14:paraId="27CE4278" w14:textId="77777777" w:rsidR="00A31DCD" w:rsidRDefault="00A31DCD" w:rsidP="00D347D7">
            <w:pPr>
              <w:jc w:val="center"/>
              <w:rPr>
                <w:rFonts w:ascii="Calibri" w:hAnsi="Calibri" w:cs="Calibri"/>
              </w:rPr>
            </w:pPr>
            <w:r>
              <w:rPr>
                <w:rFonts w:ascii="Calibri" w:hAnsi="Calibri" w:cs="Calibri"/>
                <w:color w:val="000000"/>
              </w:rPr>
              <w:t>0.667</w:t>
            </w:r>
          </w:p>
        </w:tc>
        <w:tc>
          <w:tcPr>
            <w:tcW w:w="851" w:type="dxa"/>
            <w:vAlign w:val="center"/>
          </w:tcPr>
          <w:p w14:paraId="2ED8AE64" w14:textId="77777777" w:rsidR="00A31DCD" w:rsidRDefault="00A31DCD" w:rsidP="00D347D7">
            <w:pPr>
              <w:jc w:val="center"/>
              <w:rPr>
                <w:rFonts w:ascii="Calibri" w:hAnsi="Calibri" w:cs="Calibri"/>
              </w:rPr>
            </w:pPr>
            <w:r>
              <w:rPr>
                <w:rFonts w:ascii="Calibri" w:hAnsi="Calibri" w:cs="Calibri"/>
                <w:color w:val="000000"/>
              </w:rPr>
              <w:t>0.487</w:t>
            </w:r>
          </w:p>
        </w:tc>
        <w:tc>
          <w:tcPr>
            <w:tcW w:w="1559" w:type="dxa"/>
          </w:tcPr>
          <w:p w14:paraId="49A70007" w14:textId="5A5D15E4" w:rsidR="00A31DCD" w:rsidRDefault="00A31DCD" w:rsidP="00D347D7">
            <w:pPr>
              <w:jc w:val="center"/>
              <w:rPr>
                <w:rFonts w:ascii="Calibri" w:hAnsi="Calibri" w:cs="Calibri"/>
              </w:rPr>
            </w:pPr>
            <w:r>
              <w:rPr>
                <w:rFonts w:ascii="Calibri" w:hAnsi="Calibri" w:cs="Calibri"/>
              </w:rPr>
              <w:t>SVC, C = 0.0001</w:t>
            </w:r>
          </w:p>
        </w:tc>
        <w:tc>
          <w:tcPr>
            <w:tcW w:w="1134" w:type="dxa"/>
          </w:tcPr>
          <w:p w14:paraId="26B8F43F"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207ED75A" w14:textId="77777777" w:rsidR="00A31DCD" w:rsidRDefault="00A31DCD" w:rsidP="00D347D7">
            <w:pPr>
              <w:jc w:val="center"/>
              <w:rPr>
                <w:rFonts w:ascii="Calibri" w:hAnsi="Calibri" w:cs="Calibri"/>
              </w:rPr>
            </w:pPr>
            <w:r>
              <w:rPr>
                <w:rFonts w:ascii="Calibri" w:hAnsi="Calibri" w:cs="Calibri"/>
              </w:rPr>
              <w:t>n.a.</w:t>
            </w:r>
          </w:p>
        </w:tc>
        <w:tc>
          <w:tcPr>
            <w:tcW w:w="997" w:type="dxa"/>
          </w:tcPr>
          <w:p w14:paraId="3D184F98"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8B24106" w14:textId="77777777" w:rsidR="00A31DCD" w:rsidRDefault="00A31DCD" w:rsidP="00D347D7">
            <w:pPr>
              <w:jc w:val="center"/>
              <w:rPr>
                <w:rFonts w:ascii="Calibri" w:hAnsi="Calibri" w:cs="Calibri"/>
              </w:rPr>
            </w:pPr>
            <w:r>
              <w:rPr>
                <w:rFonts w:ascii="Calibri" w:hAnsi="Calibri" w:cs="Calibri"/>
              </w:rPr>
              <w:t>PCA</w:t>
            </w:r>
          </w:p>
        </w:tc>
      </w:tr>
      <w:tr w:rsidR="00A31DCD" w14:paraId="22447FF7" w14:textId="77777777" w:rsidTr="00A31DCD">
        <w:tc>
          <w:tcPr>
            <w:tcW w:w="567" w:type="dxa"/>
          </w:tcPr>
          <w:p w14:paraId="4A3B8F6C" w14:textId="77777777" w:rsidR="00A31DCD" w:rsidRDefault="00A31DCD" w:rsidP="00D347D7">
            <w:pPr>
              <w:jc w:val="center"/>
              <w:rPr>
                <w:rFonts w:ascii="Calibri" w:hAnsi="Calibri" w:cs="Calibri"/>
              </w:rPr>
            </w:pPr>
            <w:r>
              <w:rPr>
                <w:rFonts w:ascii="Calibri" w:hAnsi="Calibri" w:cs="Calibri"/>
              </w:rPr>
              <w:t>73</w:t>
            </w:r>
          </w:p>
        </w:tc>
        <w:tc>
          <w:tcPr>
            <w:tcW w:w="993" w:type="dxa"/>
            <w:vAlign w:val="center"/>
          </w:tcPr>
          <w:p w14:paraId="69FA0463" w14:textId="77777777" w:rsidR="00A31DCD" w:rsidRDefault="00A31DCD" w:rsidP="00D347D7">
            <w:pPr>
              <w:jc w:val="center"/>
              <w:rPr>
                <w:rFonts w:ascii="Calibri" w:hAnsi="Calibri" w:cs="Calibri"/>
              </w:rPr>
            </w:pPr>
            <w:r>
              <w:rPr>
                <w:rFonts w:ascii="Calibri" w:hAnsi="Calibri" w:cs="Calibri"/>
                <w:color w:val="000000"/>
              </w:rPr>
              <w:t>0.842</w:t>
            </w:r>
          </w:p>
        </w:tc>
        <w:tc>
          <w:tcPr>
            <w:tcW w:w="992" w:type="dxa"/>
            <w:vAlign w:val="center"/>
          </w:tcPr>
          <w:p w14:paraId="37874838" w14:textId="77777777" w:rsidR="00A31DCD" w:rsidRDefault="00A31DCD" w:rsidP="00D347D7">
            <w:pPr>
              <w:jc w:val="center"/>
              <w:rPr>
                <w:rFonts w:ascii="Calibri" w:hAnsi="Calibri" w:cs="Calibri"/>
              </w:rPr>
            </w:pPr>
            <w:r>
              <w:rPr>
                <w:rFonts w:ascii="Calibri" w:hAnsi="Calibri" w:cs="Calibri"/>
                <w:color w:val="000000"/>
              </w:rPr>
              <w:t>0.857</w:t>
            </w:r>
          </w:p>
        </w:tc>
        <w:tc>
          <w:tcPr>
            <w:tcW w:w="997" w:type="dxa"/>
            <w:vAlign w:val="center"/>
          </w:tcPr>
          <w:p w14:paraId="5BEA68A7" w14:textId="77777777" w:rsidR="00A31DCD" w:rsidRDefault="00A31DCD" w:rsidP="00D347D7">
            <w:pPr>
              <w:jc w:val="center"/>
              <w:rPr>
                <w:rFonts w:ascii="Calibri" w:hAnsi="Calibri" w:cs="Calibri"/>
              </w:rPr>
            </w:pPr>
            <w:r>
              <w:rPr>
                <w:rFonts w:ascii="Calibri" w:hAnsi="Calibri" w:cs="Calibri"/>
                <w:color w:val="000000"/>
              </w:rPr>
              <w:t>0.795</w:t>
            </w:r>
          </w:p>
        </w:tc>
        <w:tc>
          <w:tcPr>
            <w:tcW w:w="1129" w:type="dxa"/>
            <w:vAlign w:val="center"/>
          </w:tcPr>
          <w:p w14:paraId="4ABDC67A"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6D74212A" w14:textId="77777777" w:rsidR="00A31DCD" w:rsidRDefault="00A31DCD" w:rsidP="00D347D7">
            <w:pPr>
              <w:jc w:val="center"/>
              <w:rPr>
                <w:rFonts w:ascii="Calibri" w:hAnsi="Calibri" w:cs="Calibri"/>
              </w:rPr>
            </w:pPr>
            <w:r>
              <w:rPr>
                <w:rFonts w:ascii="Calibri" w:hAnsi="Calibri" w:cs="Calibri"/>
                <w:color w:val="000000"/>
              </w:rPr>
              <w:t>0.667</w:t>
            </w:r>
          </w:p>
        </w:tc>
        <w:tc>
          <w:tcPr>
            <w:tcW w:w="851" w:type="dxa"/>
            <w:vAlign w:val="center"/>
          </w:tcPr>
          <w:p w14:paraId="1B294936" w14:textId="77777777" w:rsidR="00A31DCD" w:rsidRDefault="00A31DCD" w:rsidP="00D347D7">
            <w:pPr>
              <w:jc w:val="center"/>
              <w:rPr>
                <w:rFonts w:ascii="Calibri" w:hAnsi="Calibri" w:cs="Calibri"/>
              </w:rPr>
            </w:pPr>
            <w:r>
              <w:rPr>
                <w:rFonts w:ascii="Calibri" w:hAnsi="Calibri" w:cs="Calibri"/>
                <w:color w:val="000000"/>
              </w:rPr>
              <w:t>0.795</w:t>
            </w:r>
          </w:p>
        </w:tc>
        <w:tc>
          <w:tcPr>
            <w:tcW w:w="1559" w:type="dxa"/>
          </w:tcPr>
          <w:p w14:paraId="19EA6753" w14:textId="4FA53D8C" w:rsidR="00A31DCD" w:rsidRDefault="00A31DCD" w:rsidP="00D347D7">
            <w:pPr>
              <w:jc w:val="center"/>
              <w:rPr>
                <w:rFonts w:ascii="Calibri" w:hAnsi="Calibri" w:cs="Calibri"/>
              </w:rPr>
            </w:pPr>
            <w:r>
              <w:rPr>
                <w:rFonts w:ascii="Calibri" w:hAnsi="Calibri" w:cs="Calibri"/>
              </w:rPr>
              <w:t>SVC, C = 0.0001</w:t>
            </w:r>
          </w:p>
        </w:tc>
        <w:tc>
          <w:tcPr>
            <w:tcW w:w="1134" w:type="dxa"/>
          </w:tcPr>
          <w:p w14:paraId="508A924D"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F1B61D2" w14:textId="77777777" w:rsidR="00A31DCD" w:rsidRDefault="00A31DCD" w:rsidP="00D347D7">
            <w:pPr>
              <w:jc w:val="center"/>
              <w:rPr>
                <w:rFonts w:ascii="Calibri" w:hAnsi="Calibri" w:cs="Calibri"/>
              </w:rPr>
            </w:pPr>
            <w:r>
              <w:rPr>
                <w:rFonts w:ascii="Calibri" w:hAnsi="Calibri" w:cs="Calibri"/>
              </w:rPr>
              <w:t>n.a.</w:t>
            </w:r>
          </w:p>
        </w:tc>
        <w:tc>
          <w:tcPr>
            <w:tcW w:w="997" w:type="dxa"/>
          </w:tcPr>
          <w:p w14:paraId="0884AAEE"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49E26D4" w14:textId="77777777" w:rsidR="00A31DCD" w:rsidRDefault="00A31DCD" w:rsidP="00D347D7">
            <w:pPr>
              <w:jc w:val="center"/>
              <w:rPr>
                <w:rFonts w:ascii="Calibri" w:hAnsi="Calibri" w:cs="Calibri"/>
              </w:rPr>
            </w:pPr>
            <w:r>
              <w:rPr>
                <w:rFonts w:ascii="Calibri" w:hAnsi="Calibri" w:cs="Calibri"/>
              </w:rPr>
              <w:t>PCA</w:t>
            </w:r>
          </w:p>
        </w:tc>
      </w:tr>
      <w:tr w:rsidR="00A31DCD" w14:paraId="407F9071" w14:textId="77777777" w:rsidTr="00A31DCD">
        <w:tc>
          <w:tcPr>
            <w:tcW w:w="567" w:type="dxa"/>
          </w:tcPr>
          <w:p w14:paraId="38EDDE41" w14:textId="77777777" w:rsidR="00A31DCD" w:rsidRDefault="00A31DCD" w:rsidP="00D347D7">
            <w:pPr>
              <w:jc w:val="center"/>
              <w:rPr>
                <w:rFonts w:ascii="Calibri" w:hAnsi="Calibri" w:cs="Calibri"/>
              </w:rPr>
            </w:pPr>
            <w:r>
              <w:rPr>
                <w:rFonts w:ascii="Calibri" w:hAnsi="Calibri" w:cs="Calibri"/>
              </w:rPr>
              <w:t>74</w:t>
            </w:r>
          </w:p>
        </w:tc>
        <w:tc>
          <w:tcPr>
            <w:tcW w:w="993" w:type="dxa"/>
            <w:vAlign w:val="center"/>
          </w:tcPr>
          <w:p w14:paraId="18742DF2" w14:textId="77777777" w:rsidR="00A31DCD" w:rsidRDefault="00A31DCD" w:rsidP="00D347D7">
            <w:pPr>
              <w:jc w:val="center"/>
              <w:rPr>
                <w:rFonts w:ascii="Calibri" w:hAnsi="Calibri" w:cs="Calibri"/>
              </w:rPr>
            </w:pPr>
            <w:r>
              <w:rPr>
                <w:rFonts w:ascii="Calibri" w:hAnsi="Calibri" w:cs="Calibri"/>
                <w:color w:val="000000"/>
              </w:rPr>
              <w:t>0.790</w:t>
            </w:r>
          </w:p>
        </w:tc>
        <w:tc>
          <w:tcPr>
            <w:tcW w:w="992" w:type="dxa"/>
            <w:vAlign w:val="center"/>
          </w:tcPr>
          <w:p w14:paraId="3C135795" w14:textId="77777777" w:rsidR="00A31DCD" w:rsidRDefault="00A31DCD" w:rsidP="00D347D7">
            <w:pPr>
              <w:jc w:val="center"/>
              <w:rPr>
                <w:rFonts w:ascii="Calibri" w:hAnsi="Calibri" w:cs="Calibri"/>
              </w:rPr>
            </w:pPr>
            <w:r>
              <w:rPr>
                <w:rFonts w:ascii="Calibri" w:hAnsi="Calibri" w:cs="Calibri"/>
                <w:color w:val="000000"/>
              </w:rPr>
              <w:t>0.800</w:t>
            </w:r>
          </w:p>
        </w:tc>
        <w:tc>
          <w:tcPr>
            <w:tcW w:w="997" w:type="dxa"/>
            <w:vAlign w:val="center"/>
          </w:tcPr>
          <w:p w14:paraId="4D13D196" w14:textId="77777777" w:rsidR="00A31DCD" w:rsidRDefault="00A31DCD" w:rsidP="00D347D7">
            <w:pPr>
              <w:jc w:val="center"/>
              <w:rPr>
                <w:rFonts w:ascii="Calibri" w:hAnsi="Calibri" w:cs="Calibri"/>
              </w:rPr>
            </w:pPr>
            <w:r>
              <w:rPr>
                <w:rFonts w:ascii="Calibri" w:hAnsi="Calibri" w:cs="Calibri"/>
                <w:color w:val="000000"/>
              </w:rPr>
              <w:t>0.712</w:t>
            </w:r>
          </w:p>
        </w:tc>
        <w:tc>
          <w:tcPr>
            <w:tcW w:w="1129" w:type="dxa"/>
            <w:vAlign w:val="center"/>
          </w:tcPr>
          <w:p w14:paraId="0C5C34E6"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48660105"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0C41EFC4" w14:textId="77777777" w:rsidR="00A31DCD" w:rsidRDefault="00A31DCD" w:rsidP="00D347D7">
            <w:pPr>
              <w:jc w:val="center"/>
              <w:rPr>
                <w:rFonts w:ascii="Calibri" w:hAnsi="Calibri" w:cs="Calibri"/>
              </w:rPr>
            </w:pPr>
            <w:r>
              <w:rPr>
                <w:rFonts w:ascii="Calibri" w:hAnsi="Calibri" w:cs="Calibri"/>
                <w:color w:val="000000"/>
              </w:rPr>
              <w:t>0.712</w:t>
            </w:r>
          </w:p>
        </w:tc>
        <w:tc>
          <w:tcPr>
            <w:tcW w:w="1559" w:type="dxa"/>
          </w:tcPr>
          <w:p w14:paraId="5897E89A" w14:textId="05FA4A57" w:rsidR="00A31DCD" w:rsidRDefault="00A31DCD" w:rsidP="00D347D7">
            <w:pPr>
              <w:jc w:val="center"/>
              <w:rPr>
                <w:rFonts w:ascii="Calibri" w:hAnsi="Calibri" w:cs="Calibri"/>
              </w:rPr>
            </w:pPr>
            <w:r>
              <w:rPr>
                <w:rFonts w:ascii="Calibri" w:hAnsi="Calibri" w:cs="Calibri"/>
              </w:rPr>
              <w:t>SVC, C = 1</w:t>
            </w:r>
          </w:p>
        </w:tc>
        <w:tc>
          <w:tcPr>
            <w:tcW w:w="1134" w:type="dxa"/>
          </w:tcPr>
          <w:p w14:paraId="56C330D7"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9357A3B" w14:textId="77777777" w:rsidR="00A31DCD" w:rsidRDefault="00A31DCD" w:rsidP="00D347D7">
            <w:pPr>
              <w:jc w:val="center"/>
              <w:rPr>
                <w:rFonts w:ascii="Calibri" w:hAnsi="Calibri" w:cs="Calibri"/>
              </w:rPr>
            </w:pPr>
            <w:r>
              <w:rPr>
                <w:rFonts w:ascii="Calibri" w:hAnsi="Calibri" w:cs="Calibri"/>
              </w:rPr>
              <w:t>n.a.</w:t>
            </w:r>
          </w:p>
        </w:tc>
        <w:tc>
          <w:tcPr>
            <w:tcW w:w="997" w:type="dxa"/>
          </w:tcPr>
          <w:p w14:paraId="339EDFE8" w14:textId="77777777" w:rsidR="00A31DCD" w:rsidRDefault="00A31DCD" w:rsidP="00D347D7">
            <w:pPr>
              <w:jc w:val="center"/>
              <w:rPr>
                <w:rFonts w:ascii="Calibri" w:hAnsi="Calibri" w:cs="Calibri"/>
              </w:rPr>
            </w:pPr>
            <w:r>
              <w:rPr>
                <w:rFonts w:ascii="Calibri" w:hAnsi="Calibri" w:cs="Calibri"/>
              </w:rPr>
              <w:t>n.a.</w:t>
            </w:r>
          </w:p>
        </w:tc>
        <w:tc>
          <w:tcPr>
            <w:tcW w:w="1398" w:type="dxa"/>
          </w:tcPr>
          <w:p w14:paraId="7100A324" w14:textId="77777777" w:rsidR="00A31DCD" w:rsidRDefault="00A31DCD" w:rsidP="00D347D7">
            <w:pPr>
              <w:jc w:val="center"/>
              <w:rPr>
                <w:rFonts w:ascii="Calibri" w:hAnsi="Calibri" w:cs="Calibri"/>
              </w:rPr>
            </w:pPr>
            <w:r>
              <w:rPr>
                <w:rFonts w:ascii="Calibri" w:hAnsi="Calibri" w:cs="Calibri"/>
              </w:rPr>
              <w:t>PCA</w:t>
            </w:r>
          </w:p>
        </w:tc>
      </w:tr>
      <w:tr w:rsidR="00A31DCD" w14:paraId="3E0BDF78" w14:textId="77777777" w:rsidTr="00A31DCD">
        <w:tc>
          <w:tcPr>
            <w:tcW w:w="567" w:type="dxa"/>
          </w:tcPr>
          <w:p w14:paraId="78D51C55" w14:textId="77777777" w:rsidR="00A31DCD" w:rsidRDefault="00A31DCD" w:rsidP="00D347D7">
            <w:pPr>
              <w:jc w:val="center"/>
              <w:rPr>
                <w:rFonts w:ascii="Calibri" w:hAnsi="Calibri" w:cs="Calibri"/>
              </w:rPr>
            </w:pPr>
            <w:r>
              <w:rPr>
                <w:rFonts w:ascii="Calibri" w:hAnsi="Calibri" w:cs="Calibri"/>
              </w:rPr>
              <w:t>75</w:t>
            </w:r>
          </w:p>
        </w:tc>
        <w:tc>
          <w:tcPr>
            <w:tcW w:w="993" w:type="dxa"/>
            <w:vAlign w:val="center"/>
          </w:tcPr>
          <w:p w14:paraId="22ACEE8E" w14:textId="77777777" w:rsidR="00A31DCD" w:rsidRDefault="00A31DCD" w:rsidP="00D347D7">
            <w:pPr>
              <w:jc w:val="center"/>
              <w:rPr>
                <w:rFonts w:ascii="Calibri" w:hAnsi="Calibri" w:cs="Calibri"/>
              </w:rPr>
            </w:pPr>
            <w:r>
              <w:rPr>
                <w:rFonts w:ascii="Calibri" w:hAnsi="Calibri" w:cs="Calibri"/>
                <w:color w:val="000000"/>
              </w:rPr>
              <w:t>0.579</w:t>
            </w:r>
          </w:p>
        </w:tc>
        <w:tc>
          <w:tcPr>
            <w:tcW w:w="992" w:type="dxa"/>
            <w:vAlign w:val="center"/>
          </w:tcPr>
          <w:p w14:paraId="5F4872DC"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796B4161" w14:textId="77777777" w:rsidR="00A31DCD" w:rsidRDefault="00A31DCD" w:rsidP="00D347D7">
            <w:pPr>
              <w:jc w:val="center"/>
              <w:rPr>
                <w:rFonts w:ascii="Calibri" w:hAnsi="Calibri" w:cs="Calibri"/>
              </w:rPr>
            </w:pPr>
            <w:r>
              <w:rPr>
                <w:rFonts w:ascii="Calibri" w:hAnsi="Calibri" w:cs="Calibri"/>
                <w:color w:val="000000"/>
              </w:rPr>
              <w:t>0.468</w:t>
            </w:r>
          </w:p>
        </w:tc>
        <w:tc>
          <w:tcPr>
            <w:tcW w:w="1129" w:type="dxa"/>
            <w:vAlign w:val="center"/>
          </w:tcPr>
          <w:p w14:paraId="22B80FD0"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0A4375DC"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vAlign w:val="center"/>
          </w:tcPr>
          <w:p w14:paraId="590D1D7C" w14:textId="77777777" w:rsidR="00A31DCD" w:rsidRDefault="00A31DCD" w:rsidP="00D347D7">
            <w:pPr>
              <w:jc w:val="center"/>
              <w:rPr>
                <w:rFonts w:ascii="Calibri" w:hAnsi="Calibri" w:cs="Calibri"/>
              </w:rPr>
            </w:pPr>
            <w:r>
              <w:rPr>
                <w:rFonts w:ascii="Calibri" w:hAnsi="Calibri" w:cs="Calibri"/>
                <w:color w:val="000000"/>
              </w:rPr>
              <w:t>0.468</w:t>
            </w:r>
          </w:p>
        </w:tc>
        <w:tc>
          <w:tcPr>
            <w:tcW w:w="1559" w:type="dxa"/>
          </w:tcPr>
          <w:p w14:paraId="67311076" w14:textId="76BD2D5D" w:rsidR="00A31DCD" w:rsidRDefault="00A31DCD" w:rsidP="00D347D7">
            <w:pPr>
              <w:jc w:val="center"/>
              <w:rPr>
                <w:rFonts w:ascii="Calibri" w:hAnsi="Calibri" w:cs="Calibri"/>
              </w:rPr>
            </w:pPr>
            <w:r>
              <w:rPr>
                <w:rFonts w:ascii="Calibri" w:hAnsi="Calibri" w:cs="Calibri"/>
              </w:rPr>
              <w:t>SVC, C = 1</w:t>
            </w:r>
          </w:p>
        </w:tc>
        <w:tc>
          <w:tcPr>
            <w:tcW w:w="1134" w:type="dxa"/>
          </w:tcPr>
          <w:p w14:paraId="605166B7" w14:textId="77777777" w:rsidR="00A31DCD" w:rsidRDefault="00A31DCD" w:rsidP="00D347D7">
            <w:pPr>
              <w:jc w:val="center"/>
              <w:rPr>
                <w:rFonts w:ascii="Calibri" w:hAnsi="Calibri" w:cs="Calibri"/>
              </w:rPr>
            </w:pPr>
            <w:r>
              <w:rPr>
                <w:rFonts w:ascii="Calibri" w:hAnsi="Calibri" w:cs="Calibri"/>
              </w:rPr>
              <w:t>rbf</w:t>
            </w:r>
          </w:p>
        </w:tc>
        <w:tc>
          <w:tcPr>
            <w:tcW w:w="997" w:type="dxa"/>
          </w:tcPr>
          <w:p w14:paraId="2DDE713E" w14:textId="77777777" w:rsidR="00A31DCD" w:rsidRDefault="00A31DCD" w:rsidP="00D347D7">
            <w:pPr>
              <w:jc w:val="center"/>
              <w:rPr>
                <w:rFonts w:ascii="Calibri" w:hAnsi="Calibri" w:cs="Calibri"/>
              </w:rPr>
            </w:pPr>
            <w:r>
              <w:rPr>
                <w:rFonts w:ascii="Calibri" w:hAnsi="Calibri" w:cs="Calibri"/>
              </w:rPr>
              <w:t>n.a.</w:t>
            </w:r>
          </w:p>
        </w:tc>
        <w:tc>
          <w:tcPr>
            <w:tcW w:w="997" w:type="dxa"/>
          </w:tcPr>
          <w:p w14:paraId="49AB2D8A"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6FEF50D" w14:textId="77777777" w:rsidR="00A31DCD" w:rsidRDefault="00A31DCD" w:rsidP="00D347D7">
            <w:pPr>
              <w:jc w:val="center"/>
              <w:rPr>
                <w:rFonts w:ascii="Calibri" w:hAnsi="Calibri" w:cs="Calibri"/>
              </w:rPr>
            </w:pPr>
            <w:r>
              <w:rPr>
                <w:rFonts w:ascii="Calibri" w:hAnsi="Calibri" w:cs="Calibri"/>
              </w:rPr>
              <w:t>None</w:t>
            </w:r>
          </w:p>
        </w:tc>
      </w:tr>
      <w:tr w:rsidR="00A31DCD" w14:paraId="37B93E04" w14:textId="77777777" w:rsidTr="00A31DCD">
        <w:tc>
          <w:tcPr>
            <w:tcW w:w="567" w:type="dxa"/>
          </w:tcPr>
          <w:p w14:paraId="6888E013" w14:textId="77777777" w:rsidR="00A31DCD" w:rsidRDefault="00A31DCD" w:rsidP="00D347D7">
            <w:pPr>
              <w:jc w:val="center"/>
              <w:rPr>
                <w:rFonts w:ascii="Calibri" w:hAnsi="Calibri" w:cs="Calibri"/>
              </w:rPr>
            </w:pPr>
            <w:r>
              <w:rPr>
                <w:rFonts w:ascii="Calibri" w:hAnsi="Calibri" w:cs="Calibri"/>
              </w:rPr>
              <w:t>76</w:t>
            </w:r>
          </w:p>
        </w:tc>
        <w:tc>
          <w:tcPr>
            <w:tcW w:w="993" w:type="dxa"/>
            <w:vAlign w:val="center"/>
          </w:tcPr>
          <w:p w14:paraId="66091ECE" w14:textId="77777777" w:rsidR="00A31DCD" w:rsidRDefault="00A31DCD" w:rsidP="00D347D7">
            <w:pPr>
              <w:jc w:val="center"/>
              <w:rPr>
                <w:rFonts w:ascii="Calibri" w:hAnsi="Calibri" w:cs="Calibri"/>
              </w:rPr>
            </w:pPr>
            <w:r>
              <w:rPr>
                <w:rFonts w:ascii="Calibri" w:hAnsi="Calibri" w:cs="Calibri"/>
                <w:color w:val="000000"/>
              </w:rPr>
              <w:t>0.667</w:t>
            </w:r>
          </w:p>
        </w:tc>
        <w:tc>
          <w:tcPr>
            <w:tcW w:w="992" w:type="dxa"/>
            <w:vAlign w:val="center"/>
          </w:tcPr>
          <w:p w14:paraId="06EF9FE1" w14:textId="77777777" w:rsidR="00A31DCD" w:rsidRDefault="00A31DCD" w:rsidP="00D347D7">
            <w:pPr>
              <w:jc w:val="center"/>
              <w:rPr>
                <w:rFonts w:ascii="Calibri" w:hAnsi="Calibri" w:cs="Calibri"/>
              </w:rPr>
            </w:pPr>
            <w:r>
              <w:rPr>
                <w:rFonts w:ascii="Calibri" w:hAnsi="Calibri" w:cs="Calibri"/>
                <w:color w:val="000000"/>
              </w:rPr>
              <w:t>0.818</w:t>
            </w:r>
          </w:p>
        </w:tc>
        <w:tc>
          <w:tcPr>
            <w:tcW w:w="997" w:type="dxa"/>
            <w:vAlign w:val="center"/>
          </w:tcPr>
          <w:p w14:paraId="31D52274" w14:textId="77777777" w:rsidR="00A31DCD" w:rsidRDefault="00A31DCD" w:rsidP="00D347D7">
            <w:pPr>
              <w:jc w:val="center"/>
              <w:rPr>
                <w:rFonts w:ascii="Calibri" w:hAnsi="Calibri" w:cs="Calibri"/>
              </w:rPr>
            </w:pPr>
            <w:r>
              <w:rPr>
                <w:rFonts w:ascii="Calibri" w:hAnsi="Calibri" w:cs="Calibri"/>
                <w:color w:val="000000"/>
              </w:rPr>
              <w:t>0.646</w:t>
            </w:r>
          </w:p>
        </w:tc>
        <w:tc>
          <w:tcPr>
            <w:tcW w:w="1129" w:type="dxa"/>
            <w:vAlign w:val="center"/>
          </w:tcPr>
          <w:p w14:paraId="589779F5"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vAlign w:val="center"/>
          </w:tcPr>
          <w:p w14:paraId="462E8039"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00F9EAD8" w14:textId="77777777" w:rsidR="00A31DCD" w:rsidRDefault="00A31DCD" w:rsidP="00D347D7">
            <w:pPr>
              <w:jc w:val="center"/>
              <w:rPr>
                <w:rFonts w:ascii="Calibri" w:hAnsi="Calibri" w:cs="Calibri"/>
              </w:rPr>
            </w:pPr>
            <w:r>
              <w:rPr>
                <w:rFonts w:ascii="Calibri" w:hAnsi="Calibri" w:cs="Calibri"/>
                <w:color w:val="000000"/>
              </w:rPr>
              <w:t>0.646</w:t>
            </w:r>
          </w:p>
        </w:tc>
        <w:tc>
          <w:tcPr>
            <w:tcW w:w="1559" w:type="dxa"/>
          </w:tcPr>
          <w:p w14:paraId="0EB315AC" w14:textId="6CA6D31A" w:rsidR="00A31DCD" w:rsidRDefault="00A31DCD" w:rsidP="00D347D7">
            <w:pPr>
              <w:jc w:val="center"/>
              <w:rPr>
                <w:rFonts w:ascii="Calibri" w:hAnsi="Calibri" w:cs="Calibri"/>
              </w:rPr>
            </w:pPr>
            <w:r>
              <w:rPr>
                <w:rFonts w:ascii="Calibri" w:hAnsi="Calibri" w:cs="Calibri"/>
              </w:rPr>
              <w:t>SVC, C = 1</w:t>
            </w:r>
          </w:p>
        </w:tc>
        <w:tc>
          <w:tcPr>
            <w:tcW w:w="1134" w:type="dxa"/>
          </w:tcPr>
          <w:p w14:paraId="0753199E"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A0A6EDF" w14:textId="77777777" w:rsidR="00A31DCD" w:rsidRDefault="00A31DCD" w:rsidP="00D347D7">
            <w:pPr>
              <w:jc w:val="center"/>
              <w:rPr>
                <w:rFonts w:ascii="Calibri" w:hAnsi="Calibri" w:cs="Calibri"/>
              </w:rPr>
            </w:pPr>
            <w:r>
              <w:rPr>
                <w:rFonts w:ascii="Calibri" w:hAnsi="Calibri" w:cs="Calibri"/>
              </w:rPr>
              <w:t>n.a.</w:t>
            </w:r>
          </w:p>
        </w:tc>
        <w:tc>
          <w:tcPr>
            <w:tcW w:w="997" w:type="dxa"/>
          </w:tcPr>
          <w:p w14:paraId="1D4C2024"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C79CCFA" w14:textId="77777777" w:rsidR="00A31DCD" w:rsidRDefault="00A31DCD" w:rsidP="00D347D7">
            <w:pPr>
              <w:jc w:val="center"/>
              <w:rPr>
                <w:rFonts w:ascii="Calibri" w:hAnsi="Calibri" w:cs="Calibri"/>
              </w:rPr>
            </w:pPr>
            <w:r>
              <w:rPr>
                <w:rFonts w:ascii="Calibri" w:hAnsi="Calibri" w:cs="Calibri"/>
              </w:rPr>
              <w:t>PCA</w:t>
            </w:r>
          </w:p>
        </w:tc>
      </w:tr>
      <w:tr w:rsidR="00A31DCD" w14:paraId="1BF19EB7" w14:textId="77777777" w:rsidTr="00A31DCD">
        <w:tc>
          <w:tcPr>
            <w:tcW w:w="567" w:type="dxa"/>
          </w:tcPr>
          <w:p w14:paraId="588D0192" w14:textId="77777777" w:rsidR="00A31DCD" w:rsidRDefault="00A31DCD" w:rsidP="00D347D7">
            <w:pPr>
              <w:jc w:val="center"/>
              <w:rPr>
                <w:rFonts w:ascii="Calibri" w:hAnsi="Calibri" w:cs="Calibri"/>
              </w:rPr>
            </w:pPr>
            <w:r>
              <w:rPr>
                <w:rFonts w:ascii="Calibri" w:hAnsi="Calibri" w:cs="Calibri"/>
              </w:rPr>
              <w:t>77</w:t>
            </w:r>
          </w:p>
        </w:tc>
        <w:tc>
          <w:tcPr>
            <w:tcW w:w="993" w:type="dxa"/>
            <w:vAlign w:val="center"/>
          </w:tcPr>
          <w:p w14:paraId="34822597" w14:textId="77777777" w:rsidR="00A31DCD" w:rsidRDefault="00A31DCD" w:rsidP="00D347D7">
            <w:pPr>
              <w:jc w:val="center"/>
              <w:rPr>
                <w:rFonts w:ascii="Calibri" w:hAnsi="Calibri" w:cs="Calibri"/>
              </w:rPr>
            </w:pPr>
            <w:r>
              <w:rPr>
                <w:rFonts w:ascii="Calibri" w:hAnsi="Calibri" w:cs="Calibri"/>
                <w:color w:val="000000"/>
              </w:rPr>
              <w:t>0.778</w:t>
            </w:r>
          </w:p>
        </w:tc>
        <w:tc>
          <w:tcPr>
            <w:tcW w:w="992" w:type="dxa"/>
            <w:vAlign w:val="center"/>
          </w:tcPr>
          <w:p w14:paraId="7FE8ECBD" w14:textId="77777777" w:rsidR="00A31DCD" w:rsidRDefault="00A31DCD" w:rsidP="00D347D7">
            <w:pPr>
              <w:jc w:val="center"/>
              <w:rPr>
                <w:rFonts w:ascii="Calibri" w:hAnsi="Calibri" w:cs="Calibri"/>
              </w:rPr>
            </w:pPr>
            <w:r>
              <w:rPr>
                <w:rFonts w:ascii="Calibri" w:hAnsi="Calibri" w:cs="Calibri"/>
                <w:color w:val="000000"/>
              </w:rPr>
              <w:t>0.846</w:t>
            </w:r>
          </w:p>
        </w:tc>
        <w:tc>
          <w:tcPr>
            <w:tcW w:w="997" w:type="dxa"/>
            <w:vAlign w:val="center"/>
          </w:tcPr>
          <w:p w14:paraId="25CF1B87" w14:textId="77777777" w:rsidR="00A31DCD" w:rsidRDefault="00A31DCD" w:rsidP="00D347D7">
            <w:pPr>
              <w:jc w:val="center"/>
              <w:rPr>
                <w:rFonts w:ascii="Calibri" w:hAnsi="Calibri" w:cs="Calibri"/>
              </w:rPr>
            </w:pPr>
            <w:r>
              <w:rPr>
                <w:rFonts w:ascii="Calibri" w:hAnsi="Calibri" w:cs="Calibri"/>
                <w:color w:val="000000"/>
              </w:rPr>
              <w:t>0.723</w:t>
            </w:r>
          </w:p>
        </w:tc>
        <w:tc>
          <w:tcPr>
            <w:tcW w:w="1129" w:type="dxa"/>
            <w:vAlign w:val="center"/>
          </w:tcPr>
          <w:p w14:paraId="155FD01B"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17BF48EB"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205D2030" w14:textId="77777777" w:rsidR="00A31DCD" w:rsidRDefault="00A31DCD" w:rsidP="00D347D7">
            <w:pPr>
              <w:jc w:val="center"/>
              <w:rPr>
                <w:rFonts w:ascii="Calibri" w:hAnsi="Calibri" w:cs="Calibri"/>
              </w:rPr>
            </w:pPr>
            <w:r>
              <w:rPr>
                <w:rFonts w:ascii="Calibri" w:hAnsi="Calibri" w:cs="Calibri"/>
                <w:color w:val="000000"/>
              </w:rPr>
              <w:t>0.723</w:t>
            </w:r>
          </w:p>
        </w:tc>
        <w:tc>
          <w:tcPr>
            <w:tcW w:w="1559" w:type="dxa"/>
          </w:tcPr>
          <w:p w14:paraId="2FA8897C" w14:textId="54B3D489" w:rsidR="00A31DCD" w:rsidRDefault="00A31DCD" w:rsidP="00D347D7">
            <w:pPr>
              <w:jc w:val="center"/>
              <w:rPr>
                <w:rFonts w:ascii="Calibri" w:hAnsi="Calibri" w:cs="Calibri"/>
              </w:rPr>
            </w:pPr>
            <w:r>
              <w:rPr>
                <w:rFonts w:ascii="Calibri" w:hAnsi="Calibri" w:cs="Calibri"/>
              </w:rPr>
              <w:t>SVC, C = 0.0001</w:t>
            </w:r>
          </w:p>
        </w:tc>
        <w:tc>
          <w:tcPr>
            <w:tcW w:w="1134" w:type="dxa"/>
          </w:tcPr>
          <w:p w14:paraId="6FAF2ECA"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2EA2E5EF" w14:textId="77777777" w:rsidR="00A31DCD" w:rsidRDefault="00A31DCD" w:rsidP="00D347D7">
            <w:pPr>
              <w:jc w:val="center"/>
              <w:rPr>
                <w:rFonts w:ascii="Calibri" w:hAnsi="Calibri" w:cs="Calibri"/>
              </w:rPr>
            </w:pPr>
            <w:r>
              <w:rPr>
                <w:rFonts w:ascii="Calibri" w:hAnsi="Calibri" w:cs="Calibri"/>
              </w:rPr>
              <w:t>n.a.</w:t>
            </w:r>
          </w:p>
        </w:tc>
        <w:tc>
          <w:tcPr>
            <w:tcW w:w="997" w:type="dxa"/>
          </w:tcPr>
          <w:p w14:paraId="3A5BC0B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CFC08FC" w14:textId="77777777" w:rsidR="00A31DCD" w:rsidRDefault="00A31DCD" w:rsidP="00D347D7">
            <w:pPr>
              <w:jc w:val="center"/>
              <w:rPr>
                <w:rFonts w:ascii="Calibri" w:hAnsi="Calibri" w:cs="Calibri"/>
              </w:rPr>
            </w:pPr>
            <w:r>
              <w:rPr>
                <w:rFonts w:ascii="Calibri" w:hAnsi="Calibri" w:cs="Calibri"/>
              </w:rPr>
              <w:t>PCA</w:t>
            </w:r>
          </w:p>
        </w:tc>
      </w:tr>
      <w:tr w:rsidR="00A31DCD" w14:paraId="1162A680" w14:textId="77777777" w:rsidTr="00A31DCD">
        <w:tc>
          <w:tcPr>
            <w:tcW w:w="567" w:type="dxa"/>
          </w:tcPr>
          <w:p w14:paraId="1F628D00" w14:textId="77777777" w:rsidR="00A31DCD" w:rsidRDefault="00A31DCD" w:rsidP="00D347D7">
            <w:pPr>
              <w:jc w:val="center"/>
              <w:rPr>
                <w:rFonts w:ascii="Calibri" w:hAnsi="Calibri" w:cs="Calibri"/>
              </w:rPr>
            </w:pPr>
            <w:r>
              <w:rPr>
                <w:rFonts w:ascii="Calibri" w:hAnsi="Calibri" w:cs="Calibri"/>
              </w:rPr>
              <w:t>78</w:t>
            </w:r>
          </w:p>
        </w:tc>
        <w:tc>
          <w:tcPr>
            <w:tcW w:w="993" w:type="dxa"/>
            <w:vAlign w:val="center"/>
          </w:tcPr>
          <w:p w14:paraId="22C80D85" w14:textId="77777777" w:rsidR="00A31DCD" w:rsidRDefault="00A31DCD" w:rsidP="00D347D7">
            <w:pPr>
              <w:jc w:val="center"/>
              <w:rPr>
                <w:rFonts w:ascii="Calibri" w:hAnsi="Calibri" w:cs="Calibri"/>
              </w:rPr>
            </w:pPr>
            <w:r>
              <w:rPr>
                <w:rFonts w:ascii="Calibri" w:hAnsi="Calibri" w:cs="Calibri"/>
                <w:color w:val="000000"/>
              </w:rPr>
              <w:t>0.444</w:t>
            </w:r>
          </w:p>
        </w:tc>
        <w:tc>
          <w:tcPr>
            <w:tcW w:w="992" w:type="dxa"/>
            <w:vAlign w:val="center"/>
          </w:tcPr>
          <w:p w14:paraId="6FBB7CF5"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06B5B473" w14:textId="77777777" w:rsidR="00A31DCD" w:rsidRDefault="00A31DCD" w:rsidP="00D347D7">
            <w:pPr>
              <w:jc w:val="center"/>
              <w:rPr>
                <w:rFonts w:ascii="Calibri" w:hAnsi="Calibri" w:cs="Calibri"/>
              </w:rPr>
            </w:pPr>
            <w:r>
              <w:rPr>
                <w:rFonts w:ascii="Calibri" w:hAnsi="Calibri" w:cs="Calibri"/>
                <w:color w:val="000000"/>
              </w:rPr>
              <w:t>0.431</w:t>
            </w:r>
          </w:p>
        </w:tc>
        <w:tc>
          <w:tcPr>
            <w:tcW w:w="1129" w:type="dxa"/>
            <w:vAlign w:val="center"/>
          </w:tcPr>
          <w:p w14:paraId="03D8538F" w14:textId="77777777" w:rsidR="00A31DCD" w:rsidRDefault="00A31DCD" w:rsidP="00D347D7">
            <w:pPr>
              <w:jc w:val="center"/>
              <w:rPr>
                <w:rFonts w:ascii="Calibri" w:hAnsi="Calibri" w:cs="Calibri"/>
              </w:rPr>
            </w:pPr>
            <w:r>
              <w:rPr>
                <w:rFonts w:ascii="Calibri" w:hAnsi="Calibri" w:cs="Calibri"/>
                <w:color w:val="000000"/>
              </w:rPr>
              <w:t>0.462</w:t>
            </w:r>
          </w:p>
        </w:tc>
        <w:tc>
          <w:tcPr>
            <w:tcW w:w="1134" w:type="dxa"/>
            <w:vAlign w:val="center"/>
          </w:tcPr>
          <w:p w14:paraId="1D0A35C5"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vAlign w:val="center"/>
          </w:tcPr>
          <w:p w14:paraId="2BBD8F79" w14:textId="77777777" w:rsidR="00A31DCD" w:rsidRDefault="00A31DCD" w:rsidP="00D347D7">
            <w:pPr>
              <w:jc w:val="center"/>
              <w:rPr>
                <w:rFonts w:ascii="Calibri" w:hAnsi="Calibri" w:cs="Calibri"/>
              </w:rPr>
            </w:pPr>
            <w:r>
              <w:rPr>
                <w:rFonts w:ascii="Calibri" w:hAnsi="Calibri" w:cs="Calibri"/>
                <w:color w:val="000000"/>
              </w:rPr>
              <w:t>0.431</w:t>
            </w:r>
          </w:p>
        </w:tc>
        <w:tc>
          <w:tcPr>
            <w:tcW w:w="1559" w:type="dxa"/>
          </w:tcPr>
          <w:p w14:paraId="2235E4AF" w14:textId="5CD87267" w:rsidR="00A31DCD" w:rsidRDefault="00A31DCD" w:rsidP="00D347D7">
            <w:pPr>
              <w:jc w:val="center"/>
              <w:rPr>
                <w:rFonts w:ascii="Calibri" w:hAnsi="Calibri" w:cs="Calibri"/>
              </w:rPr>
            </w:pPr>
            <w:r>
              <w:rPr>
                <w:rFonts w:ascii="Calibri" w:hAnsi="Calibri" w:cs="Calibri"/>
              </w:rPr>
              <w:t>SVC, C = 1</w:t>
            </w:r>
          </w:p>
        </w:tc>
        <w:tc>
          <w:tcPr>
            <w:tcW w:w="1134" w:type="dxa"/>
          </w:tcPr>
          <w:p w14:paraId="0892CB3E"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028BCFCF" w14:textId="77777777" w:rsidR="00A31DCD" w:rsidRDefault="00A31DCD" w:rsidP="00D347D7">
            <w:pPr>
              <w:jc w:val="center"/>
              <w:rPr>
                <w:rFonts w:ascii="Calibri" w:hAnsi="Calibri" w:cs="Calibri"/>
              </w:rPr>
            </w:pPr>
            <w:r>
              <w:rPr>
                <w:rFonts w:ascii="Calibri" w:hAnsi="Calibri" w:cs="Calibri"/>
              </w:rPr>
              <w:t>n.a.</w:t>
            </w:r>
          </w:p>
        </w:tc>
        <w:tc>
          <w:tcPr>
            <w:tcW w:w="997" w:type="dxa"/>
          </w:tcPr>
          <w:p w14:paraId="48AFFA36" w14:textId="77777777" w:rsidR="00A31DCD" w:rsidRDefault="00A31DCD" w:rsidP="00D347D7">
            <w:pPr>
              <w:jc w:val="center"/>
              <w:rPr>
                <w:rFonts w:ascii="Calibri" w:hAnsi="Calibri" w:cs="Calibri"/>
              </w:rPr>
            </w:pPr>
            <w:r>
              <w:rPr>
                <w:rFonts w:ascii="Calibri" w:hAnsi="Calibri" w:cs="Calibri"/>
              </w:rPr>
              <w:t>n.a.</w:t>
            </w:r>
          </w:p>
        </w:tc>
        <w:tc>
          <w:tcPr>
            <w:tcW w:w="1398" w:type="dxa"/>
          </w:tcPr>
          <w:p w14:paraId="221EC46F" w14:textId="77777777" w:rsidR="00A31DCD" w:rsidRDefault="00A31DCD" w:rsidP="00D347D7">
            <w:pPr>
              <w:jc w:val="center"/>
              <w:rPr>
                <w:rFonts w:ascii="Calibri" w:hAnsi="Calibri" w:cs="Calibri"/>
              </w:rPr>
            </w:pPr>
            <w:r>
              <w:rPr>
                <w:rFonts w:ascii="Calibri" w:hAnsi="Calibri" w:cs="Calibri"/>
              </w:rPr>
              <w:t>None</w:t>
            </w:r>
          </w:p>
        </w:tc>
      </w:tr>
      <w:tr w:rsidR="00A31DCD" w14:paraId="54EE88A9" w14:textId="77777777" w:rsidTr="00A31DCD">
        <w:tc>
          <w:tcPr>
            <w:tcW w:w="567" w:type="dxa"/>
          </w:tcPr>
          <w:p w14:paraId="109A3D9E" w14:textId="77777777" w:rsidR="00A31DCD" w:rsidRDefault="00A31DCD" w:rsidP="00D347D7">
            <w:pPr>
              <w:jc w:val="center"/>
              <w:rPr>
                <w:rFonts w:ascii="Calibri" w:hAnsi="Calibri" w:cs="Calibri"/>
              </w:rPr>
            </w:pPr>
            <w:r>
              <w:rPr>
                <w:rFonts w:ascii="Calibri" w:hAnsi="Calibri" w:cs="Calibri"/>
              </w:rPr>
              <w:t>79</w:t>
            </w:r>
          </w:p>
        </w:tc>
        <w:tc>
          <w:tcPr>
            <w:tcW w:w="993" w:type="dxa"/>
            <w:vAlign w:val="center"/>
          </w:tcPr>
          <w:p w14:paraId="083A83F5" w14:textId="77777777" w:rsidR="00A31DCD" w:rsidRDefault="00A31DCD" w:rsidP="00D347D7">
            <w:pPr>
              <w:jc w:val="center"/>
              <w:rPr>
                <w:rFonts w:ascii="Calibri" w:hAnsi="Calibri" w:cs="Calibri"/>
              </w:rPr>
            </w:pPr>
            <w:r>
              <w:rPr>
                <w:rFonts w:ascii="Calibri" w:hAnsi="Calibri" w:cs="Calibri"/>
                <w:color w:val="000000"/>
              </w:rPr>
              <w:t>0.722</w:t>
            </w:r>
          </w:p>
        </w:tc>
        <w:tc>
          <w:tcPr>
            <w:tcW w:w="992" w:type="dxa"/>
            <w:vAlign w:val="center"/>
          </w:tcPr>
          <w:p w14:paraId="47E51243" w14:textId="77777777" w:rsidR="00A31DCD" w:rsidRDefault="00A31DCD" w:rsidP="00D347D7">
            <w:pPr>
              <w:jc w:val="center"/>
              <w:rPr>
                <w:rFonts w:ascii="Calibri" w:hAnsi="Calibri" w:cs="Calibri"/>
              </w:rPr>
            </w:pPr>
            <w:r>
              <w:rPr>
                <w:rFonts w:ascii="Calibri" w:hAnsi="Calibri" w:cs="Calibri"/>
                <w:color w:val="000000"/>
              </w:rPr>
              <w:t>0.750</w:t>
            </w:r>
          </w:p>
        </w:tc>
        <w:tc>
          <w:tcPr>
            <w:tcW w:w="997" w:type="dxa"/>
            <w:vAlign w:val="center"/>
          </w:tcPr>
          <w:p w14:paraId="39FA8063" w14:textId="77777777" w:rsidR="00A31DCD" w:rsidRDefault="00A31DCD" w:rsidP="00D347D7">
            <w:pPr>
              <w:jc w:val="center"/>
              <w:rPr>
                <w:rFonts w:ascii="Calibri" w:hAnsi="Calibri" w:cs="Calibri"/>
              </w:rPr>
            </w:pPr>
            <w:r>
              <w:rPr>
                <w:rFonts w:ascii="Calibri" w:hAnsi="Calibri" w:cs="Calibri"/>
                <w:color w:val="000000"/>
              </w:rPr>
              <w:t>0.562</w:t>
            </w:r>
          </w:p>
        </w:tc>
        <w:tc>
          <w:tcPr>
            <w:tcW w:w="1129" w:type="dxa"/>
            <w:vAlign w:val="center"/>
          </w:tcPr>
          <w:p w14:paraId="5A1C2CF5"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05F5886D"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377F73C6" w14:textId="77777777" w:rsidR="00A31DCD" w:rsidRDefault="00A31DCD" w:rsidP="00D347D7">
            <w:pPr>
              <w:jc w:val="center"/>
              <w:rPr>
                <w:rFonts w:ascii="Calibri" w:hAnsi="Calibri" w:cs="Calibri"/>
              </w:rPr>
            </w:pPr>
            <w:r>
              <w:rPr>
                <w:rFonts w:ascii="Calibri" w:hAnsi="Calibri" w:cs="Calibri"/>
                <w:color w:val="000000"/>
              </w:rPr>
              <w:t>0.562</w:t>
            </w:r>
          </w:p>
        </w:tc>
        <w:tc>
          <w:tcPr>
            <w:tcW w:w="1559" w:type="dxa"/>
          </w:tcPr>
          <w:p w14:paraId="2F8932EB" w14:textId="66D32235" w:rsidR="00A31DCD" w:rsidRDefault="00A31DCD" w:rsidP="00D347D7">
            <w:pPr>
              <w:jc w:val="center"/>
              <w:rPr>
                <w:rFonts w:ascii="Calibri" w:hAnsi="Calibri" w:cs="Calibri"/>
              </w:rPr>
            </w:pPr>
            <w:r>
              <w:rPr>
                <w:rFonts w:ascii="Calibri" w:hAnsi="Calibri" w:cs="Calibri"/>
              </w:rPr>
              <w:t>SVC, C = 1</w:t>
            </w:r>
          </w:p>
        </w:tc>
        <w:tc>
          <w:tcPr>
            <w:tcW w:w="1134" w:type="dxa"/>
          </w:tcPr>
          <w:p w14:paraId="3D733FDB"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09659046" w14:textId="77777777" w:rsidR="00A31DCD" w:rsidRDefault="00A31DCD" w:rsidP="00D347D7">
            <w:pPr>
              <w:jc w:val="center"/>
              <w:rPr>
                <w:rFonts w:ascii="Calibri" w:hAnsi="Calibri" w:cs="Calibri"/>
              </w:rPr>
            </w:pPr>
            <w:r>
              <w:rPr>
                <w:rFonts w:ascii="Calibri" w:hAnsi="Calibri" w:cs="Calibri"/>
              </w:rPr>
              <w:t>n.a.</w:t>
            </w:r>
          </w:p>
        </w:tc>
        <w:tc>
          <w:tcPr>
            <w:tcW w:w="997" w:type="dxa"/>
          </w:tcPr>
          <w:p w14:paraId="185C8D7F"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1AD003A" w14:textId="77777777" w:rsidR="00A31DCD" w:rsidRDefault="00A31DCD" w:rsidP="00D347D7">
            <w:pPr>
              <w:jc w:val="center"/>
              <w:rPr>
                <w:rFonts w:ascii="Calibri" w:hAnsi="Calibri" w:cs="Calibri"/>
              </w:rPr>
            </w:pPr>
            <w:r>
              <w:rPr>
                <w:rFonts w:ascii="Calibri" w:hAnsi="Calibri" w:cs="Calibri"/>
              </w:rPr>
              <w:t>PCA</w:t>
            </w:r>
          </w:p>
        </w:tc>
      </w:tr>
      <w:tr w:rsidR="00A31DCD" w14:paraId="6C175EC2" w14:textId="77777777" w:rsidTr="00A31DCD">
        <w:tc>
          <w:tcPr>
            <w:tcW w:w="567" w:type="dxa"/>
          </w:tcPr>
          <w:p w14:paraId="5DFDA232" w14:textId="77777777" w:rsidR="00A31DCD" w:rsidRDefault="00A31DCD" w:rsidP="00D347D7">
            <w:pPr>
              <w:jc w:val="center"/>
              <w:rPr>
                <w:rFonts w:ascii="Calibri" w:hAnsi="Calibri" w:cs="Calibri"/>
              </w:rPr>
            </w:pPr>
            <w:r>
              <w:rPr>
                <w:rFonts w:ascii="Calibri" w:hAnsi="Calibri" w:cs="Calibri"/>
              </w:rPr>
              <w:t>80</w:t>
            </w:r>
          </w:p>
        </w:tc>
        <w:tc>
          <w:tcPr>
            <w:tcW w:w="993" w:type="dxa"/>
            <w:vAlign w:val="center"/>
          </w:tcPr>
          <w:p w14:paraId="66443A18" w14:textId="77777777" w:rsidR="00A31DCD" w:rsidRDefault="00A31DCD" w:rsidP="00D347D7">
            <w:pPr>
              <w:jc w:val="center"/>
              <w:rPr>
                <w:rFonts w:ascii="Calibri" w:hAnsi="Calibri" w:cs="Calibri"/>
              </w:rPr>
            </w:pPr>
            <w:r>
              <w:rPr>
                <w:rFonts w:ascii="Calibri" w:hAnsi="Calibri" w:cs="Calibri"/>
                <w:color w:val="000000"/>
              </w:rPr>
              <w:t>0.500</w:t>
            </w:r>
          </w:p>
        </w:tc>
        <w:tc>
          <w:tcPr>
            <w:tcW w:w="992" w:type="dxa"/>
            <w:vAlign w:val="center"/>
          </w:tcPr>
          <w:p w14:paraId="62759411" w14:textId="77777777" w:rsidR="00A31DCD" w:rsidRDefault="00A31DCD" w:rsidP="00D347D7">
            <w:pPr>
              <w:jc w:val="center"/>
              <w:rPr>
                <w:rFonts w:ascii="Calibri" w:hAnsi="Calibri" w:cs="Calibri"/>
              </w:rPr>
            </w:pPr>
            <w:r>
              <w:rPr>
                <w:rFonts w:ascii="Calibri" w:hAnsi="Calibri" w:cs="Calibri"/>
                <w:color w:val="000000"/>
              </w:rPr>
              <w:t>0.667</w:t>
            </w:r>
          </w:p>
        </w:tc>
        <w:tc>
          <w:tcPr>
            <w:tcW w:w="997" w:type="dxa"/>
            <w:vAlign w:val="center"/>
          </w:tcPr>
          <w:p w14:paraId="53BE38DA" w14:textId="77777777" w:rsidR="00A31DCD" w:rsidRDefault="00A31DCD" w:rsidP="00D347D7">
            <w:pPr>
              <w:jc w:val="center"/>
              <w:rPr>
                <w:rFonts w:ascii="Calibri" w:hAnsi="Calibri" w:cs="Calibri"/>
              </w:rPr>
            </w:pPr>
            <w:r>
              <w:rPr>
                <w:rFonts w:ascii="Calibri" w:hAnsi="Calibri" w:cs="Calibri"/>
                <w:color w:val="000000"/>
              </w:rPr>
              <w:t>0.408</w:t>
            </w:r>
          </w:p>
        </w:tc>
        <w:tc>
          <w:tcPr>
            <w:tcW w:w="1129" w:type="dxa"/>
            <w:vAlign w:val="center"/>
          </w:tcPr>
          <w:p w14:paraId="4397D385" w14:textId="77777777" w:rsidR="00A31DCD" w:rsidRDefault="00A31DCD" w:rsidP="00D347D7">
            <w:pPr>
              <w:jc w:val="center"/>
              <w:rPr>
                <w:rFonts w:ascii="Calibri" w:hAnsi="Calibri" w:cs="Calibri"/>
              </w:rPr>
            </w:pPr>
            <w:r>
              <w:rPr>
                <w:rFonts w:ascii="Calibri" w:hAnsi="Calibri" w:cs="Calibri"/>
                <w:color w:val="000000"/>
              </w:rPr>
              <w:t>0.615</w:t>
            </w:r>
          </w:p>
        </w:tc>
        <w:tc>
          <w:tcPr>
            <w:tcW w:w="1134" w:type="dxa"/>
            <w:vAlign w:val="center"/>
          </w:tcPr>
          <w:p w14:paraId="329A645E"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680935D3" w14:textId="77777777" w:rsidR="00A31DCD" w:rsidRDefault="00A31DCD" w:rsidP="00D347D7">
            <w:pPr>
              <w:jc w:val="center"/>
              <w:rPr>
                <w:rFonts w:ascii="Calibri" w:hAnsi="Calibri" w:cs="Calibri"/>
              </w:rPr>
            </w:pPr>
            <w:r>
              <w:rPr>
                <w:rFonts w:ascii="Calibri" w:hAnsi="Calibri" w:cs="Calibri"/>
                <w:color w:val="000000"/>
              </w:rPr>
              <w:t>0.408</w:t>
            </w:r>
          </w:p>
        </w:tc>
        <w:tc>
          <w:tcPr>
            <w:tcW w:w="1559" w:type="dxa"/>
          </w:tcPr>
          <w:p w14:paraId="4462CB06" w14:textId="0520B30B" w:rsidR="00A31DCD" w:rsidRDefault="00A31DCD" w:rsidP="00D347D7">
            <w:pPr>
              <w:jc w:val="center"/>
              <w:rPr>
                <w:rFonts w:ascii="Calibri" w:hAnsi="Calibri" w:cs="Calibri"/>
              </w:rPr>
            </w:pPr>
            <w:r>
              <w:rPr>
                <w:rFonts w:ascii="Calibri" w:hAnsi="Calibri" w:cs="Calibri"/>
              </w:rPr>
              <w:t>SVC, C = 0.0001</w:t>
            </w:r>
          </w:p>
        </w:tc>
        <w:tc>
          <w:tcPr>
            <w:tcW w:w="1134" w:type="dxa"/>
          </w:tcPr>
          <w:p w14:paraId="1D138A2F"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1A90139" w14:textId="77777777" w:rsidR="00A31DCD" w:rsidRDefault="00A31DCD" w:rsidP="00D347D7">
            <w:pPr>
              <w:jc w:val="center"/>
              <w:rPr>
                <w:rFonts w:ascii="Calibri" w:hAnsi="Calibri" w:cs="Calibri"/>
              </w:rPr>
            </w:pPr>
            <w:r>
              <w:rPr>
                <w:rFonts w:ascii="Calibri" w:hAnsi="Calibri" w:cs="Calibri"/>
              </w:rPr>
              <w:t>n.a.</w:t>
            </w:r>
          </w:p>
        </w:tc>
        <w:tc>
          <w:tcPr>
            <w:tcW w:w="997" w:type="dxa"/>
          </w:tcPr>
          <w:p w14:paraId="1BA09A83" w14:textId="77777777" w:rsidR="00A31DCD" w:rsidRDefault="00A31DCD" w:rsidP="00D347D7">
            <w:pPr>
              <w:jc w:val="center"/>
              <w:rPr>
                <w:rFonts w:ascii="Calibri" w:hAnsi="Calibri" w:cs="Calibri"/>
              </w:rPr>
            </w:pPr>
            <w:r>
              <w:rPr>
                <w:rFonts w:ascii="Calibri" w:hAnsi="Calibri" w:cs="Calibri"/>
              </w:rPr>
              <w:t>n.a.</w:t>
            </w:r>
          </w:p>
        </w:tc>
        <w:tc>
          <w:tcPr>
            <w:tcW w:w="1398" w:type="dxa"/>
          </w:tcPr>
          <w:p w14:paraId="7B544CE8" w14:textId="77777777" w:rsidR="00A31DCD" w:rsidRDefault="00A31DCD" w:rsidP="00D347D7">
            <w:pPr>
              <w:jc w:val="center"/>
              <w:rPr>
                <w:rFonts w:ascii="Calibri" w:hAnsi="Calibri" w:cs="Calibri"/>
              </w:rPr>
            </w:pPr>
            <w:r>
              <w:rPr>
                <w:rFonts w:ascii="Calibri" w:hAnsi="Calibri" w:cs="Calibri"/>
              </w:rPr>
              <w:t>PCA</w:t>
            </w:r>
          </w:p>
        </w:tc>
      </w:tr>
      <w:tr w:rsidR="00A31DCD" w14:paraId="44BCCD61" w14:textId="77777777" w:rsidTr="00A31DCD">
        <w:tc>
          <w:tcPr>
            <w:tcW w:w="567" w:type="dxa"/>
          </w:tcPr>
          <w:p w14:paraId="579B29B1" w14:textId="77777777" w:rsidR="00A31DCD" w:rsidRDefault="00A31DCD" w:rsidP="00D347D7">
            <w:pPr>
              <w:jc w:val="center"/>
              <w:rPr>
                <w:rFonts w:ascii="Calibri" w:hAnsi="Calibri" w:cs="Calibri"/>
              </w:rPr>
            </w:pPr>
            <w:r>
              <w:rPr>
                <w:rFonts w:ascii="Calibri" w:hAnsi="Calibri" w:cs="Calibri"/>
              </w:rPr>
              <w:t>81</w:t>
            </w:r>
          </w:p>
        </w:tc>
        <w:tc>
          <w:tcPr>
            <w:tcW w:w="993" w:type="dxa"/>
            <w:vAlign w:val="center"/>
          </w:tcPr>
          <w:p w14:paraId="769B56D2" w14:textId="77777777" w:rsidR="00A31DCD" w:rsidRDefault="00A31DCD" w:rsidP="00D347D7">
            <w:pPr>
              <w:jc w:val="center"/>
              <w:rPr>
                <w:rFonts w:ascii="Calibri" w:hAnsi="Calibri" w:cs="Calibri"/>
              </w:rPr>
            </w:pPr>
            <w:r>
              <w:rPr>
                <w:rFonts w:ascii="Calibri" w:hAnsi="Calibri" w:cs="Calibri"/>
                <w:color w:val="000000"/>
              </w:rPr>
              <w:t>0.790</w:t>
            </w:r>
          </w:p>
        </w:tc>
        <w:tc>
          <w:tcPr>
            <w:tcW w:w="992" w:type="dxa"/>
            <w:vAlign w:val="center"/>
          </w:tcPr>
          <w:p w14:paraId="405EA93B" w14:textId="77777777" w:rsidR="00A31DCD" w:rsidRDefault="00A31DCD" w:rsidP="00D347D7">
            <w:pPr>
              <w:jc w:val="center"/>
              <w:rPr>
                <w:rFonts w:ascii="Calibri" w:hAnsi="Calibri" w:cs="Calibri"/>
              </w:rPr>
            </w:pPr>
            <w:r>
              <w:rPr>
                <w:rFonts w:ascii="Calibri" w:hAnsi="Calibri" w:cs="Calibri"/>
                <w:color w:val="000000"/>
              </w:rPr>
              <w:t>0.917</w:t>
            </w:r>
          </w:p>
        </w:tc>
        <w:tc>
          <w:tcPr>
            <w:tcW w:w="997" w:type="dxa"/>
            <w:vAlign w:val="center"/>
          </w:tcPr>
          <w:p w14:paraId="0A8F087D" w14:textId="77777777" w:rsidR="00A31DCD" w:rsidRDefault="00A31DCD" w:rsidP="00D347D7">
            <w:pPr>
              <w:jc w:val="center"/>
              <w:rPr>
                <w:rFonts w:ascii="Calibri" w:hAnsi="Calibri" w:cs="Calibri"/>
              </w:rPr>
            </w:pPr>
            <w:r>
              <w:rPr>
                <w:rFonts w:ascii="Calibri" w:hAnsi="Calibri" w:cs="Calibri"/>
                <w:color w:val="000000"/>
              </w:rPr>
              <w:t>0.793</w:t>
            </w:r>
          </w:p>
        </w:tc>
        <w:tc>
          <w:tcPr>
            <w:tcW w:w="1129" w:type="dxa"/>
            <w:vAlign w:val="center"/>
          </w:tcPr>
          <w:p w14:paraId="2C4564E6" w14:textId="77777777" w:rsidR="00A31DCD" w:rsidRDefault="00A31DCD" w:rsidP="00D347D7">
            <w:pPr>
              <w:jc w:val="center"/>
              <w:rPr>
                <w:rFonts w:ascii="Calibri" w:hAnsi="Calibri" w:cs="Calibri"/>
              </w:rPr>
            </w:pPr>
            <w:r>
              <w:rPr>
                <w:rFonts w:ascii="Calibri" w:hAnsi="Calibri" w:cs="Calibri"/>
                <w:color w:val="000000"/>
              </w:rPr>
              <w:t>0.786</w:t>
            </w:r>
          </w:p>
        </w:tc>
        <w:tc>
          <w:tcPr>
            <w:tcW w:w="1134" w:type="dxa"/>
            <w:vAlign w:val="center"/>
          </w:tcPr>
          <w:p w14:paraId="7D3C9BF3" w14:textId="77777777" w:rsidR="00A31DCD" w:rsidRDefault="00A31DCD" w:rsidP="00D347D7">
            <w:pPr>
              <w:jc w:val="center"/>
              <w:rPr>
                <w:rFonts w:ascii="Calibri" w:hAnsi="Calibri" w:cs="Calibri"/>
              </w:rPr>
            </w:pPr>
            <w:r>
              <w:rPr>
                <w:rFonts w:ascii="Calibri" w:hAnsi="Calibri" w:cs="Calibri"/>
                <w:color w:val="000000"/>
              </w:rPr>
              <w:t>0.800</w:t>
            </w:r>
          </w:p>
        </w:tc>
        <w:tc>
          <w:tcPr>
            <w:tcW w:w="851" w:type="dxa"/>
            <w:vAlign w:val="center"/>
          </w:tcPr>
          <w:p w14:paraId="1937B5A9" w14:textId="77777777" w:rsidR="00A31DCD" w:rsidRDefault="00A31DCD" w:rsidP="00D347D7">
            <w:pPr>
              <w:jc w:val="center"/>
              <w:rPr>
                <w:rFonts w:ascii="Calibri" w:hAnsi="Calibri" w:cs="Calibri"/>
              </w:rPr>
            </w:pPr>
            <w:r>
              <w:rPr>
                <w:rFonts w:ascii="Calibri" w:hAnsi="Calibri" w:cs="Calibri"/>
                <w:color w:val="000000"/>
              </w:rPr>
              <w:t>0.793</w:t>
            </w:r>
          </w:p>
        </w:tc>
        <w:tc>
          <w:tcPr>
            <w:tcW w:w="1559" w:type="dxa"/>
          </w:tcPr>
          <w:p w14:paraId="0940DBF4" w14:textId="4B167455" w:rsidR="00A31DCD" w:rsidRDefault="00A31DCD" w:rsidP="00D347D7">
            <w:pPr>
              <w:jc w:val="center"/>
              <w:rPr>
                <w:rFonts w:ascii="Calibri" w:hAnsi="Calibri" w:cs="Calibri"/>
              </w:rPr>
            </w:pPr>
            <w:r>
              <w:rPr>
                <w:rFonts w:ascii="Calibri" w:hAnsi="Calibri" w:cs="Calibri"/>
              </w:rPr>
              <w:t>SVC, C = 1</w:t>
            </w:r>
          </w:p>
        </w:tc>
        <w:tc>
          <w:tcPr>
            <w:tcW w:w="1134" w:type="dxa"/>
          </w:tcPr>
          <w:p w14:paraId="1842E507"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5958F8A9" w14:textId="77777777" w:rsidR="00A31DCD" w:rsidRDefault="00A31DCD" w:rsidP="00D347D7">
            <w:pPr>
              <w:jc w:val="center"/>
              <w:rPr>
                <w:rFonts w:ascii="Calibri" w:hAnsi="Calibri" w:cs="Calibri"/>
              </w:rPr>
            </w:pPr>
            <w:r>
              <w:rPr>
                <w:rFonts w:ascii="Calibri" w:hAnsi="Calibri" w:cs="Calibri"/>
              </w:rPr>
              <w:t>n.a.</w:t>
            </w:r>
          </w:p>
        </w:tc>
        <w:tc>
          <w:tcPr>
            <w:tcW w:w="997" w:type="dxa"/>
          </w:tcPr>
          <w:p w14:paraId="4548514C" w14:textId="77777777" w:rsidR="00A31DCD" w:rsidRDefault="00A31DCD" w:rsidP="00D347D7">
            <w:pPr>
              <w:jc w:val="center"/>
              <w:rPr>
                <w:rFonts w:ascii="Calibri" w:hAnsi="Calibri" w:cs="Calibri"/>
              </w:rPr>
            </w:pPr>
            <w:r>
              <w:rPr>
                <w:rFonts w:ascii="Calibri" w:hAnsi="Calibri" w:cs="Calibri"/>
              </w:rPr>
              <w:t>n.a.</w:t>
            </w:r>
          </w:p>
        </w:tc>
        <w:tc>
          <w:tcPr>
            <w:tcW w:w="1398" w:type="dxa"/>
          </w:tcPr>
          <w:p w14:paraId="0263ABA7" w14:textId="77777777" w:rsidR="00A31DCD" w:rsidRDefault="00A31DCD" w:rsidP="00D347D7">
            <w:pPr>
              <w:jc w:val="center"/>
              <w:rPr>
                <w:rFonts w:ascii="Calibri" w:hAnsi="Calibri" w:cs="Calibri"/>
              </w:rPr>
            </w:pPr>
            <w:r>
              <w:rPr>
                <w:rFonts w:ascii="Calibri" w:hAnsi="Calibri" w:cs="Calibri"/>
              </w:rPr>
              <w:t>PCA</w:t>
            </w:r>
          </w:p>
        </w:tc>
      </w:tr>
      <w:tr w:rsidR="00A31DCD" w14:paraId="5447F156" w14:textId="77777777" w:rsidTr="00A31DCD">
        <w:tc>
          <w:tcPr>
            <w:tcW w:w="567" w:type="dxa"/>
          </w:tcPr>
          <w:p w14:paraId="1A1FE66C" w14:textId="77777777" w:rsidR="00A31DCD" w:rsidRDefault="00A31DCD" w:rsidP="00D347D7">
            <w:pPr>
              <w:jc w:val="center"/>
              <w:rPr>
                <w:rFonts w:ascii="Calibri" w:hAnsi="Calibri" w:cs="Calibri"/>
              </w:rPr>
            </w:pPr>
            <w:r>
              <w:rPr>
                <w:rFonts w:ascii="Calibri" w:hAnsi="Calibri" w:cs="Calibri"/>
              </w:rPr>
              <w:t>82</w:t>
            </w:r>
          </w:p>
        </w:tc>
        <w:tc>
          <w:tcPr>
            <w:tcW w:w="993" w:type="dxa"/>
            <w:vAlign w:val="center"/>
          </w:tcPr>
          <w:p w14:paraId="54D78218" w14:textId="77777777" w:rsidR="00A31DCD" w:rsidRDefault="00A31DCD" w:rsidP="00D347D7">
            <w:pPr>
              <w:jc w:val="center"/>
              <w:rPr>
                <w:rFonts w:ascii="Calibri" w:hAnsi="Calibri" w:cs="Calibri"/>
              </w:rPr>
            </w:pPr>
            <w:r>
              <w:rPr>
                <w:rFonts w:ascii="Calibri" w:hAnsi="Calibri" w:cs="Calibri"/>
                <w:color w:val="000000"/>
              </w:rPr>
              <w:t>0.368</w:t>
            </w:r>
          </w:p>
        </w:tc>
        <w:tc>
          <w:tcPr>
            <w:tcW w:w="992" w:type="dxa"/>
            <w:vAlign w:val="center"/>
          </w:tcPr>
          <w:p w14:paraId="6AA6A9C8" w14:textId="77777777" w:rsidR="00A31DCD" w:rsidRDefault="00A31DCD" w:rsidP="00D347D7">
            <w:pPr>
              <w:jc w:val="center"/>
              <w:rPr>
                <w:rFonts w:ascii="Calibri" w:hAnsi="Calibri" w:cs="Calibri"/>
              </w:rPr>
            </w:pPr>
            <w:r>
              <w:rPr>
                <w:rFonts w:ascii="Calibri" w:hAnsi="Calibri" w:cs="Calibri"/>
                <w:color w:val="000000"/>
              </w:rPr>
              <w:t>0.571</w:t>
            </w:r>
          </w:p>
        </w:tc>
        <w:tc>
          <w:tcPr>
            <w:tcW w:w="997" w:type="dxa"/>
            <w:vAlign w:val="center"/>
          </w:tcPr>
          <w:p w14:paraId="16CC6069" w14:textId="77777777" w:rsidR="00A31DCD" w:rsidRDefault="00A31DCD" w:rsidP="00D347D7">
            <w:pPr>
              <w:jc w:val="center"/>
              <w:rPr>
                <w:rFonts w:ascii="Calibri" w:hAnsi="Calibri" w:cs="Calibri"/>
              </w:rPr>
            </w:pPr>
            <w:r>
              <w:rPr>
                <w:rFonts w:ascii="Calibri" w:hAnsi="Calibri" w:cs="Calibri"/>
                <w:color w:val="000000"/>
              </w:rPr>
              <w:t>0.404</w:t>
            </w:r>
          </w:p>
        </w:tc>
        <w:tc>
          <w:tcPr>
            <w:tcW w:w="1129" w:type="dxa"/>
            <w:vAlign w:val="center"/>
          </w:tcPr>
          <w:p w14:paraId="399B4E33" w14:textId="77777777" w:rsidR="00A31DCD" w:rsidRDefault="00A31DCD" w:rsidP="00D347D7">
            <w:pPr>
              <w:jc w:val="center"/>
              <w:rPr>
                <w:rFonts w:ascii="Calibri" w:hAnsi="Calibri" w:cs="Calibri"/>
              </w:rPr>
            </w:pPr>
            <w:r>
              <w:rPr>
                <w:rFonts w:ascii="Calibri" w:hAnsi="Calibri" w:cs="Calibri"/>
                <w:color w:val="000000"/>
              </w:rPr>
              <w:t>0.308</w:t>
            </w:r>
          </w:p>
        </w:tc>
        <w:tc>
          <w:tcPr>
            <w:tcW w:w="1134" w:type="dxa"/>
            <w:vAlign w:val="center"/>
          </w:tcPr>
          <w:p w14:paraId="1613BAE5"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0DF597CB" w14:textId="77777777" w:rsidR="00A31DCD" w:rsidRDefault="00A31DCD" w:rsidP="00D347D7">
            <w:pPr>
              <w:jc w:val="center"/>
              <w:rPr>
                <w:rFonts w:ascii="Calibri" w:hAnsi="Calibri" w:cs="Calibri"/>
              </w:rPr>
            </w:pPr>
            <w:r>
              <w:rPr>
                <w:rFonts w:ascii="Calibri" w:hAnsi="Calibri" w:cs="Calibri"/>
                <w:color w:val="000000"/>
              </w:rPr>
              <w:t>0.404</w:t>
            </w:r>
          </w:p>
        </w:tc>
        <w:tc>
          <w:tcPr>
            <w:tcW w:w="1559" w:type="dxa"/>
          </w:tcPr>
          <w:p w14:paraId="21CD0DDB" w14:textId="53F17708" w:rsidR="00A31DCD" w:rsidRDefault="00A31DCD" w:rsidP="00D347D7">
            <w:pPr>
              <w:jc w:val="center"/>
              <w:rPr>
                <w:rFonts w:ascii="Calibri" w:hAnsi="Calibri" w:cs="Calibri"/>
              </w:rPr>
            </w:pPr>
            <w:r>
              <w:rPr>
                <w:rFonts w:ascii="Calibri" w:hAnsi="Calibri" w:cs="Calibri"/>
              </w:rPr>
              <w:t>SVC, C = 1</w:t>
            </w:r>
          </w:p>
        </w:tc>
        <w:tc>
          <w:tcPr>
            <w:tcW w:w="1134" w:type="dxa"/>
          </w:tcPr>
          <w:p w14:paraId="52994C7F"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5E1877FB" w14:textId="77777777" w:rsidR="00A31DCD" w:rsidRDefault="00A31DCD" w:rsidP="00D347D7">
            <w:pPr>
              <w:jc w:val="center"/>
              <w:rPr>
                <w:rFonts w:ascii="Calibri" w:hAnsi="Calibri" w:cs="Calibri"/>
              </w:rPr>
            </w:pPr>
            <w:r>
              <w:rPr>
                <w:rFonts w:ascii="Calibri" w:hAnsi="Calibri" w:cs="Calibri"/>
              </w:rPr>
              <w:t>n.a.</w:t>
            </w:r>
          </w:p>
        </w:tc>
        <w:tc>
          <w:tcPr>
            <w:tcW w:w="997" w:type="dxa"/>
          </w:tcPr>
          <w:p w14:paraId="6BBFBBD6"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595F0E9" w14:textId="77777777" w:rsidR="00A31DCD" w:rsidRDefault="00A31DCD" w:rsidP="00D347D7">
            <w:pPr>
              <w:jc w:val="center"/>
              <w:rPr>
                <w:rFonts w:ascii="Calibri" w:hAnsi="Calibri" w:cs="Calibri"/>
              </w:rPr>
            </w:pPr>
            <w:r>
              <w:rPr>
                <w:rFonts w:ascii="Calibri" w:hAnsi="Calibri" w:cs="Calibri"/>
              </w:rPr>
              <w:t>PCA</w:t>
            </w:r>
          </w:p>
        </w:tc>
      </w:tr>
      <w:tr w:rsidR="00A31DCD" w14:paraId="6F8604CA" w14:textId="77777777" w:rsidTr="00A31DCD">
        <w:tc>
          <w:tcPr>
            <w:tcW w:w="567" w:type="dxa"/>
          </w:tcPr>
          <w:p w14:paraId="67025026" w14:textId="77777777" w:rsidR="00A31DCD" w:rsidRDefault="00A31DCD" w:rsidP="00D347D7">
            <w:pPr>
              <w:jc w:val="center"/>
              <w:rPr>
                <w:rFonts w:ascii="Calibri" w:hAnsi="Calibri" w:cs="Calibri"/>
              </w:rPr>
            </w:pPr>
            <w:r>
              <w:rPr>
                <w:rFonts w:ascii="Calibri" w:hAnsi="Calibri" w:cs="Calibri"/>
              </w:rPr>
              <w:t>83</w:t>
            </w:r>
          </w:p>
        </w:tc>
        <w:tc>
          <w:tcPr>
            <w:tcW w:w="993" w:type="dxa"/>
            <w:vAlign w:val="center"/>
          </w:tcPr>
          <w:p w14:paraId="5EC9AED3" w14:textId="77777777" w:rsidR="00A31DCD" w:rsidRDefault="00A31DCD" w:rsidP="00D347D7">
            <w:pPr>
              <w:jc w:val="center"/>
              <w:rPr>
                <w:rFonts w:ascii="Calibri" w:hAnsi="Calibri" w:cs="Calibri"/>
              </w:rPr>
            </w:pPr>
            <w:r>
              <w:rPr>
                <w:rFonts w:ascii="Calibri" w:hAnsi="Calibri" w:cs="Calibri"/>
                <w:color w:val="000000"/>
              </w:rPr>
              <w:t>0.684</w:t>
            </w:r>
          </w:p>
        </w:tc>
        <w:tc>
          <w:tcPr>
            <w:tcW w:w="992" w:type="dxa"/>
            <w:vAlign w:val="center"/>
          </w:tcPr>
          <w:p w14:paraId="7A44B981" w14:textId="77777777" w:rsidR="00A31DCD" w:rsidRDefault="00A31DCD" w:rsidP="00D347D7">
            <w:pPr>
              <w:jc w:val="center"/>
              <w:rPr>
                <w:rFonts w:ascii="Calibri" w:hAnsi="Calibri" w:cs="Calibri"/>
              </w:rPr>
            </w:pPr>
            <w:r>
              <w:rPr>
                <w:rFonts w:ascii="Calibri" w:hAnsi="Calibri" w:cs="Calibri"/>
                <w:color w:val="000000"/>
              </w:rPr>
              <w:t>0.769</w:t>
            </w:r>
          </w:p>
        </w:tc>
        <w:tc>
          <w:tcPr>
            <w:tcW w:w="997" w:type="dxa"/>
            <w:vAlign w:val="center"/>
          </w:tcPr>
          <w:p w14:paraId="398D766F" w14:textId="77777777" w:rsidR="00A31DCD" w:rsidRDefault="00A31DCD" w:rsidP="00D347D7">
            <w:pPr>
              <w:jc w:val="center"/>
              <w:rPr>
                <w:rFonts w:ascii="Calibri" w:hAnsi="Calibri" w:cs="Calibri"/>
              </w:rPr>
            </w:pPr>
            <w:r>
              <w:rPr>
                <w:rFonts w:ascii="Calibri" w:hAnsi="Calibri" w:cs="Calibri"/>
                <w:color w:val="000000"/>
              </w:rPr>
              <w:t>0.635</w:t>
            </w:r>
          </w:p>
        </w:tc>
        <w:tc>
          <w:tcPr>
            <w:tcW w:w="1129" w:type="dxa"/>
            <w:vAlign w:val="center"/>
          </w:tcPr>
          <w:p w14:paraId="030561CF"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008601BE"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2FFD8AB4" w14:textId="77777777" w:rsidR="00A31DCD" w:rsidRDefault="00A31DCD" w:rsidP="00D347D7">
            <w:pPr>
              <w:jc w:val="center"/>
              <w:rPr>
                <w:rFonts w:ascii="Calibri" w:hAnsi="Calibri" w:cs="Calibri"/>
              </w:rPr>
            </w:pPr>
            <w:r>
              <w:rPr>
                <w:rFonts w:ascii="Calibri" w:hAnsi="Calibri" w:cs="Calibri"/>
                <w:color w:val="000000"/>
              </w:rPr>
              <w:t>0.635</w:t>
            </w:r>
          </w:p>
        </w:tc>
        <w:tc>
          <w:tcPr>
            <w:tcW w:w="1559" w:type="dxa"/>
          </w:tcPr>
          <w:p w14:paraId="2CBEDA1A" w14:textId="7DE46061" w:rsidR="00A31DCD" w:rsidRDefault="00A31DCD" w:rsidP="00D347D7">
            <w:pPr>
              <w:jc w:val="center"/>
              <w:rPr>
                <w:rFonts w:ascii="Calibri" w:hAnsi="Calibri" w:cs="Calibri"/>
              </w:rPr>
            </w:pPr>
            <w:r>
              <w:rPr>
                <w:rFonts w:ascii="Calibri" w:hAnsi="Calibri" w:cs="Calibri"/>
              </w:rPr>
              <w:t>SVC, C = 1</w:t>
            </w:r>
          </w:p>
        </w:tc>
        <w:tc>
          <w:tcPr>
            <w:tcW w:w="1134" w:type="dxa"/>
          </w:tcPr>
          <w:p w14:paraId="30C1DF6A" w14:textId="77777777" w:rsidR="00A31DCD" w:rsidRDefault="00A31DCD" w:rsidP="00D347D7">
            <w:pPr>
              <w:jc w:val="center"/>
              <w:rPr>
                <w:rFonts w:ascii="Calibri" w:hAnsi="Calibri" w:cs="Calibri"/>
              </w:rPr>
            </w:pPr>
            <w:r>
              <w:rPr>
                <w:rFonts w:ascii="Calibri" w:hAnsi="Calibri" w:cs="Calibri"/>
              </w:rPr>
              <w:t>rbf</w:t>
            </w:r>
          </w:p>
        </w:tc>
        <w:tc>
          <w:tcPr>
            <w:tcW w:w="997" w:type="dxa"/>
          </w:tcPr>
          <w:p w14:paraId="18A4BE0A" w14:textId="77777777" w:rsidR="00A31DCD" w:rsidRDefault="00A31DCD" w:rsidP="00D347D7">
            <w:pPr>
              <w:jc w:val="center"/>
              <w:rPr>
                <w:rFonts w:ascii="Calibri" w:hAnsi="Calibri" w:cs="Calibri"/>
              </w:rPr>
            </w:pPr>
            <w:r>
              <w:rPr>
                <w:rFonts w:ascii="Calibri" w:hAnsi="Calibri" w:cs="Calibri"/>
              </w:rPr>
              <w:t>n.a.</w:t>
            </w:r>
          </w:p>
        </w:tc>
        <w:tc>
          <w:tcPr>
            <w:tcW w:w="997" w:type="dxa"/>
          </w:tcPr>
          <w:p w14:paraId="031B3D45"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70A41AB" w14:textId="77777777" w:rsidR="00A31DCD" w:rsidRDefault="00A31DCD" w:rsidP="00D347D7">
            <w:pPr>
              <w:jc w:val="center"/>
              <w:rPr>
                <w:rFonts w:ascii="Calibri" w:hAnsi="Calibri" w:cs="Calibri"/>
              </w:rPr>
            </w:pPr>
            <w:r>
              <w:rPr>
                <w:rFonts w:ascii="Calibri" w:hAnsi="Calibri" w:cs="Calibri"/>
              </w:rPr>
              <w:t>None</w:t>
            </w:r>
          </w:p>
        </w:tc>
      </w:tr>
      <w:tr w:rsidR="00A31DCD" w14:paraId="048A03CA" w14:textId="77777777" w:rsidTr="00A31DCD">
        <w:tc>
          <w:tcPr>
            <w:tcW w:w="567" w:type="dxa"/>
          </w:tcPr>
          <w:p w14:paraId="0372B35F" w14:textId="77777777" w:rsidR="00A31DCD" w:rsidRDefault="00A31DCD" w:rsidP="00D347D7">
            <w:pPr>
              <w:jc w:val="center"/>
              <w:rPr>
                <w:rFonts w:ascii="Calibri" w:hAnsi="Calibri" w:cs="Calibri"/>
              </w:rPr>
            </w:pPr>
            <w:r>
              <w:rPr>
                <w:rFonts w:ascii="Calibri" w:hAnsi="Calibri" w:cs="Calibri"/>
              </w:rPr>
              <w:t>84</w:t>
            </w:r>
          </w:p>
        </w:tc>
        <w:tc>
          <w:tcPr>
            <w:tcW w:w="993" w:type="dxa"/>
            <w:vAlign w:val="center"/>
          </w:tcPr>
          <w:p w14:paraId="6257EBE5" w14:textId="77777777" w:rsidR="00A31DCD" w:rsidRDefault="00A31DCD" w:rsidP="00D347D7">
            <w:pPr>
              <w:jc w:val="center"/>
              <w:rPr>
                <w:rFonts w:ascii="Calibri" w:hAnsi="Calibri" w:cs="Calibri"/>
              </w:rPr>
            </w:pPr>
            <w:r>
              <w:rPr>
                <w:rFonts w:ascii="Calibri" w:hAnsi="Calibri" w:cs="Calibri"/>
                <w:color w:val="000000"/>
              </w:rPr>
              <w:t>0.579</w:t>
            </w:r>
          </w:p>
        </w:tc>
        <w:tc>
          <w:tcPr>
            <w:tcW w:w="992" w:type="dxa"/>
            <w:vAlign w:val="center"/>
          </w:tcPr>
          <w:p w14:paraId="6201ACB8" w14:textId="77777777" w:rsidR="00A31DCD" w:rsidRDefault="00A31DCD" w:rsidP="00D347D7">
            <w:pPr>
              <w:jc w:val="center"/>
              <w:rPr>
                <w:rFonts w:ascii="Calibri" w:hAnsi="Calibri" w:cs="Calibri"/>
              </w:rPr>
            </w:pPr>
            <w:r>
              <w:rPr>
                <w:rFonts w:ascii="Calibri" w:hAnsi="Calibri" w:cs="Calibri"/>
                <w:color w:val="000000"/>
              </w:rPr>
              <w:t>0.647</w:t>
            </w:r>
          </w:p>
        </w:tc>
        <w:tc>
          <w:tcPr>
            <w:tcW w:w="997" w:type="dxa"/>
            <w:vAlign w:val="center"/>
          </w:tcPr>
          <w:p w14:paraId="754C0AB3" w14:textId="77777777" w:rsidR="00A31DCD" w:rsidRDefault="00A31DCD" w:rsidP="00D347D7">
            <w:pPr>
              <w:jc w:val="center"/>
              <w:rPr>
                <w:rFonts w:ascii="Calibri" w:hAnsi="Calibri" w:cs="Calibri"/>
              </w:rPr>
            </w:pPr>
            <w:r>
              <w:rPr>
                <w:rFonts w:ascii="Calibri" w:hAnsi="Calibri" w:cs="Calibri"/>
                <w:color w:val="000000"/>
              </w:rPr>
              <w:t>0.423</w:t>
            </w:r>
          </w:p>
        </w:tc>
        <w:tc>
          <w:tcPr>
            <w:tcW w:w="1129" w:type="dxa"/>
            <w:vAlign w:val="center"/>
          </w:tcPr>
          <w:p w14:paraId="01435889"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0FA83BA4"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vAlign w:val="center"/>
          </w:tcPr>
          <w:p w14:paraId="4404BB13" w14:textId="77777777" w:rsidR="00A31DCD" w:rsidRDefault="00A31DCD" w:rsidP="00D347D7">
            <w:pPr>
              <w:jc w:val="center"/>
              <w:rPr>
                <w:rFonts w:ascii="Calibri" w:hAnsi="Calibri" w:cs="Calibri"/>
              </w:rPr>
            </w:pPr>
            <w:r>
              <w:rPr>
                <w:rFonts w:ascii="Calibri" w:hAnsi="Calibri" w:cs="Calibri"/>
                <w:color w:val="000000"/>
              </w:rPr>
              <w:t>0.423</w:t>
            </w:r>
          </w:p>
        </w:tc>
        <w:tc>
          <w:tcPr>
            <w:tcW w:w="1559" w:type="dxa"/>
          </w:tcPr>
          <w:p w14:paraId="0489AB99" w14:textId="1DA3E5CD" w:rsidR="00A31DCD" w:rsidRDefault="00A31DCD" w:rsidP="00D347D7">
            <w:pPr>
              <w:jc w:val="center"/>
              <w:rPr>
                <w:rFonts w:ascii="Calibri" w:hAnsi="Calibri" w:cs="Calibri"/>
              </w:rPr>
            </w:pPr>
            <w:r>
              <w:rPr>
                <w:rFonts w:ascii="Calibri" w:hAnsi="Calibri" w:cs="Calibri"/>
              </w:rPr>
              <w:t>SVC, C = 1</w:t>
            </w:r>
          </w:p>
        </w:tc>
        <w:tc>
          <w:tcPr>
            <w:tcW w:w="1134" w:type="dxa"/>
          </w:tcPr>
          <w:p w14:paraId="3088C6BA"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0A3CA59D" w14:textId="77777777" w:rsidR="00A31DCD" w:rsidRDefault="00A31DCD" w:rsidP="00D347D7">
            <w:pPr>
              <w:jc w:val="center"/>
              <w:rPr>
                <w:rFonts w:ascii="Calibri" w:hAnsi="Calibri" w:cs="Calibri"/>
              </w:rPr>
            </w:pPr>
            <w:r>
              <w:rPr>
                <w:rFonts w:ascii="Calibri" w:hAnsi="Calibri" w:cs="Calibri"/>
              </w:rPr>
              <w:t>n.a.</w:t>
            </w:r>
          </w:p>
        </w:tc>
        <w:tc>
          <w:tcPr>
            <w:tcW w:w="997" w:type="dxa"/>
          </w:tcPr>
          <w:p w14:paraId="53AA3BEB" w14:textId="77777777" w:rsidR="00A31DCD" w:rsidRDefault="00A31DCD" w:rsidP="00D347D7">
            <w:pPr>
              <w:jc w:val="center"/>
              <w:rPr>
                <w:rFonts w:ascii="Calibri" w:hAnsi="Calibri" w:cs="Calibri"/>
              </w:rPr>
            </w:pPr>
            <w:r>
              <w:rPr>
                <w:rFonts w:ascii="Calibri" w:hAnsi="Calibri" w:cs="Calibri"/>
              </w:rPr>
              <w:t>n.a.</w:t>
            </w:r>
          </w:p>
        </w:tc>
        <w:tc>
          <w:tcPr>
            <w:tcW w:w="1398" w:type="dxa"/>
          </w:tcPr>
          <w:p w14:paraId="44C995F0" w14:textId="77777777" w:rsidR="00A31DCD" w:rsidRDefault="00A31DCD" w:rsidP="00D347D7">
            <w:pPr>
              <w:jc w:val="center"/>
              <w:rPr>
                <w:rFonts w:ascii="Calibri" w:hAnsi="Calibri" w:cs="Calibri"/>
              </w:rPr>
            </w:pPr>
            <w:r>
              <w:rPr>
                <w:rFonts w:ascii="Calibri" w:hAnsi="Calibri" w:cs="Calibri"/>
              </w:rPr>
              <w:t>PCA</w:t>
            </w:r>
          </w:p>
        </w:tc>
      </w:tr>
      <w:tr w:rsidR="00A31DCD" w14:paraId="0AE71C3F" w14:textId="77777777" w:rsidTr="00A31DCD">
        <w:tc>
          <w:tcPr>
            <w:tcW w:w="567" w:type="dxa"/>
            <w:tcBorders>
              <w:bottom w:val="single" w:sz="4" w:space="0" w:color="auto"/>
            </w:tcBorders>
          </w:tcPr>
          <w:p w14:paraId="3DC00991" w14:textId="77777777" w:rsidR="00A31DCD" w:rsidRDefault="00A31DCD" w:rsidP="00D347D7">
            <w:pPr>
              <w:jc w:val="center"/>
              <w:rPr>
                <w:rFonts w:ascii="Calibri" w:hAnsi="Calibri" w:cs="Calibri"/>
              </w:rPr>
            </w:pPr>
            <w:r>
              <w:rPr>
                <w:rFonts w:ascii="Calibri" w:hAnsi="Calibri" w:cs="Calibri"/>
              </w:rPr>
              <w:t>85</w:t>
            </w:r>
          </w:p>
        </w:tc>
        <w:tc>
          <w:tcPr>
            <w:tcW w:w="993" w:type="dxa"/>
            <w:tcBorders>
              <w:bottom w:val="single" w:sz="4" w:space="0" w:color="auto"/>
            </w:tcBorders>
            <w:vAlign w:val="center"/>
          </w:tcPr>
          <w:p w14:paraId="0B3BC776"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tcBorders>
              <w:bottom w:val="single" w:sz="4" w:space="0" w:color="auto"/>
            </w:tcBorders>
            <w:vAlign w:val="center"/>
          </w:tcPr>
          <w:p w14:paraId="0F5FADCC" w14:textId="77777777" w:rsidR="00A31DCD" w:rsidRDefault="00A31DCD" w:rsidP="00D347D7">
            <w:pPr>
              <w:jc w:val="center"/>
              <w:rPr>
                <w:rFonts w:ascii="Calibri" w:hAnsi="Calibri" w:cs="Calibri"/>
              </w:rPr>
            </w:pPr>
            <w:r>
              <w:rPr>
                <w:rFonts w:ascii="Calibri" w:hAnsi="Calibri" w:cs="Calibri"/>
                <w:color w:val="000000"/>
              </w:rPr>
              <w:t>0.688</w:t>
            </w:r>
          </w:p>
        </w:tc>
        <w:tc>
          <w:tcPr>
            <w:tcW w:w="997" w:type="dxa"/>
            <w:tcBorders>
              <w:bottom w:val="single" w:sz="4" w:space="0" w:color="auto"/>
            </w:tcBorders>
            <w:vAlign w:val="center"/>
          </w:tcPr>
          <w:p w14:paraId="649B19DD" w14:textId="77777777" w:rsidR="00A31DCD" w:rsidRDefault="00A31DCD" w:rsidP="00D347D7">
            <w:pPr>
              <w:jc w:val="center"/>
              <w:rPr>
                <w:rFonts w:ascii="Calibri" w:hAnsi="Calibri" w:cs="Calibri"/>
              </w:rPr>
            </w:pPr>
            <w:r>
              <w:rPr>
                <w:rFonts w:ascii="Calibri" w:hAnsi="Calibri" w:cs="Calibri"/>
                <w:color w:val="000000"/>
              </w:rPr>
              <w:t>0.506</w:t>
            </w:r>
          </w:p>
        </w:tc>
        <w:tc>
          <w:tcPr>
            <w:tcW w:w="1129" w:type="dxa"/>
            <w:tcBorders>
              <w:bottom w:val="single" w:sz="4" w:space="0" w:color="auto"/>
            </w:tcBorders>
            <w:vAlign w:val="center"/>
          </w:tcPr>
          <w:p w14:paraId="2D3C1A50"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tcBorders>
              <w:bottom w:val="single" w:sz="4" w:space="0" w:color="auto"/>
            </w:tcBorders>
            <w:vAlign w:val="center"/>
          </w:tcPr>
          <w:p w14:paraId="75CA3F88" w14:textId="77777777" w:rsidR="00A31DCD" w:rsidRDefault="00A31DCD" w:rsidP="00D347D7">
            <w:pPr>
              <w:jc w:val="center"/>
              <w:rPr>
                <w:rFonts w:ascii="Calibri" w:hAnsi="Calibri" w:cs="Calibri"/>
              </w:rPr>
            </w:pPr>
            <w:r>
              <w:rPr>
                <w:rFonts w:ascii="Calibri" w:hAnsi="Calibri" w:cs="Calibri"/>
                <w:color w:val="000000"/>
              </w:rPr>
              <w:t>0.167</w:t>
            </w:r>
          </w:p>
        </w:tc>
        <w:tc>
          <w:tcPr>
            <w:tcW w:w="851" w:type="dxa"/>
            <w:tcBorders>
              <w:bottom w:val="single" w:sz="4" w:space="0" w:color="auto"/>
            </w:tcBorders>
            <w:vAlign w:val="center"/>
          </w:tcPr>
          <w:p w14:paraId="6AF447C1" w14:textId="77777777" w:rsidR="00A31DCD" w:rsidRDefault="00A31DCD" w:rsidP="00D347D7">
            <w:pPr>
              <w:jc w:val="center"/>
              <w:rPr>
                <w:rFonts w:ascii="Calibri" w:hAnsi="Calibri" w:cs="Calibri"/>
              </w:rPr>
            </w:pPr>
            <w:r>
              <w:rPr>
                <w:rFonts w:ascii="Calibri" w:hAnsi="Calibri" w:cs="Calibri"/>
                <w:color w:val="000000"/>
              </w:rPr>
              <w:t>0.506</w:t>
            </w:r>
          </w:p>
        </w:tc>
        <w:tc>
          <w:tcPr>
            <w:tcW w:w="1559" w:type="dxa"/>
            <w:tcBorders>
              <w:bottom w:val="single" w:sz="4" w:space="0" w:color="auto"/>
            </w:tcBorders>
          </w:tcPr>
          <w:p w14:paraId="3871A0FD" w14:textId="0D92FCB4" w:rsidR="00A31DCD" w:rsidRDefault="00A31DCD" w:rsidP="00D347D7">
            <w:pPr>
              <w:jc w:val="center"/>
              <w:rPr>
                <w:rFonts w:ascii="Calibri" w:hAnsi="Calibri" w:cs="Calibri"/>
              </w:rPr>
            </w:pPr>
            <w:r>
              <w:rPr>
                <w:rFonts w:ascii="Calibri" w:hAnsi="Calibri" w:cs="Calibri"/>
              </w:rPr>
              <w:t>SVC, C = 1</w:t>
            </w:r>
          </w:p>
        </w:tc>
        <w:tc>
          <w:tcPr>
            <w:tcW w:w="1134" w:type="dxa"/>
            <w:tcBorders>
              <w:bottom w:val="single" w:sz="4" w:space="0" w:color="auto"/>
            </w:tcBorders>
          </w:tcPr>
          <w:p w14:paraId="7A39D6B5" w14:textId="77777777" w:rsidR="00A31DCD" w:rsidRDefault="00A31DCD" w:rsidP="00D347D7">
            <w:pPr>
              <w:jc w:val="center"/>
              <w:rPr>
                <w:rFonts w:ascii="Calibri" w:hAnsi="Calibri" w:cs="Calibri"/>
              </w:rPr>
            </w:pPr>
            <w:r>
              <w:rPr>
                <w:rFonts w:ascii="Calibri" w:hAnsi="Calibri" w:cs="Calibri"/>
              </w:rPr>
              <w:t>rbf</w:t>
            </w:r>
          </w:p>
        </w:tc>
        <w:tc>
          <w:tcPr>
            <w:tcW w:w="997" w:type="dxa"/>
            <w:tcBorders>
              <w:bottom w:val="single" w:sz="4" w:space="0" w:color="auto"/>
            </w:tcBorders>
          </w:tcPr>
          <w:p w14:paraId="17EEE4ED" w14:textId="77777777" w:rsidR="00A31DCD" w:rsidRDefault="00A31DCD" w:rsidP="00D347D7">
            <w:pPr>
              <w:jc w:val="center"/>
              <w:rPr>
                <w:rFonts w:ascii="Calibri" w:hAnsi="Calibri" w:cs="Calibri"/>
              </w:rPr>
            </w:pPr>
            <w:r>
              <w:rPr>
                <w:rFonts w:ascii="Calibri" w:hAnsi="Calibri" w:cs="Calibri"/>
              </w:rPr>
              <w:t>n.a.</w:t>
            </w:r>
          </w:p>
        </w:tc>
        <w:tc>
          <w:tcPr>
            <w:tcW w:w="997" w:type="dxa"/>
            <w:tcBorders>
              <w:bottom w:val="single" w:sz="4" w:space="0" w:color="auto"/>
            </w:tcBorders>
          </w:tcPr>
          <w:p w14:paraId="42D125A6" w14:textId="77777777" w:rsidR="00A31DCD" w:rsidRDefault="00A31DCD" w:rsidP="00D347D7">
            <w:pPr>
              <w:jc w:val="center"/>
              <w:rPr>
                <w:rFonts w:ascii="Calibri" w:hAnsi="Calibri" w:cs="Calibri"/>
              </w:rPr>
            </w:pPr>
            <w:r>
              <w:rPr>
                <w:rFonts w:ascii="Calibri" w:hAnsi="Calibri" w:cs="Calibri"/>
              </w:rPr>
              <w:t>n.a.</w:t>
            </w:r>
          </w:p>
        </w:tc>
        <w:tc>
          <w:tcPr>
            <w:tcW w:w="1398" w:type="dxa"/>
            <w:tcBorders>
              <w:bottom w:val="single" w:sz="4" w:space="0" w:color="auto"/>
            </w:tcBorders>
          </w:tcPr>
          <w:p w14:paraId="6C9E2B11" w14:textId="77777777" w:rsidR="00A31DCD" w:rsidRDefault="00A31DCD" w:rsidP="00D347D7">
            <w:pPr>
              <w:jc w:val="center"/>
              <w:rPr>
                <w:rFonts w:ascii="Calibri" w:hAnsi="Calibri" w:cs="Calibri"/>
              </w:rPr>
            </w:pPr>
            <w:r>
              <w:rPr>
                <w:rFonts w:ascii="Calibri" w:hAnsi="Calibri" w:cs="Calibri"/>
              </w:rPr>
              <w:t>None</w:t>
            </w:r>
          </w:p>
        </w:tc>
      </w:tr>
      <w:tr w:rsidR="00A31DCD" w14:paraId="02FEA4AE" w14:textId="77777777" w:rsidTr="00A31DCD">
        <w:tc>
          <w:tcPr>
            <w:tcW w:w="567" w:type="dxa"/>
            <w:tcBorders>
              <w:top w:val="single" w:sz="4" w:space="0" w:color="auto"/>
            </w:tcBorders>
          </w:tcPr>
          <w:p w14:paraId="5F33541B" w14:textId="77777777" w:rsidR="00A31DCD" w:rsidRDefault="00A31DCD" w:rsidP="00D347D7">
            <w:pPr>
              <w:jc w:val="center"/>
              <w:rPr>
                <w:rFonts w:ascii="Calibri" w:hAnsi="Calibri" w:cs="Calibri"/>
              </w:rPr>
            </w:pPr>
            <w:r>
              <w:rPr>
                <w:rFonts w:ascii="Calibri" w:hAnsi="Calibri" w:cs="Calibri"/>
              </w:rPr>
              <w:t>86</w:t>
            </w:r>
          </w:p>
        </w:tc>
        <w:tc>
          <w:tcPr>
            <w:tcW w:w="993" w:type="dxa"/>
            <w:tcBorders>
              <w:top w:val="single" w:sz="4" w:space="0" w:color="auto"/>
            </w:tcBorders>
            <w:vAlign w:val="center"/>
          </w:tcPr>
          <w:p w14:paraId="4F2E8AFD" w14:textId="77777777" w:rsidR="00A31DCD" w:rsidRDefault="00A31DCD" w:rsidP="00D347D7">
            <w:pPr>
              <w:jc w:val="center"/>
              <w:rPr>
                <w:rFonts w:ascii="Calibri" w:hAnsi="Calibri" w:cs="Calibri"/>
              </w:rPr>
            </w:pPr>
            <w:r>
              <w:rPr>
                <w:rFonts w:ascii="Calibri" w:hAnsi="Calibri" w:cs="Calibri"/>
                <w:color w:val="000000"/>
              </w:rPr>
              <w:t>0.444</w:t>
            </w:r>
          </w:p>
        </w:tc>
        <w:tc>
          <w:tcPr>
            <w:tcW w:w="992" w:type="dxa"/>
            <w:tcBorders>
              <w:top w:val="single" w:sz="4" w:space="0" w:color="auto"/>
            </w:tcBorders>
            <w:vAlign w:val="center"/>
          </w:tcPr>
          <w:p w14:paraId="4796FD6D" w14:textId="77777777" w:rsidR="00A31DCD" w:rsidRDefault="00A31DCD" w:rsidP="00D347D7">
            <w:pPr>
              <w:jc w:val="center"/>
              <w:rPr>
                <w:rFonts w:ascii="Calibri" w:hAnsi="Calibri" w:cs="Calibri"/>
              </w:rPr>
            </w:pPr>
            <w:r>
              <w:rPr>
                <w:rFonts w:ascii="Calibri" w:hAnsi="Calibri" w:cs="Calibri"/>
                <w:color w:val="000000"/>
              </w:rPr>
              <w:t>0.615</w:t>
            </w:r>
          </w:p>
        </w:tc>
        <w:tc>
          <w:tcPr>
            <w:tcW w:w="997" w:type="dxa"/>
            <w:tcBorders>
              <w:top w:val="single" w:sz="4" w:space="0" w:color="auto"/>
            </w:tcBorders>
            <w:vAlign w:val="center"/>
          </w:tcPr>
          <w:p w14:paraId="06851F8F" w14:textId="77777777" w:rsidR="00A31DCD" w:rsidRDefault="00A31DCD" w:rsidP="00D347D7">
            <w:pPr>
              <w:jc w:val="center"/>
              <w:rPr>
                <w:rFonts w:ascii="Calibri" w:hAnsi="Calibri" w:cs="Calibri"/>
              </w:rPr>
            </w:pPr>
            <w:r>
              <w:rPr>
                <w:rFonts w:ascii="Calibri" w:hAnsi="Calibri" w:cs="Calibri"/>
                <w:color w:val="000000"/>
              </w:rPr>
              <w:t>0.308</w:t>
            </w:r>
          </w:p>
        </w:tc>
        <w:tc>
          <w:tcPr>
            <w:tcW w:w="1129" w:type="dxa"/>
            <w:tcBorders>
              <w:top w:val="single" w:sz="4" w:space="0" w:color="auto"/>
            </w:tcBorders>
            <w:vAlign w:val="center"/>
          </w:tcPr>
          <w:p w14:paraId="3C186613" w14:textId="77777777" w:rsidR="00A31DCD" w:rsidRDefault="00A31DCD" w:rsidP="00D347D7">
            <w:pPr>
              <w:jc w:val="center"/>
              <w:rPr>
                <w:rFonts w:ascii="Calibri" w:hAnsi="Calibri" w:cs="Calibri"/>
              </w:rPr>
            </w:pPr>
            <w:r>
              <w:rPr>
                <w:rFonts w:ascii="Calibri" w:hAnsi="Calibri" w:cs="Calibri"/>
                <w:color w:val="000000"/>
              </w:rPr>
              <w:t>0.615</w:t>
            </w:r>
          </w:p>
        </w:tc>
        <w:tc>
          <w:tcPr>
            <w:tcW w:w="1134" w:type="dxa"/>
            <w:tcBorders>
              <w:top w:val="single" w:sz="4" w:space="0" w:color="auto"/>
            </w:tcBorders>
            <w:vAlign w:val="center"/>
          </w:tcPr>
          <w:p w14:paraId="0F10B86D"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tcBorders>
              <w:top w:val="single" w:sz="4" w:space="0" w:color="auto"/>
            </w:tcBorders>
            <w:vAlign w:val="center"/>
          </w:tcPr>
          <w:p w14:paraId="0F7FF90E" w14:textId="77777777" w:rsidR="00A31DCD" w:rsidRDefault="00A31DCD" w:rsidP="00D347D7">
            <w:pPr>
              <w:jc w:val="center"/>
              <w:rPr>
                <w:rFonts w:ascii="Calibri" w:hAnsi="Calibri" w:cs="Calibri"/>
              </w:rPr>
            </w:pPr>
            <w:r>
              <w:rPr>
                <w:rFonts w:ascii="Calibri" w:hAnsi="Calibri" w:cs="Calibri"/>
                <w:color w:val="000000"/>
              </w:rPr>
              <w:t>0.308</w:t>
            </w:r>
          </w:p>
        </w:tc>
        <w:tc>
          <w:tcPr>
            <w:tcW w:w="1559" w:type="dxa"/>
            <w:tcBorders>
              <w:top w:val="single" w:sz="4" w:space="0" w:color="auto"/>
            </w:tcBorders>
          </w:tcPr>
          <w:p w14:paraId="3B823E31" w14:textId="0A8565FE" w:rsidR="00A31DCD" w:rsidRDefault="00A31DCD" w:rsidP="00D347D7">
            <w:pPr>
              <w:jc w:val="center"/>
              <w:rPr>
                <w:rFonts w:ascii="Calibri" w:hAnsi="Calibri" w:cs="Calibri"/>
              </w:rPr>
            </w:pPr>
            <w:r>
              <w:rPr>
                <w:rFonts w:ascii="Calibri" w:hAnsi="Calibri" w:cs="Calibri"/>
              </w:rPr>
              <w:t>SVC, C = 1</w:t>
            </w:r>
          </w:p>
        </w:tc>
        <w:tc>
          <w:tcPr>
            <w:tcW w:w="1134" w:type="dxa"/>
            <w:tcBorders>
              <w:top w:val="single" w:sz="4" w:space="0" w:color="auto"/>
            </w:tcBorders>
          </w:tcPr>
          <w:p w14:paraId="0E98A8CF" w14:textId="77777777" w:rsidR="00A31DCD" w:rsidRDefault="00A31DCD" w:rsidP="00D347D7">
            <w:pPr>
              <w:jc w:val="center"/>
              <w:rPr>
                <w:rFonts w:ascii="Calibri" w:hAnsi="Calibri" w:cs="Calibri"/>
              </w:rPr>
            </w:pPr>
            <w:r>
              <w:rPr>
                <w:rFonts w:ascii="Calibri" w:hAnsi="Calibri" w:cs="Calibri"/>
              </w:rPr>
              <w:t>rbf</w:t>
            </w:r>
          </w:p>
        </w:tc>
        <w:tc>
          <w:tcPr>
            <w:tcW w:w="997" w:type="dxa"/>
            <w:tcBorders>
              <w:top w:val="single" w:sz="4" w:space="0" w:color="auto"/>
            </w:tcBorders>
          </w:tcPr>
          <w:p w14:paraId="1190B9DC" w14:textId="77777777" w:rsidR="00A31DCD" w:rsidRDefault="00A31DCD" w:rsidP="00D347D7">
            <w:pPr>
              <w:jc w:val="center"/>
              <w:rPr>
                <w:rFonts w:ascii="Calibri" w:hAnsi="Calibri" w:cs="Calibri"/>
              </w:rPr>
            </w:pPr>
            <w:r>
              <w:rPr>
                <w:rFonts w:ascii="Calibri" w:hAnsi="Calibri" w:cs="Calibri"/>
              </w:rPr>
              <w:t>n.a.</w:t>
            </w:r>
          </w:p>
        </w:tc>
        <w:tc>
          <w:tcPr>
            <w:tcW w:w="997" w:type="dxa"/>
            <w:tcBorders>
              <w:top w:val="single" w:sz="4" w:space="0" w:color="auto"/>
            </w:tcBorders>
          </w:tcPr>
          <w:p w14:paraId="7836EA49" w14:textId="77777777" w:rsidR="00A31DCD" w:rsidRDefault="00A31DCD" w:rsidP="00D347D7">
            <w:pPr>
              <w:jc w:val="center"/>
              <w:rPr>
                <w:rFonts w:ascii="Calibri" w:hAnsi="Calibri" w:cs="Calibri"/>
              </w:rPr>
            </w:pPr>
            <w:r>
              <w:rPr>
                <w:rFonts w:ascii="Calibri" w:hAnsi="Calibri" w:cs="Calibri"/>
              </w:rPr>
              <w:t>n.a.</w:t>
            </w:r>
          </w:p>
        </w:tc>
        <w:tc>
          <w:tcPr>
            <w:tcW w:w="1398" w:type="dxa"/>
            <w:tcBorders>
              <w:top w:val="single" w:sz="4" w:space="0" w:color="auto"/>
            </w:tcBorders>
          </w:tcPr>
          <w:p w14:paraId="6DC6E9A7" w14:textId="77777777" w:rsidR="00A31DCD" w:rsidRDefault="00A31DCD" w:rsidP="00D347D7">
            <w:pPr>
              <w:jc w:val="center"/>
              <w:rPr>
                <w:rFonts w:ascii="Calibri" w:hAnsi="Calibri" w:cs="Calibri"/>
              </w:rPr>
            </w:pPr>
            <w:r>
              <w:rPr>
                <w:rFonts w:ascii="Calibri" w:hAnsi="Calibri" w:cs="Calibri"/>
              </w:rPr>
              <w:t>PCA</w:t>
            </w:r>
          </w:p>
        </w:tc>
      </w:tr>
      <w:tr w:rsidR="00A31DCD" w14:paraId="71BDBF94" w14:textId="77777777" w:rsidTr="00A31DCD">
        <w:tc>
          <w:tcPr>
            <w:tcW w:w="567" w:type="dxa"/>
          </w:tcPr>
          <w:p w14:paraId="7E00682C" w14:textId="77777777" w:rsidR="00A31DCD" w:rsidRDefault="00A31DCD" w:rsidP="00D347D7">
            <w:pPr>
              <w:jc w:val="center"/>
              <w:rPr>
                <w:rFonts w:ascii="Calibri" w:hAnsi="Calibri" w:cs="Calibri"/>
              </w:rPr>
            </w:pPr>
            <w:r>
              <w:rPr>
                <w:rFonts w:ascii="Calibri" w:hAnsi="Calibri" w:cs="Calibri"/>
              </w:rPr>
              <w:lastRenderedPageBreak/>
              <w:t>87</w:t>
            </w:r>
          </w:p>
        </w:tc>
        <w:tc>
          <w:tcPr>
            <w:tcW w:w="993" w:type="dxa"/>
            <w:vAlign w:val="center"/>
          </w:tcPr>
          <w:p w14:paraId="70A94C55" w14:textId="77777777" w:rsidR="00A31DCD" w:rsidRDefault="00A31DCD" w:rsidP="00D347D7">
            <w:pPr>
              <w:jc w:val="center"/>
              <w:rPr>
                <w:rFonts w:ascii="Calibri" w:hAnsi="Calibri" w:cs="Calibri"/>
              </w:rPr>
            </w:pPr>
            <w:r>
              <w:rPr>
                <w:rFonts w:ascii="Calibri" w:hAnsi="Calibri" w:cs="Calibri"/>
                <w:color w:val="000000"/>
              </w:rPr>
              <w:t>0.667</w:t>
            </w:r>
          </w:p>
        </w:tc>
        <w:tc>
          <w:tcPr>
            <w:tcW w:w="992" w:type="dxa"/>
            <w:vAlign w:val="center"/>
          </w:tcPr>
          <w:p w14:paraId="29E23C76" w14:textId="77777777" w:rsidR="00A31DCD" w:rsidRDefault="00A31DCD" w:rsidP="00D347D7">
            <w:pPr>
              <w:jc w:val="center"/>
              <w:rPr>
                <w:rFonts w:ascii="Calibri" w:hAnsi="Calibri" w:cs="Calibri"/>
              </w:rPr>
            </w:pPr>
            <w:r>
              <w:rPr>
                <w:rFonts w:ascii="Calibri" w:hAnsi="Calibri" w:cs="Calibri"/>
                <w:color w:val="000000"/>
              </w:rPr>
              <w:t>0.733</w:t>
            </w:r>
          </w:p>
        </w:tc>
        <w:tc>
          <w:tcPr>
            <w:tcW w:w="997" w:type="dxa"/>
            <w:vAlign w:val="center"/>
          </w:tcPr>
          <w:p w14:paraId="67363DC7" w14:textId="77777777" w:rsidR="00A31DCD" w:rsidRDefault="00A31DCD" w:rsidP="00D347D7">
            <w:pPr>
              <w:jc w:val="center"/>
              <w:rPr>
                <w:rFonts w:ascii="Calibri" w:hAnsi="Calibri" w:cs="Calibri"/>
              </w:rPr>
            </w:pPr>
            <w:r>
              <w:rPr>
                <w:rFonts w:ascii="Calibri" w:hAnsi="Calibri" w:cs="Calibri"/>
                <w:color w:val="000000"/>
              </w:rPr>
              <w:t>0.523</w:t>
            </w:r>
          </w:p>
        </w:tc>
        <w:tc>
          <w:tcPr>
            <w:tcW w:w="1129" w:type="dxa"/>
            <w:vAlign w:val="center"/>
          </w:tcPr>
          <w:p w14:paraId="26ECDD00"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67E71D71"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28616D17" w14:textId="77777777" w:rsidR="00A31DCD" w:rsidRDefault="00A31DCD" w:rsidP="00D347D7">
            <w:pPr>
              <w:jc w:val="center"/>
              <w:rPr>
                <w:rFonts w:ascii="Calibri" w:hAnsi="Calibri" w:cs="Calibri"/>
              </w:rPr>
            </w:pPr>
            <w:r>
              <w:rPr>
                <w:rFonts w:ascii="Calibri" w:hAnsi="Calibri" w:cs="Calibri"/>
                <w:color w:val="000000"/>
              </w:rPr>
              <w:t>0.523</w:t>
            </w:r>
          </w:p>
        </w:tc>
        <w:tc>
          <w:tcPr>
            <w:tcW w:w="1559" w:type="dxa"/>
          </w:tcPr>
          <w:p w14:paraId="3CA2DA8E" w14:textId="474A5CF9" w:rsidR="00A31DCD" w:rsidRDefault="00A31DCD" w:rsidP="00D347D7">
            <w:pPr>
              <w:jc w:val="center"/>
              <w:rPr>
                <w:rFonts w:ascii="Calibri" w:hAnsi="Calibri" w:cs="Calibri"/>
              </w:rPr>
            </w:pPr>
            <w:r>
              <w:rPr>
                <w:rFonts w:ascii="Calibri" w:hAnsi="Calibri" w:cs="Calibri"/>
              </w:rPr>
              <w:t>SVC, C = 1</w:t>
            </w:r>
          </w:p>
        </w:tc>
        <w:tc>
          <w:tcPr>
            <w:tcW w:w="1134" w:type="dxa"/>
          </w:tcPr>
          <w:p w14:paraId="4EA75333"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042FAEA9" w14:textId="77777777" w:rsidR="00A31DCD" w:rsidRDefault="00A31DCD" w:rsidP="00D347D7">
            <w:pPr>
              <w:jc w:val="center"/>
              <w:rPr>
                <w:rFonts w:ascii="Calibri" w:hAnsi="Calibri" w:cs="Calibri"/>
              </w:rPr>
            </w:pPr>
            <w:r>
              <w:rPr>
                <w:rFonts w:ascii="Calibri" w:hAnsi="Calibri" w:cs="Calibri"/>
              </w:rPr>
              <w:t>n.a.</w:t>
            </w:r>
          </w:p>
        </w:tc>
        <w:tc>
          <w:tcPr>
            <w:tcW w:w="997" w:type="dxa"/>
          </w:tcPr>
          <w:p w14:paraId="344C48C9"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D91141E" w14:textId="77777777" w:rsidR="00A31DCD" w:rsidRDefault="00A31DCD" w:rsidP="00D347D7">
            <w:pPr>
              <w:jc w:val="center"/>
              <w:rPr>
                <w:rFonts w:ascii="Calibri" w:hAnsi="Calibri" w:cs="Calibri"/>
              </w:rPr>
            </w:pPr>
            <w:r>
              <w:rPr>
                <w:rFonts w:ascii="Calibri" w:hAnsi="Calibri" w:cs="Calibri"/>
              </w:rPr>
              <w:t>PCA</w:t>
            </w:r>
          </w:p>
        </w:tc>
      </w:tr>
      <w:tr w:rsidR="00A31DCD" w14:paraId="0666F746" w14:textId="77777777" w:rsidTr="00A31DCD">
        <w:tc>
          <w:tcPr>
            <w:tcW w:w="567" w:type="dxa"/>
          </w:tcPr>
          <w:p w14:paraId="176B7433" w14:textId="77777777" w:rsidR="00A31DCD" w:rsidRDefault="00A31DCD" w:rsidP="00D347D7">
            <w:pPr>
              <w:jc w:val="center"/>
              <w:rPr>
                <w:rFonts w:ascii="Calibri" w:hAnsi="Calibri" w:cs="Calibri"/>
              </w:rPr>
            </w:pPr>
            <w:r>
              <w:rPr>
                <w:rFonts w:ascii="Calibri" w:hAnsi="Calibri" w:cs="Calibri"/>
              </w:rPr>
              <w:t>88</w:t>
            </w:r>
          </w:p>
        </w:tc>
        <w:tc>
          <w:tcPr>
            <w:tcW w:w="993" w:type="dxa"/>
            <w:vAlign w:val="center"/>
          </w:tcPr>
          <w:p w14:paraId="10557D81" w14:textId="77777777" w:rsidR="00A31DCD" w:rsidRDefault="00A31DCD" w:rsidP="00D347D7">
            <w:pPr>
              <w:jc w:val="center"/>
              <w:rPr>
                <w:rFonts w:ascii="Calibri" w:hAnsi="Calibri" w:cs="Calibri"/>
              </w:rPr>
            </w:pPr>
            <w:r>
              <w:rPr>
                <w:rFonts w:ascii="Calibri" w:hAnsi="Calibri" w:cs="Calibri"/>
                <w:color w:val="000000"/>
              </w:rPr>
              <w:t>0.611</w:t>
            </w:r>
          </w:p>
        </w:tc>
        <w:tc>
          <w:tcPr>
            <w:tcW w:w="992" w:type="dxa"/>
            <w:vAlign w:val="center"/>
          </w:tcPr>
          <w:p w14:paraId="3ABC8173" w14:textId="77777777" w:rsidR="00A31DCD" w:rsidRDefault="00A31DCD" w:rsidP="00D347D7">
            <w:pPr>
              <w:jc w:val="center"/>
              <w:rPr>
                <w:rFonts w:ascii="Calibri" w:hAnsi="Calibri" w:cs="Calibri"/>
              </w:rPr>
            </w:pPr>
            <w:r>
              <w:rPr>
                <w:rFonts w:ascii="Calibri" w:hAnsi="Calibri" w:cs="Calibri"/>
                <w:color w:val="000000"/>
              </w:rPr>
              <w:t>0.875</w:t>
            </w:r>
          </w:p>
        </w:tc>
        <w:tc>
          <w:tcPr>
            <w:tcW w:w="997" w:type="dxa"/>
            <w:vAlign w:val="center"/>
          </w:tcPr>
          <w:p w14:paraId="6CBEEC78" w14:textId="77777777" w:rsidR="00A31DCD" w:rsidRDefault="00A31DCD" w:rsidP="00D347D7">
            <w:pPr>
              <w:jc w:val="center"/>
              <w:rPr>
                <w:rFonts w:ascii="Calibri" w:hAnsi="Calibri" w:cs="Calibri"/>
              </w:rPr>
            </w:pPr>
            <w:r>
              <w:rPr>
                <w:rFonts w:ascii="Calibri" w:hAnsi="Calibri" w:cs="Calibri"/>
                <w:color w:val="000000"/>
              </w:rPr>
              <w:t>0.669</w:t>
            </w:r>
          </w:p>
        </w:tc>
        <w:tc>
          <w:tcPr>
            <w:tcW w:w="1129" w:type="dxa"/>
            <w:vAlign w:val="center"/>
          </w:tcPr>
          <w:p w14:paraId="7382B3AC" w14:textId="77777777" w:rsidR="00A31DCD" w:rsidRDefault="00A31DCD" w:rsidP="00D347D7">
            <w:pPr>
              <w:jc w:val="center"/>
              <w:rPr>
                <w:rFonts w:ascii="Calibri" w:hAnsi="Calibri" w:cs="Calibri"/>
              </w:rPr>
            </w:pPr>
            <w:r>
              <w:rPr>
                <w:rFonts w:ascii="Calibri" w:hAnsi="Calibri" w:cs="Calibri"/>
                <w:color w:val="000000"/>
              </w:rPr>
              <w:t>0.539</w:t>
            </w:r>
          </w:p>
        </w:tc>
        <w:tc>
          <w:tcPr>
            <w:tcW w:w="1134" w:type="dxa"/>
            <w:vAlign w:val="center"/>
          </w:tcPr>
          <w:p w14:paraId="7833C5E4" w14:textId="77777777" w:rsidR="00A31DCD" w:rsidRDefault="00A31DCD" w:rsidP="00D347D7">
            <w:pPr>
              <w:jc w:val="center"/>
              <w:rPr>
                <w:rFonts w:ascii="Calibri" w:hAnsi="Calibri" w:cs="Calibri"/>
              </w:rPr>
            </w:pPr>
            <w:r>
              <w:rPr>
                <w:rFonts w:ascii="Calibri" w:hAnsi="Calibri" w:cs="Calibri"/>
                <w:color w:val="000000"/>
              </w:rPr>
              <w:t>0.800</w:t>
            </w:r>
          </w:p>
        </w:tc>
        <w:tc>
          <w:tcPr>
            <w:tcW w:w="851" w:type="dxa"/>
            <w:vAlign w:val="center"/>
          </w:tcPr>
          <w:p w14:paraId="753BB822" w14:textId="77777777" w:rsidR="00A31DCD" w:rsidRDefault="00A31DCD" w:rsidP="00D347D7">
            <w:pPr>
              <w:jc w:val="center"/>
              <w:rPr>
                <w:rFonts w:ascii="Calibri" w:hAnsi="Calibri" w:cs="Calibri"/>
              </w:rPr>
            </w:pPr>
            <w:r>
              <w:rPr>
                <w:rFonts w:ascii="Calibri" w:hAnsi="Calibri" w:cs="Calibri"/>
                <w:color w:val="000000"/>
              </w:rPr>
              <w:t>0.669</w:t>
            </w:r>
          </w:p>
        </w:tc>
        <w:tc>
          <w:tcPr>
            <w:tcW w:w="1559" w:type="dxa"/>
          </w:tcPr>
          <w:p w14:paraId="0F13D762" w14:textId="72D2F39F" w:rsidR="00A31DCD" w:rsidRDefault="00A31DCD" w:rsidP="00D347D7">
            <w:pPr>
              <w:jc w:val="center"/>
              <w:rPr>
                <w:rFonts w:ascii="Calibri" w:hAnsi="Calibri" w:cs="Calibri"/>
              </w:rPr>
            </w:pPr>
            <w:r>
              <w:rPr>
                <w:rFonts w:ascii="Calibri" w:hAnsi="Calibri" w:cs="Calibri"/>
              </w:rPr>
              <w:t>SVC, C = 1</w:t>
            </w:r>
          </w:p>
        </w:tc>
        <w:tc>
          <w:tcPr>
            <w:tcW w:w="1134" w:type="dxa"/>
          </w:tcPr>
          <w:p w14:paraId="073A74CA" w14:textId="77777777" w:rsidR="00A31DCD" w:rsidRDefault="00A31DCD" w:rsidP="00D347D7">
            <w:pPr>
              <w:jc w:val="center"/>
              <w:rPr>
                <w:rFonts w:ascii="Calibri" w:hAnsi="Calibri" w:cs="Calibri"/>
              </w:rPr>
            </w:pPr>
            <w:r>
              <w:rPr>
                <w:rFonts w:ascii="Calibri" w:hAnsi="Calibri" w:cs="Calibri"/>
              </w:rPr>
              <w:t>rbf</w:t>
            </w:r>
          </w:p>
        </w:tc>
        <w:tc>
          <w:tcPr>
            <w:tcW w:w="997" w:type="dxa"/>
          </w:tcPr>
          <w:p w14:paraId="689F26F9" w14:textId="77777777" w:rsidR="00A31DCD" w:rsidRDefault="00A31DCD" w:rsidP="00D347D7">
            <w:pPr>
              <w:jc w:val="center"/>
              <w:rPr>
                <w:rFonts w:ascii="Calibri" w:hAnsi="Calibri" w:cs="Calibri"/>
              </w:rPr>
            </w:pPr>
            <w:r>
              <w:rPr>
                <w:rFonts w:ascii="Calibri" w:hAnsi="Calibri" w:cs="Calibri"/>
              </w:rPr>
              <w:t>n.a.</w:t>
            </w:r>
          </w:p>
        </w:tc>
        <w:tc>
          <w:tcPr>
            <w:tcW w:w="997" w:type="dxa"/>
          </w:tcPr>
          <w:p w14:paraId="3CA70423" w14:textId="77777777" w:rsidR="00A31DCD" w:rsidRDefault="00A31DCD" w:rsidP="00D347D7">
            <w:pPr>
              <w:jc w:val="center"/>
              <w:rPr>
                <w:rFonts w:ascii="Calibri" w:hAnsi="Calibri" w:cs="Calibri"/>
              </w:rPr>
            </w:pPr>
            <w:r>
              <w:rPr>
                <w:rFonts w:ascii="Calibri" w:hAnsi="Calibri" w:cs="Calibri"/>
              </w:rPr>
              <w:t>n.a.</w:t>
            </w:r>
          </w:p>
        </w:tc>
        <w:tc>
          <w:tcPr>
            <w:tcW w:w="1398" w:type="dxa"/>
          </w:tcPr>
          <w:p w14:paraId="6E5678D8" w14:textId="77777777" w:rsidR="00A31DCD" w:rsidRDefault="00A31DCD" w:rsidP="00D347D7">
            <w:pPr>
              <w:jc w:val="center"/>
              <w:rPr>
                <w:rFonts w:ascii="Calibri" w:hAnsi="Calibri" w:cs="Calibri"/>
              </w:rPr>
            </w:pPr>
            <w:r>
              <w:rPr>
                <w:rFonts w:ascii="Calibri" w:hAnsi="Calibri" w:cs="Calibri"/>
              </w:rPr>
              <w:t>PCA</w:t>
            </w:r>
          </w:p>
        </w:tc>
      </w:tr>
      <w:tr w:rsidR="00A31DCD" w14:paraId="3C2D509C" w14:textId="77777777" w:rsidTr="00A31DCD">
        <w:tc>
          <w:tcPr>
            <w:tcW w:w="567" w:type="dxa"/>
          </w:tcPr>
          <w:p w14:paraId="3728F533" w14:textId="77777777" w:rsidR="00A31DCD" w:rsidRDefault="00A31DCD" w:rsidP="00D347D7">
            <w:pPr>
              <w:jc w:val="center"/>
              <w:rPr>
                <w:rFonts w:ascii="Calibri" w:hAnsi="Calibri" w:cs="Calibri"/>
              </w:rPr>
            </w:pPr>
            <w:r>
              <w:rPr>
                <w:rFonts w:ascii="Calibri" w:hAnsi="Calibri" w:cs="Calibri"/>
              </w:rPr>
              <w:t>89</w:t>
            </w:r>
          </w:p>
        </w:tc>
        <w:tc>
          <w:tcPr>
            <w:tcW w:w="993" w:type="dxa"/>
            <w:vAlign w:val="center"/>
          </w:tcPr>
          <w:p w14:paraId="395364EB" w14:textId="77777777" w:rsidR="00A31DCD" w:rsidRDefault="00A31DCD" w:rsidP="00D347D7">
            <w:pPr>
              <w:jc w:val="center"/>
              <w:rPr>
                <w:rFonts w:ascii="Calibri" w:hAnsi="Calibri" w:cs="Calibri"/>
              </w:rPr>
            </w:pPr>
            <w:r>
              <w:rPr>
                <w:rFonts w:ascii="Calibri" w:hAnsi="Calibri" w:cs="Calibri"/>
                <w:color w:val="000000"/>
              </w:rPr>
              <w:t>0.778</w:t>
            </w:r>
          </w:p>
        </w:tc>
        <w:tc>
          <w:tcPr>
            <w:tcW w:w="992" w:type="dxa"/>
            <w:vAlign w:val="center"/>
          </w:tcPr>
          <w:p w14:paraId="4F535879" w14:textId="77777777" w:rsidR="00A31DCD" w:rsidRDefault="00A31DCD" w:rsidP="00D347D7">
            <w:pPr>
              <w:jc w:val="center"/>
              <w:rPr>
                <w:rFonts w:ascii="Calibri" w:hAnsi="Calibri" w:cs="Calibri"/>
              </w:rPr>
            </w:pPr>
            <w:r>
              <w:rPr>
                <w:rFonts w:ascii="Calibri" w:hAnsi="Calibri" w:cs="Calibri"/>
                <w:color w:val="000000"/>
              </w:rPr>
              <w:t>0.846</w:t>
            </w:r>
          </w:p>
        </w:tc>
        <w:tc>
          <w:tcPr>
            <w:tcW w:w="997" w:type="dxa"/>
            <w:vAlign w:val="center"/>
          </w:tcPr>
          <w:p w14:paraId="4B75F046" w14:textId="77777777" w:rsidR="00A31DCD" w:rsidRDefault="00A31DCD" w:rsidP="00D347D7">
            <w:pPr>
              <w:jc w:val="center"/>
              <w:rPr>
                <w:rFonts w:ascii="Calibri" w:hAnsi="Calibri" w:cs="Calibri"/>
              </w:rPr>
            </w:pPr>
            <w:r>
              <w:rPr>
                <w:rFonts w:ascii="Calibri" w:hAnsi="Calibri" w:cs="Calibri"/>
                <w:color w:val="000000"/>
              </w:rPr>
              <w:t>0.723</w:t>
            </w:r>
          </w:p>
        </w:tc>
        <w:tc>
          <w:tcPr>
            <w:tcW w:w="1129" w:type="dxa"/>
            <w:vAlign w:val="center"/>
          </w:tcPr>
          <w:p w14:paraId="068F90DD"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4CB5232F"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5C13A50E" w14:textId="77777777" w:rsidR="00A31DCD" w:rsidRDefault="00A31DCD" w:rsidP="00D347D7">
            <w:pPr>
              <w:jc w:val="center"/>
              <w:rPr>
                <w:rFonts w:ascii="Calibri" w:hAnsi="Calibri" w:cs="Calibri"/>
              </w:rPr>
            </w:pPr>
            <w:r>
              <w:rPr>
                <w:rFonts w:ascii="Calibri" w:hAnsi="Calibri" w:cs="Calibri"/>
                <w:color w:val="000000"/>
              </w:rPr>
              <w:t>0.723</w:t>
            </w:r>
          </w:p>
        </w:tc>
        <w:tc>
          <w:tcPr>
            <w:tcW w:w="1559" w:type="dxa"/>
          </w:tcPr>
          <w:p w14:paraId="78AFE1E6" w14:textId="1E48C5CC" w:rsidR="00A31DCD" w:rsidRDefault="00A31DCD" w:rsidP="00D347D7">
            <w:pPr>
              <w:jc w:val="center"/>
              <w:rPr>
                <w:rFonts w:ascii="Calibri" w:hAnsi="Calibri" w:cs="Calibri"/>
              </w:rPr>
            </w:pPr>
            <w:r>
              <w:rPr>
                <w:rFonts w:ascii="Calibri" w:hAnsi="Calibri" w:cs="Calibri"/>
              </w:rPr>
              <w:t>SVC, C = 1</w:t>
            </w:r>
          </w:p>
        </w:tc>
        <w:tc>
          <w:tcPr>
            <w:tcW w:w="1134" w:type="dxa"/>
          </w:tcPr>
          <w:p w14:paraId="0E7A3044" w14:textId="77777777" w:rsidR="00A31DCD" w:rsidRDefault="00A31DCD" w:rsidP="00D347D7">
            <w:pPr>
              <w:jc w:val="center"/>
              <w:rPr>
                <w:rFonts w:ascii="Calibri" w:hAnsi="Calibri" w:cs="Calibri"/>
              </w:rPr>
            </w:pPr>
            <w:r>
              <w:rPr>
                <w:rFonts w:ascii="Calibri" w:hAnsi="Calibri" w:cs="Calibri"/>
              </w:rPr>
              <w:t>rbf</w:t>
            </w:r>
          </w:p>
        </w:tc>
        <w:tc>
          <w:tcPr>
            <w:tcW w:w="997" w:type="dxa"/>
          </w:tcPr>
          <w:p w14:paraId="009A4FFD" w14:textId="77777777" w:rsidR="00A31DCD" w:rsidRDefault="00A31DCD" w:rsidP="00D347D7">
            <w:pPr>
              <w:jc w:val="center"/>
              <w:rPr>
                <w:rFonts w:ascii="Calibri" w:hAnsi="Calibri" w:cs="Calibri"/>
              </w:rPr>
            </w:pPr>
            <w:r>
              <w:rPr>
                <w:rFonts w:ascii="Calibri" w:hAnsi="Calibri" w:cs="Calibri"/>
              </w:rPr>
              <w:t>n.a.</w:t>
            </w:r>
          </w:p>
        </w:tc>
        <w:tc>
          <w:tcPr>
            <w:tcW w:w="997" w:type="dxa"/>
          </w:tcPr>
          <w:p w14:paraId="3AFB41A0"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411711D" w14:textId="77777777" w:rsidR="00A31DCD" w:rsidRDefault="00A31DCD" w:rsidP="00D347D7">
            <w:pPr>
              <w:jc w:val="center"/>
              <w:rPr>
                <w:rFonts w:ascii="Calibri" w:hAnsi="Calibri" w:cs="Calibri"/>
              </w:rPr>
            </w:pPr>
            <w:r>
              <w:rPr>
                <w:rFonts w:ascii="Calibri" w:hAnsi="Calibri" w:cs="Calibri"/>
              </w:rPr>
              <w:t>PCA</w:t>
            </w:r>
          </w:p>
        </w:tc>
      </w:tr>
      <w:tr w:rsidR="00A31DCD" w14:paraId="08CA8F6B" w14:textId="77777777" w:rsidTr="00A31DCD">
        <w:tc>
          <w:tcPr>
            <w:tcW w:w="567" w:type="dxa"/>
          </w:tcPr>
          <w:p w14:paraId="317A39CE" w14:textId="77777777" w:rsidR="00A31DCD" w:rsidRDefault="00A31DCD" w:rsidP="00D347D7">
            <w:pPr>
              <w:jc w:val="center"/>
              <w:rPr>
                <w:rFonts w:ascii="Calibri" w:hAnsi="Calibri" w:cs="Calibri"/>
              </w:rPr>
            </w:pPr>
            <w:r>
              <w:rPr>
                <w:rFonts w:ascii="Calibri" w:hAnsi="Calibri" w:cs="Calibri"/>
              </w:rPr>
              <w:t>90</w:t>
            </w:r>
          </w:p>
        </w:tc>
        <w:tc>
          <w:tcPr>
            <w:tcW w:w="993" w:type="dxa"/>
            <w:vAlign w:val="center"/>
          </w:tcPr>
          <w:p w14:paraId="3908521A" w14:textId="77777777" w:rsidR="00A31DCD" w:rsidRDefault="00A31DCD" w:rsidP="00D347D7">
            <w:pPr>
              <w:jc w:val="center"/>
              <w:rPr>
                <w:rFonts w:ascii="Calibri" w:hAnsi="Calibri" w:cs="Calibri"/>
              </w:rPr>
            </w:pPr>
            <w:r>
              <w:rPr>
                <w:rFonts w:ascii="Calibri" w:hAnsi="Calibri" w:cs="Calibri"/>
                <w:color w:val="000000"/>
              </w:rPr>
              <w:t>0.722</w:t>
            </w:r>
          </w:p>
        </w:tc>
        <w:tc>
          <w:tcPr>
            <w:tcW w:w="992" w:type="dxa"/>
            <w:vAlign w:val="center"/>
          </w:tcPr>
          <w:p w14:paraId="0F42871D" w14:textId="77777777" w:rsidR="00A31DCD" w:rsidRDefault="00A31DCD" w:rsidP="00D347D7">
            <w:pPr>
              <w:jc w:val="center"/>
              <w:rPr>
                <w:rFonts w:ascii="Calibri" w:hAnsi="Calibri" w:cs="Calibri"/>
              </w:rPr>
            </w:pPr>
            <w:r>
              <w:rPr>
                <w:rFonts w:ascii="Calibri" w:hAnsi="Calibri" w:cs="Calibri"/>
                <w:color w:val="000000"/>
              </w:rPr>
              <w:t>0.750</w:t>
            </w:r>
          </w:p>
        </w:tc>
        <w:tc>
          <w:tcPr>
            <w:tcW w:w="997" w:type="dxa"/>
            <w:vAlign w:val="center"/>
          </w:tcPr>
          <w:p w14:paraId="06462AF2" w14:textId="77777777" w:rsidR="00A31DCD" w:rsidRDefault="00A31DCD" w:rsidP="00D347D7">
            <w:pPr>
              <w:jc w:val="center"/>
              <w:rPr>
                <w:rFonts w:ascii="Calibri" w:hAnsi="Calibri" w:cs="Calibri"/>
              </w:rPr>
            </w:pPr>
            <w:r>
              <w:rPr>
                <w:rFonts w:ascii="Calibri" w:hAnsi="Calibri" w:cs="Calibri"/>
                <w:color w:val="000000"/>
              </w:rPr>
              <w:t>0.562</w:t>
            </w:r>
          </w:p>
        </w:tc>
        <w:tc>
          <w:tcPr>
            <w:tcW w:w="1129" w:type="dxa"/>
            <w:vAlign w:val="center"/>
          </w:tcPr>
          <w:p w14:paraId="4CEA3D5C"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5140DC25"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404A5C98" w14:textId="77777777" w:rsidR="00A31DCD" w:rsidRDefault="00A31DCD" w:rsidP="00D347D7">
            <w:pPr>
              <w:jc w:val="center"/>
              <w:rPr>
                <w:rFonts w:ascii="Calibri" w:hAnsi="Calibri" w:cs="Calibri"/>
              </w:rPr>
            </w:pPr>
            <w:r>
              <w:rPr>
                <w:rFonts w:ascii="Calibri" w:hAnsi="Calibri" w:cs="Calibri"/>
                <w:color w:val="000000"/>
              </w:rPr>
              <w:t>0.562</w:t>
            </w:r>
          </w:p>
        </w:tc>
        <w:tc>
          <w:tcPr>
            <w:tcW w:w="1559" w:type="dxa"/>
          </w:tcPr>
          <w:p w14:paraId="7FCF154C" w14:textId="63031AC6" w:rsidR="00A31DCD" w:rsidRDefault="00A31DCD" w:rsidP="00D347D7">
            <w:pPr>
              <w:jc w:val="center"/>
              <w:rPr>
                <w:rFonts w:ascii="Calibri" w:hAnsi="Calibri" w:cs="Calibri"/>
              </w:rPr>
            </w:pPr>
            <w:r>
              <w:rPr>
                <w:rFonts w:ascii="Calibri" w:hAnsi="Calibri" w:cs="Calibri"/>
              </w:rPr>
              <w:t>SVC, C = 0.0001</w:t>
            </w:r>
          </w:p>
        </w:tc>
        <w:tc>
          <w:tcPr>
            <w:tcW w:w="1134" w:type="dxa"/>
          </w:tcPr>
          <w:p w14:paraId="4670FBE5"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777C609F" w14:textId="77777777" w:rsidR="00A31DCD" w:rsidRDefault="00A31DCD" w:rsidP="00D347D7">
            <w:pPr>
              <w:jc w:val="center"/>
              <w:rPr>
                <w:rFonts w:ascii="Calibri" w:hAnsi="Calibri" w:cs="Calibri"/>
              </w:rPr>
            </w:pPr>
            <w:r>
              <w:rPr>
                <w:rFonts w:ascii="Calibri" w:hAnsi="Calibri" w:cs="Calibri"/>
              </w:rPr>
              <w:t>n.a.</w:t>
            </w:r>
          </w:p>
        </w:tc>
        <w:tc>
          <w:tcPr>
            <w:tcW w:w="997" w:type="dxa"/>
          </w:tcPr>
          <w:p w14:paraId="7993AB32"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11B8BAF" w14:textId="77777777" w:rsidR="00A31DCD" w:rsidRDefault="00A31DCD" w:rsidP="00D347D7">
            <w:pPr>
              <w:jc w:val="center"/>
              <w:rPr>
                <w:rFonts w:ascii="Calibri" w:hAnsi="Calibri" w:cs="Calibri"/>
              </w:rPr>
            </w:pPr>
            <w:r>
              <w:rPr>
                <w:rFonts w:ascii="Calibri" w:hAnsi="Calibri" w:cs="Calibri"/>
              </w:rPr>
              <w:t>PCA</w:t>
            </w:r>
          </w:p>
        </w:tc>
      </w:tr>
      <w:tr w:rsidR="00A31DCD" w14:paraId="1FD3E37A" w14:textId="77777777" w:rsidTr="00A31DCD">
        <w:tc>
          <w:tcPr>
            <w:tcW w:w="567" w:type="dxa"/>
          </w:tcPr>
          <w:p w14:paraId="5DECC35A" w14:textId="77777777" w:rsidR="00A31DCD" w:rsidRDefault="00A31DCD" w:rsidP="00D347D7">
            <w:pPr>
              <w:jc w:val="center"/>
              <w:rPr>
                <w:rFonts w:ascii="Calibri" w:hAnsi="Calibri" w:cs="Calibri"/>
              </w:rPr>
            </w:pPr>
            <w:r>
              <w:rPr>
                <w:rFonts w:ascii="Calibri" w:hAnsi="Calibri" w:cs="Calibri"/>
              </w:rPr>
              <w:t>91</w:t>
            </w:r>
          </w:p>
        </w:tc>
        <w:tc>
          <w:tcPr>
            <w:tcW w:w="993" w:type="dxa"/>
            <w:vAlign w:val="center"/>
          </w:tcPr>
          <w:p w14:paraId="5F0F3879" w14:textId="77777777" w:rsidR="00A31DCD" w:rsidRDefault="00A31DCD" w:rsidP="00D347D7">
            <w:pPr>
              <w:jc w:val="center"/>
              <w:rPr>
                <w:rFonts w:ascii="Calibri" w:hAnsi="Calibri" w:cs="Calibri"/>
              </w:rPr>
            </w:pPr>
            <w:r>
              <w:rPr>
                <w:rFonts w:ascii="Calibri" w:hAnsi="Calibri" w:cs="Calibri"/>
                <w:color w:val="000000"/>
              </w:rPr>
              <w:t>0.632</w:t>
            </w:r>
          </w:p>
        </w:tc>
        <w:tc>
          <w:tcPr>
            <w:tcW w:w="992" w:type="dxa"/>
            <w:vAlign w:val="center"/>
          </w:tcPr>
          <w:p w14:paraId="65F65F8F" w14:textId="77777777" w:rsidR="00A31DCD" w:rsidRDefault="00A31DCD" w:rsidP="00D347D7">
            <w:pPr>
              <w:jc w:val="center"/>
              <w:rPr>
                <w:rFonts w:ascii="Calibri" w:hAnsi="Calibri" w:cs="Calibri"/>
              </w:rPr>
            </w:pPr>
            <w:r>
              <w:rPr>
                <w:rFonts w:ascii="Calibri" w:hAnsi="Calibri" w:cs="Calibri"/>
                <w:color w:val="000000"/>
              </w:rPr>
              <w:t>0.733</w:t>
            </w:r>
          </w:p>
        </w:tc>
        <w:tc>
          <w:tcPr>
            <w:tcW w:w="997" w:type="dxa"/>
            <w:vAlign w:val="center"/>
          </w:tcPr>
          <w:p w14:paraId="37BCD67A" w14:textId="77777777" w:rsidR="00A31DCD" w:rsidRDefault="00A31DCD" w:rsidP="00D347D7">
            <w:pPr>
              <w:jc w:val="center"/>
              <w:rPr>
                <w:rFonts w:ascii="Calibri" w:hAnsi="Calibri" w:cs="Calibri"/>
              </w:rPr>
            </w:pPr>
            <w:r>
              <w:rPr>
                <w:rFonts w:ascii="Calibri" w:hAnsi="Calibri" w:cs="Calibri"/>
                <w:color w:val="000000"/>
              </w:rPr>
              <w:t>0.493</w:t>
            </w:r>
          </w:p>
        </w:tc>
        <w:tc>
          <w:tcPr>
            <w:tcW w:w="1129" w:type="dxa"/>
            <w:vAlign w:val="center"/>
          </w:tcPr>
          <w:p w14:paraId="627CE4E1" w14:textId="77777777" w:rsidR="00A31DCD" w:rsidRDefault="00A31DCD" w:rsidP="00D347D7">
            <w:pPr>
              <w:jc w:val="center"/>
              <w:rPr>
                <w:rFonts w:ascii="Calibri" w:hAnsi="Calibri" w:cs="Calibri"/>
              </w:rPr>
            </w:pPr>
            <w:r>
              <w:rPr>
                <w:rFonts w:ascii="Calibri" w:hAnsi="Calibri" w:cs="Calibri"/>
                <w:color w:val="000000"/>
              </w:rPr>
              <w:t>0.786</w:t>
            </w:r>
          </w:p>
        </w:tc>
        <w:tc>
          <w:tcPr>
            <w:tcW w:w="1134" w:type="dxa"/>
            <w:vAlign w:val="center"/>
          </w:tcPr>
          <w:p w14:paraId="6C656E6B" w14:textId="77777777" w:rsidR="00A31DCD" w:rsidRDefault="00A31DCD" w:rsidP="00D347D7">
            <w:pPr>
              <w:jc w:val="center"/>
              <w:rPr>
                <w:rFonts w:ascii="Calibri" w:hAnsi="Calibri" w:cs="Calibri"/>
              </w:rPr>
            </w:pPr>
            <w:r>
              <w:rPr>
                <w:rFonts w:ascii="Calibri" w:hAnsi="Calibri" w:cs="Calibri"/>
                <w:color w:val="000000"/>
              </w:rPr>
              <w:t>0.200</w:t>
            </w:r>
          </w:p>
        </w:tc>
        <w:tc>
          <w:tcPr>
            <w:tcW w:w="851" w:type="dxa"/>
            <w:vAlign w:val="center"/>
          </w:tcPr>
          <w:p w14:paraId="0A49E12E" w14:textId="77777777" w:rsidR="00A31DCD" w:rsidRDefault="00A31DCD" w:rsidP="00D347D7">
            <w:pPr>
              <w:jc w:val="center"/>
              <w:rPr>
                <w:rFonts w:ascii="Calibri" w:hAnsi="Calibri" w:cs="Calibri"/>
              </w:rPr>
            </w:pPr>
            <w:r>
              <w:rPr>
                <w:rFonts w:ascii="Calibri" w:hAnsi="Calibri" w:cs="Calibri"/>
                <w:color w:val="000000"/>
              </w:rPr>
              <w:t>0.493</w:t>
            </w:r>
          </w:p>
        </w:tc>
        <w:tc>
          <w:tcPr>
            <w:tcW w:w="1559" w:type="dxa"/>
          </w:tcPr>
          <w:p w14:paraId="4F50612D" w14:textId="3829E4A9" w:rsidR="00A31DCD" w:rsidRDefault="00A31DCD" w:rsidP="00D347D7">
            <w:pPr>
              <w:jc w:val="center"/>
              <w:rPr>
                <w:rFonts w:ascii="Calibri" w:hAnsi="Calibri" w:cs="Calibri"/>
              </w:rPr>
            </w:pPr>
            <w:r>
              <w:rPr>
                <w:rFonts w:ascii="Calibri" w:hAnsi="Calibri" w:cs="Calibri"/>
              </w:rPr>
              <w:t>SVC, C = 0.0001</w:t>
            </w:r>
          </w:p>
        </w:tc>
        <w:tc>
          <w:tcPr>
            <w:tcW w:w="1134" w:type="dxa"/>
          </w:tcPr>
          <w:p w14:paraId="59ACCF6A"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559E0E11" w14:textId="77777777" w:rsidR="00A31DCD" w:rsidRDefault="00A31DCD" w:rsidP="00D347D7">
            <w:pPr>
              <w:jc w:val="center"/>
              <w:rPr>
                <w:rFonts w:ascii="Calibri" w:hAnsi="Calibri" w:cs="Calibri"/>
              </w:rPr>
            </w:pPr>
            <w:r>
              <w:rPr>
                <w:rFonts w:ascii="Calibri" w:hAnsi="Calibri" w:cs="Calibri"/>
              </w:rPr>
              <w:t>n.a.</w:t>
            </w:r>
          </w:p>
        </w:tc>
        <w:tc>
          <w:tcPr>
            <w:tcW w:w="997" w:type="dxa"/>
          </w:tcPr>
          <w:p w14:paraId="2B8E85FB" w14:textId="77777777" w:rsidR="00A31DCD" w:rsidRDefault="00A31DCD" w:rsidP="00D347D7">
            <w:pPr>
              <w:jc w:val="center"/>
              <w:rPr>
                <w:rFonts w:ascii="Calibri" w:hAnsi="Calibri" w:cs="Calibri"/>
              </w:rPr>
            </w:pPr>
            <w:r>
              <w:rPr>
                <w:rFonts w:ascii="Calibri" w:hAnsi="Calibri" w:cs="Calibri"/>
              </w:rPr>
              <w:t>n.a.</w:t>
            </w:r>
          </w:p>
        </w:tc>
        <w:tc>
          <w:tcPr>
            <w:tcW w:w="1398" w:type="dxa"/>
          </w:tcPr>
          <w:p w14:paraId="15B6C5ED" w14:textId="77777777" w:rsidR="00A31DCD" w:rsidRDefault="00A31DCD" w:rsidP="00D347D7">
            <w:pPr>
              <w:jc w:val="center"/>
              <w:rPr>
                <w:rFonts w:ascii="Calibri" w:hAnsi="Calibri" w:cs="Calibri"/>
              </w:rPr>
            </w:pPr>
            <w:r>
              <w:rPr>
                <w:rFonts w:ascii="Calibri" w:hAnsi="Calibri" w:cs="Calibri"/>
              </w:rPr>
              <w:t>PCA</w:t>
            </w:r>
          </w:p>
        </w:tc>
      </w:tr>
      <w:tr w:rsidR="00A31DCD" w14:paraId="5D05071A" w14:textId="77777777" w:rsidTr="00A31DCD">
        <w:tc>
          <w:tcPr>
            <w:tcW w:w="567" w:type="dxa"/>
          </w:tcPr>
          <w:p w14:paraId="1ECA72A6" w14:textId="77777777" w:rsidR="00A31DCD" w:rsidRDefault="00A31DCD" w:rsidP="00D347D7">
            <w:pPr>
              <w:jc w:val="center"/>
              <w:rPr>
                <w:rFonts w:ascii="Calibri" w:hAnsi="Calibri" w:cs="Calibri"/>
              </w:rPr>
            </w:pPr>
            <w:r>
              <w:rPr>
                <w:rFonts w:ascii="Calibri" w:hAnsi="Calibri" w:cs="Calibri"/>
              </w:rPr>
              <w:t>92</w:t>
            </w:r>
          </w:p>
        </w:tc>
        <w:tc>
          <w:tcPr>
            <w:tcW w:w="993" w:type="dxa"/>
            <w:vAlign w:val="center"/>
          </w:tcPr>
          <w:p w14:paraId="579D0E0A" w14:textId="77777777" w:rsidR="00A31DCD" w:rsidRDefault="00A31DCD" w:rsidP="00D347D7">
            <w:pPr>
              <w:jc w:val="center"/>
              <w:rPr>
                <w:rFonts w:ascii="Calibri" w:hAnsi="Calibri" w:cs="Calibri"/>
              </w:rPr>
            </w:pPr>
            <w:r>
              <w:rPr>
                <w:rFonts w:ascii="Calibri" w:hAnsi="Calibri" w:cs="Calibri"/>
                <w:color w:val="000000"/>
              </w:rPr>
              <w:t>0.684</w:t>
            </w:r>
          </w:p>
        </w:tc>
        <w:tc>
          <w:tcPr>
            <w:tcW w:w="992" w:type="dxa"/>
            <w:vAlign w:val="center"/>
          </w:tcPr>
          <w:p w14:paraId="3F307744" w14:textId="77777777" w:rsidR="00A31DCD" w:rsidRDefault="00A31DCD" w:rsidP="00D347D7">
            <w:pPr>
              <w:jc w:val="center"/>
              <w:rPr>
                <w:rFonts w:ascii="Calibri" w:hAnsi="Calibri" w:cs="Calibri"/>
              </w:rPr>
            </w:pPr>
            <w:r>
              <w:rPr>
                <w:rFonts w:ascii="Calibri" w:hAnsi="Calibri" w:cs="Calibri"/>
                <w:color w:val="000000"/>
              </w:rPr>
              <w:t>0.769</w:t>
            </w:r>
          </w:p>
        </w:tc>
        <w:tc>
          <w:tcPr>
            <w:tcW w:w="997" w:type="dxa"/>
            <w:vAlign w:val="center"/>
          </w:tcPr>
          <w:p w14:paraId="415C392E" w14:textId="77777777" w:rsidR="00A31DCD" w:rsidRDefault="00A31DCD" w:rsidP="00D347D7">
            <w:pPr>
              <w:jc w:val="center"/>
              <w:rPr>
                <w:rFonts w:ascii="Calibri" w:hAnsi="Calibri" w:cs="Calibri"/>
              </w:rPr>
            </w:pPr>
            <w:r>
              <w:rPr>
                <w:rFonts w:ascii="Calibri" w:hAnsi="Calibri" w:cs="Calibri"/>
                <w:color w:val="000000"/>
              </w:rPr>
              <w:t>0.635</w:t>
            </w:r>
          </w:p>
        </w:tc>
        <w:tc>
          <w:tcPr>
            <w:tcW w:w="1129" w:type="dxa"/>
            <w:vAlign w:val="center"/>
          </w:tcPr>
          <w:p w14:paraId="0A0A6C83"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4CF1860D"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68B07DDB" w14:textId="77777777" w:rsidR="00A31DCD" w:rsidRDefault="00A31DCD" w:rsidP="00D347D7">
            <w:pPr>
              <w:jc w:val="center"/>
              <w:rPr>
                <w:rFonts w:ascii="Calibri" w:hAnsi="Calibri" w:cs="Calibri"/>
              </w:rPr>
            </w:pPr>
            <w:r>
              <w:rPr>
                <w:rFonts w:ascii="Calibri" w:hAnsi="Calibri" w:cs="Calibri"/>
                <w:color w:val="000000"/>
              </w:rPr>
              <w:t>0.635</w:t>
            </w:r>
          </w:p>
        </w:tc>
        <w:tc>
          <w:tcPr>
            <w:tcW w:w="1559" w:type="dxa"/>
          </w:tcPr>
          <w:p w14:paraId="55D9324B" w14:textId="432DDFBD" w:rsidR="00A31DCD" w:rsidRDefault="00A31DCD" w:rsidP="00D347D7">
            <w:pPr>
              <w:jc w:val="center"/>
              <w:rPr>
                <w:rFonts w:ascii="Calibri" w:hAnsi="Calibri" w:cs="Calibri"/>
              </w:rPr>
            </w:pPr>
            <w:r>
              <w:rPr>
                <w:rFonts w:ascii="Calibri" w:hAnsi="Calibri" w:cs="Calibri"/>
              </w:rPr>
              <w:t>SVC, C = 1</w:t>
            </w:r>
          </w:p>
        </w:tc>
        <w:tc>
          <w:tcPr>
            <w:tcW w:w="1134" w:type="dxa"/>
          </w:tcPr>
          <w:p w14:paraId="086B4B21"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72DE956" w14:textId="77777777" w:rsidR="00A31DCD" w:rsidRDefault="00A31DCD" w:rsidP="00D347D7">
            <w:pPr>
              <w:jc w:val="center"/>
              <w:rPr>
                <w:rFonts w:ascii="Calibri" w:hAnsi="Calibri" w:cs="Calibri"/>
              </w:rPr>
            </w:pPr>
            <w:r>
              <w:rPr>
                <w:rFonts w:ascii="Calibri" w:hAnsi="Calibri" w:cs="Calibri"/>
              </w:rPr>
              <w:t>n.a.</w:t>
            </w:r>
          </w:p>
        </w:tc>
        <w:tc>
          <w:tcPr>
            <w:tcW w:w="997" w:type="dxa"/>
          </w:tcPr>
          <w:p w14:paraId="575D527F"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232AC34" w14:textId="77777777" w:rsidR="00A31DCD" w:rsidRDefault="00A31DCD" w:rsidP="00D347D7">
            <w:pPr>
              <w:jc w:val="center"/>
              <w:rPr>
                <w:rFonts w:ascii="Calibri" w:hAnsi="Calibri" w:cs="Calibri"/>
              </w:rPr>
            </w:pPr>
            <w:r>
              <w:rPr>
                <w:rFonts w:ascii="Calibri" w:hAnsi="Calibri" w:cs="Calibri"/>
              </w:rPr>
              <w:t>PCA</w:t>
            </w:r>
          </w:p>
        </w:tc>
      </w:tr>
      <w:tr w:rsidR="00A31DCD" w14:paraId="3C66BF44" w14:textId="77777777" w:rsidTr="00A31DCD">
        <w:tc>
          <w:tcPr>
            <w:tcW w:w="567" w:type="dxa"/>
          </w:tcPr>
          <w:p w14:paraId="24EE63D6" w14:textId="77777777" w:rsidR="00A31DCD" w:rsidRDefault="00A31DCD" w:rsidP="00D347D7">
            <w:pPr>
              <w:jc w:val="center"/>
              <w:rPr>
                <w:rFonts w:ascii="Calibri" w:hAnsi="Calibri" w:cs="Calibri"/>
              </w:rPr>
            </w:pPr>
            <w:r>
              <w:rPr>
                <w:rFonts w:ascii="Calibri" w:hAnsi="Calibri" w:cs="Calibri"/>
              </w:rPr>
              <w:t>93</w:t>
            </w:r>
          </w:p>
        </w:tc>
        <w:tc>
          <w:tcPr>
            <w:tcW w:w="993" w:type="dxa"/>
            <w:vAlign w:val="center"/>
          </w:tcPr>
          <w:p w14:paraId="6878D817" w14:textId="77777777" w:rsidR="00A31DCD" w:rsidRDefault="00A31DCD" w:rsidP="00D347D7">
            <w:pPr>
              <w:jc w:val="center"/>
              <w:rPr>
                <w:rFonts w:ascii="Calibri" w:hAnsi="Calibri" w:cs="Calibri"/>
              </w:rPr>
            </w:pPr>
            <w:r>
              <w:rPr>
                <w:rFonts w:ascii="Calibri" w:hAnsi="Calibri" w:cs="Calibri"/>
                <w:color w:val="000000"/>
              </w:rPr>
              <w:t>0.790</w:t>
            </w:r>
          </w:p>
        </w:tc>
        <w:tc>
          <w:tcPr>
            <w:tcW w:w="992" w:type="dxa"/>
            <w:vAlign w:val="center"/>
          </w:tcPr>
          <w:p w14:paraId="7F06D1E7" w14:textId="77777777" w:rsidR="00A31DCD" w:rsidRDefault="00A31DCD" w:rsidP="00D347D7">
            <w:pPr>
              <w:jc w:val="center"/>
              <w:rPr>
                <w:rFonts w:ascii="Calibri" w:hAnsi="Calibri" w:cs="Calibri"/>
              </w:rPr>
            </w:pPr>
            <w:r>
              <w:rPr>
                <w:rFonts w:ascii="Calibri" w:hAnsi="Calibri" w:cs="Calibri"/>
                <w:color w:val="000000"/>
              </w:rPr>
              <w:t>0.846</w:t>
            </w:r>
          </w:p>
        </w:tc>
        <w:tc>
          <w:tcPr>
            <w:tcW w:w="997" w:type="dxa"/>
            <w:vAlign w:val="center"/>
          </w:tcPr>
          <w:p w14:paraId="43AF8C2B" w14:textId="77777777" w:rsidR="00A31DCD" w:rsidRDefault="00A31DCD" w:rsidP="00D347D7">
            <w:pPr>
              <w:jc w:val="center"/>
              <w:rPr>
                <w:rFonts w:ascii="Calibri" w:hAnsi="Calibri" w:cs="Calibri"/>
              </w:rPr>
            </w:pPr>
            <w:r>
              <w:rPr>
                <w:rFonts w:ascii="Calibri" w:hAnsi="Calibri" w:cs="Calibri"/>
                <w:color w:val="000000"/>
              </w:rPr>
              <w:t>0.756</w:t>
            </w:r>
          </w:p>
        </w:tc>
        <w:tc>
          <w:tcPr>
            <w:tcW w:w="1129" w:type="dxa"/>
            <w:vAlign w:val="center"/>
          </w:tcPr>
          <w:p w14:paraId="40A13433" w14:textId="77777777" w:rsidR="00A31DCD" w:rsidRDefault="00A31DCD" w:rsidP="00D347D7">
            <w:pPr>
              <w:jc w:val="center"/>
              <w:rPr>
                <w:rFonts w:ascii="Calibri" w:hAnsi="Calibri" w:cs="Calibri"/>
              </w:rPr>
            </w:pPr>
            <w:r>
              <w:rPr>
                <w:rFonts w:ascii="Calibri" w:hAnsi="Calibri" w:cs="Calibri"/>
                <w:color w:val="000000"/>
              </w:rPr>
              <w:t>0.846</w:t>
            </w:r>
          </w:p>
        </w:tc>
        <w:tc>
          <w:tcPr>
            <w:tcW w:w="1134" w:type="dxa"/>
            <w:vAlign w:val="center"/>
          </w:tcPr>
          <w:p w14:paraId="035C558F" w14:textId="77777777" w:rsidR="00A31DCD" w:rsidRDefault="00A31DCD" w:rsidP="00D347D7">
            <w:pPr>
              <w:jc w:val="center"/>
              <w:rPr>
                <w:rFonts w:ascii="Calibri" w:hAnsi="Calibri" w:cs="Calibri"/>
              </w:rPr>
            </w:pPr>
            <w:r>
              <w:rPr>
                <w:rFonts w:ascii="Calibri" w:hAnsi="Calibri" w:cs="Calibri"/>
                <w:color w:val="000000"/>
              </w:rPr>
              <w:t>0.667</w:t>
            </w:r>
          </w:p>
        </w:tc>
        <w:tc>
          <w:tcPr>
            <w:tcW w:w="851" w:type="dxa"/>
            <w:vAlign w:val="center"/>
          </w:tcPr>
          <w:p w14:paraId="084AF7F0" w14:textId="77777777" w:rsidR="00A31DCD" w:rsidRDefault="00A31DCD" w:rsidP="00D347D7">
            <w:pPr>
              <w:jc w:val="center"/>
              <w:rPr>
                <w:rFonts w:ascii="Calibri" w:hAnsi="Calibri" w:cs="Calibri"/>
              </w:rPr>
            </w:pPr>
            <w:r>
              <w:rPr>
                <w:rFonts w:ascii="Calibri" w:hAnsi="Calibri" w:cs="Calibri"/>
                <w:color w:val="000000"/>
              </w:rPr>
              <w:t>0.756</w:t>
            </w:r>
          </w:p>
        </w:tc>
        <w:tc>
          <w:tcPr>
            <w:tcW w:w="1559" w:type="dxa"/>
          </w:tcPr>
          <w:p w14:paraId="3F167360" w14:textId="133B7390" w:rsidR="00A31DCD" w:rsidRDefault="00A31DCD" w:rsidP="00D347D7">
            <w:pPr>
              <w:jc w:val="center"/>
              <w:rPr>
                <w:rFonts w:ascii="Calibri" w:hAnsi="Calibri" w:cs="Calibri"/>
              </w:rPr>
            </w:pPr>
            <w:r>
              <w:rPr>
                <w:rFonts w:ascii="Calibri" w:hAnsi="Calibri" w:cs="Calibri"/>
              </w:rPr>
              <w:t>SVC, C = 0.0001</w:t>
            </w:r>
          </w:p>
        </w:tc>
        <w:tc>
          <w:tcPr>
            <w:tcW w:w="1134" w:type="dxa"/>
          </w:tcPr>
          <w:p w14:paraId="5B5504C3"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67A49357" w14:textId="77777777" w:rsidR="00A31DCD" w:rsidRDefault="00A31DCD" w:rsidP="00D347D7">
            <w:pPr>
              <w:jc w:val="center"/>
              <w:rPr>
                <w:rFonts w:ascii="Calibri" w:hAnsi="Calibri" w:cs="Calibri"/>
              </w:rPr>
            </w:pPr>
            <w:r>
              <w:rPr>
                <w:rFonts w:ascii="Calibri" w:hAnsi="Calibri" w:cs="Calibri"/>
              </w:rPr>
              <w:t>n.a.</w:t>
            </w:r>
          </w:p>
        </w:tc>
        <w:tc>
          <w:tcPr>
            <w:tcW w:w="997" w:type="dxa"/>
          </w:tcPr>
          <w:p w14:paraId="2FB55D07"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BBEA903" w14:textId="77777777" w:rsidR="00A31DCD" w:rsidRDefault="00A31DCD" w:rsidP="00D347D7">
            <w:pPr>
              <w:jc w:val="center"/>
              <w:rPr>
                <w:rFonts w:ascii="Calibri" w:hAnsi="Calibri" w:cs="Calibri"/>
              </w:rPr>
            </w:pPr>
            <w:r>
              <w:rPr>
                <w:rFonts w:ascii="Calibri" w:hAnsi="Calibri" w:cs="Calibri"/>
              </w:rPr>
              <w:t>PCA</w:t>
            </w:r>
          </w:p>
        </w:tc>
      </w:tr>
      <w:tr w:rsidR="00A31DCD" w14:paraId="0F4DF3A8" w14:textId="77777777" w:rsidTr="00A31DCD">
        <w:tc>
          <w:tcPr>
            <w:tcW w:w="567" w:type="dxa"/>
          </w:tcPr>
          <w:p w14:paraId="4CC4721D" w14:textId="77777777" w:rsidR="00A31DCD" w:rsidRDefault="00A31DCD" w:rsidP="00D347D7">
            <w:pPr>
              <w:jc w:val="center"/>
              <w:rPr>
                <w:rFonts w:ascii="Calibri" w:hAnsi="Calibri" w:cs="Calibri"/>
              </w:rPr>
            </w:pPr>
            <w:r>
              <w:rPr>
                <w:rFonts w:ascii="Calibri" w:hAnsi="Calibri" w:cs="Calibri"/>
              </w:rPr>
              <w:t>94</w:t>
            </w:r>
          </w:p>
        </w:tc>
        <w:tc>
          <w:tcPr>
            <w:tcW w:w="993" w:type="dxa"/>
            <w:vAlign w:val="center"/>
          </w:tcPr>
          <w:p w14:paraId="275A9748" w14:textId="77777777" w:rsidR="00A31DCD" w:rsidRDefault="00A31DCD" w:rsidP="00D347D7">
            <w:pPr>
              <w:jc w:val="center"/>
              <w:rPr>
                <w:rFonts w:ascii="Calibri" w:hAnsi="Calibri" w:cs="Calibri"/>
              </w:rPr>
            </w:pPr>
            <w:r>
              <w:rPr>
                <w:rFonts w:ascii="Calibri" w:hAnsi="Calibri" w:cs="Calibri"/>
                <w:color w:val="000000"/>
              </w:rPr>
              <w:t>0.421</w:t>
            </w:r>
          </w:p>
        </w:tc>
        <w:tc>
          <w:tcPr>
            <w:tcW w:w="992" w:type="dxa"/>
            <w:vAlign w:val="center"/>
          </w:tcPr>
          <w:p w14:paraId="596A6957" w14:textId="77777777" w:rsidR="00A31DCD" w:rsidRDefault="00A31DCD" w:rsidP="00D347D7">
            <w:pPr>
              <w:jc w:val="center"/>
              <w:rPr>
                <w:rFonts w:ascii="Calibri" w:hAnsi="Calibri" w:cs="Calibri"/>
              </w:rPr>
            </w:pPr>
            <w:r>
              <w:rPr>
                <w:rFonts w:ascii="Calibri" w:hAnsi="Calibri" w:cs="Calibri"/>
                <w:color w:val="000000"/>
              </w:rPr>
              <w:t>0.625</w:t>
            </w:r>
          </w:p>
        </w:tc>
        <w:tc>
          <w:tcPr>
            <w:tcW w:w="997" w:type="dxa"/>
            <w:vAlign w:val="center"/>
          </w:tcPr>
          <w:p w14:paraId="625813AF" w14:textId="77777777" w:rsidR="00A31DCD" w:rsidRDefault="00A31DCD" w:rsidP="00D347D7">
            <w:pPr>
              <w:jc w:val="center"/>
              <w:rPr>
                <w:rFonts w:ascii="Calibri" w:hAnsi="Calibri" w:cs="Calibri"/>
              </w:rPr>
            </w:pPr>
            <w:r>
              <w:rPr>
                <w:rFonts w:ascii="Calibri" w:hAnsi="Calibri" w:cs="Calibri"/>
                <w:color w:val="000000"/>
              </w:rPr>
              <w:t>0.442</w:t>
            </w:r>
          </w:p>
        </w:tc>
        <w:tc>
          <w:tcPr>
            <w:tcW w:w="1129" w:type="dxa"/>
            <w:vAlign w:val="center"/>
          </w:tcPr>
          <w:p w14:paraId="67F7FBAF" w14:textId="77777777" w:rsidR="00A31DCD" w:rsidRDefault="00A31DCD" w:rsidP="00D347D7">
            <w:pPr>
              <w:jc w:val="center"/>
              <w:rPr>
                <w:rFonts w:ascii="Calibri" w:hAnsi="Calibri" w:cs="Calibri"/>
              </w:rPr>
            </w:pPr>
            <w:r>
              <w:rPr>
                <w:rFonts w:ascii="Calibri" w:hAnsi="Calibri" w:cs="Calibri"/>
                <w:color w:val="000000"/>
              </w:rPr>
              <w:t>0.385</w:t>
            </w:r>
          </w:p>
        </w:tc>
        <w:tc>
          <w:tcPr>
            <w:tcW w:w="1134" w:type="dxa"/>
            <w:vAlign w:val="center"/>
          </w:tcPr>
          <w:p w14:paraId="2F7F63FC"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452B743E" w14:textId="77777777" w:rsidR="00A31DCD" w:rsidRDefault="00A31DCD" w:rsidP="00D347D7">
            <w:pPr>
              <w:jc w:val="center"/>
              <w:rPr>
                <w:rFonts w:ascii="Calibri" w:hAnsi="Calibri" w:cs="Calibri"/>
              </w:rPr>
            </w:pPr>
            <w:r>
              <w:rPr>
                <w:rFonts w:ascii="Calibri" w:hAnsi="Calibri" w:cs="Calibri"/>
                <w:color w:val="000000"/>
              </w:rPr>
              <w:t>0.442</w:t>
            </w:r>
          </w:p>
        </w:tc>
        <w:tc>
          <w:tcPr>
            <w:tcW w:w="1559" w:type="dxa"/>
          </w:tcPr>
          <w:p w14:paraId="2F17431E" w14:textId="5986387E" w:rsidR="00A31DCD" w:rsidRDefault="00A31DCD" w:rsidP="00D347D7">
            <w:pPr>
              <w:jc w:val="center"/>
              <w:rPr>
                <w:rFonts w:ascii="Calibri" w:hAnsi="Calibri" w:cs="Calibri"/>
              </w:rPr>
            </w:pPr>
            <w:r>
              <w:rPr>
                <w:rFonts w:ascii="Calibri" w:hAnsi="Calibri" w:cs="Calibri"/>
              </w:rPr>
              <w:t>SVC, C = 1</w:t>
            </w:r>
          </w:p>
        </w:tc>
        <w:tc>
          <w:tcPr>
            <w:tcW w:w="1134" w:type="dxa"/>
          </w:tcPr>
          <w:p w14:paraId="2A76B283" w14:textId="77777777" w:rsidR="00A31DCD" w:rsidRDefault="00A31DCD" w:rsidP="00D347D7">
            <w:pPr>
              <w:jc w:val="center"/>
              <w:rPr>
                <w:rFonts w:ascii="Calibri" w:hAnsi="Calibri" w:cs="Calibri"/>
              </w:rPr>
            </w:pPr>
            <w:r>
              <w:rPr>
                <w:rFonts w:ascii="Calibri" w:hAnsi="Calibri" w:cs="Calibri"/>
              </w:rPr>
              <w:t>rbf</w:t>
            </w:r>
          </w:p>
        </w:tc>
        <w:tc>
          <w:tcPr>
            <w:tcW w:w="997" w:type="dxa"/>
          </w:tcPr>
          <w:p w14:paraId="26AB128C" w14:textId="77777777" w:rsidR="00A31DCD" w:rsidRDefault="00A31DCD" w:rsidP="00D347D7">
            <w:pPr>
              <w:jc w:val="center"/>
              <w:rPr>
                <w:rFonts w:ascii="Calibri" w:hAnsi="Calibri" w:cs="Calibri"/>
              </w:rPr>
            </w:pPr>
            <w:r>
              <w:rPr>
                <w:rFonts w:ascii="Calibri" w:hAnsi="Calibri" w:cs="Calibri"/>
              </w:rPr>
              <w:t>n.a.</w:t>
            </w:r>
          </w:p>
        </w:tc>
        <w:tc>
          <w:tcPr>
            <w:tcW w:w="997" w:type="dxa"/>
          </w:tcPr>
          <w:p w14:paraId="0BF35F3A" w14:textId="77777777" w:rsidR="00A31DCD" w:rsidRDefault="00A31DCD" w:rsidP="00D347D7">
            <w:pPr>
              <w:jc w:val="center"/>
              <w:rPr>
                <w:rFonts w:ascii="Calibri" w:hAnsi="Calibri" w:cs="Calibri"/>
              </w:rPr>
            </w:pPr>
            <w:r>
              <w:rPr>
                <w:rFonts w:ascii="Calibri" w:hAnsi="Calibri" w:cs="Calibri"/>
              </w:rPr>
              <w:t>n.a.</w:t>
            </w:r>
          </w:p>
        </w:tc>
        <w:tc>
          <w:tcPr>
            <w:tcW w:w="1398" w:type="dxa"/>
          </w:tcPr>
          <w:p w14:paraId="1298E9CC" w14:textId="77777777" w:rsidR="00A31DCD" w:rsidRDefault="00A31DCD" w:rsidP="00D347D7">
            <w:pPr>
              <w:jc w:val="center"/>
              <w:rPr>
                <w:rFonts w:ascii="Calibri" w:hAnsi="Calibri" w:cs="Calibri"/>
              </w:rPr>
            </w:pPr>
            <w:r>
              <w:rPr>
                <w:rFonts w:ascii="Calibri" w:hAnsi="Calibri" w:cs="Calibri"/>
              </w:rPr>
              <w:t>PCA</w:t>
            </w:r>
          </w:p>
        </w:tc>
      </w:tr>
      <w:tr w:rsidR="00A31DCD" w14:paraId="698F32E0" w14:textId="77777777" w:rsidTr="00A31DCD">
        <w:tc>
          <w:tcPr>
            <w:tcW w:w="567" w:type="dxa"/>
          </w:tcPr>
          <w:p w14:paraId="3C891E84" w14:textId="77777777" w:rsidR="00A31DCD" w:rsidRDefault="00A31DCD" w:rsidP="00D347D7">
            <w:pPr>
              <w:jc w:val="center"/>
              <w:rPr>
                <w:rFonts w:ascii="Calibri" w:hAnsi="Calibri" w:cs="Calibri"/>
              </w:rPr>
            </w:pPr>
            <w:r>
              <w:rPr>
                <w:rFonts w:ascii="Calibri" w:hAnsi="Calibri" w:cs="Calibri"/>
              </w:rPr>
              <w:t>95</w:t>
            </w:r>
          </w:p>
        </w:tc>
        <w:tc>
          <w:tcPr>
            <w:tcW w:w="993" w:type="dxa"/>
            <w:vAlign w:val="center"/>
          </w:tcPr>
          <w:p w14:paraId="7364876A" w14:textId="77777777" w:rsidR="00A31DCD" w:rsidRDefault="00A31DCD" w:rsidP="00D347D7">
            <w:pPr>
              <w:jc w:val="center"/>
              <w:rPr>
                <w:rFonts w:ascii="Calibri" w:hAnsi="Calibri" w:cs="Calibri"/>
              </w:rPr>
            </w:pPr>
            <w:r>
              <w:rPr>
                <w:rFonts w:ascii="Calibri" w:hAnsi="Calibri" w:cs="Calibri"/>
                <w:color w:val="000000"/>
              </w:rPr>
              <w:t>0.421</w:t>
            </w:r>
          </w:p>
        </w:tc>
        <w:tc>
          <w:tcPr>
            <w:tcW w:w="992" w:type="dxa"/>
            <w:vAlign w:val="center"/>
          </w:tcPr>
          <w:p w14:paraId="72ABE910" w14:textId="77777777" w:rsidR="00A31DCD" w:rsidRDefault="00A31DCD" w:rsidP="00D347D7">
            <w:pPr>
              <w:jc w:val="center"/>
              <w:rPr>
                <w:rFonts w:ascii="Calibri" w:hAnsi="Calibri" w:cs="Calibri"/>
              </w:rPr>
            </w:pPr>
            <w:r>
              <w:rPr>
                <w:rFonts w:ascii="Calibri" w:hAnsi="Calibri" w:cs="Calibri"/>
                <w:color w:val="000000"/>
              </w:rPr>
              <w:t>0.625</w:t>
            </w:r>
          </w:p>
        </w:tc>
        <w:tc>
          <w:tcPr>
            <w:tcW w:w="997" w:type="dxa"/>
            <w:vAlign w:val="center"/>
          </w:tcPr>
          <w:p w14:paraId="4818F8E2" w14:textId="77777777" w:rsidR="00A31DCD" w:rsidRDefault="00A31DCD" w:rsidP="00D347D7">
            <w:pPr>
              <w:jc w:val="center"/>
              <w:rPr>
                <w:rFonts w:ascii="Calibri" w:hAnsi="Calibri" w:cs="Calibri"/>
              </w:rPr>
            </w:pPr>
            <w:r>
              <w:rPr>
                <w:rFonts w:ascii="Calibri" w:hAnsi="Calibri" w:cs="Calibri"/>
                <w:color w:val="000000"/>
              </w:rPr>
              <w:t>0.442</w:t>
            </w:r>
          </w:p>
        </w:tc>
        <w:tc>
          <w:tcPr>
            <w:tcW w:w="1129" w:type="dxa"/>
            <w:vAlign w:val="center"/>
          </w:tcPr>
          <w:p w14:paraId="0110C980" w14:textId="77777777" w:rsidR="00A31DCD" w:rsidRDefault="00A31DCD" w:rsidP="00D347D7">
            <w:pPr>
              <w:jc w:val="center"/>
              <w:rPr>
                <w:rFonts w:ascii="Calibri" w:hAnsi="Calibri" w:cs="Calibri"/>
              </w:rPr>
            </w:pPr>
            <w:r>
              <w:rPr>
                <w:rFonts w:ascii="Calibri" w:hAnsi="Calibri" w:cs="Calibri"/>
                <w:color w:val="000000"/>
              </w:rPr>
              <w:t>0.385</w:t>
            </w:r>
          </w:p>
        </w:tc>
        <w:tc>
          <w:tcPr>
            <w:tcW w:w="1134" w:type="dxa"/>
            <w:vAlign w:val="center"/>
          </w:tcPr>
          <w:p w14:paraId="7C0EED57" w14:textId="77777777" w:rsidR="00A31DCD" w:rsidRDefault="00A31DCD" w:rsidP="00D347D7">
            <w:pPr>
              <w:jc w:val="center"/>
              <w:rPr>
                <w:rFonts w:ascii="Calibri" w:hAnsi="Calibri" w:cs="Calibri"/>
              </w:rPr>
            </w:pPr>
            <w:r>
              <w:rPr>
                <w:rFonts w:ascii="Calibri" w:hAnsi="Calibri" w:cs="Calibri"/>
                <w:color w:val="000000"/>
              </w:rPr>
              <w:t>0.500</w:t>
            </w:r>
          </w:p>
        </w:tc>
        <w:tc>
          <w:tcPr>
            <w:tcW w:w="851" w:type="dxa"/>
            <w:vAlign w:val="center"/>
          </w:tcPr>
          <w:p w14:paraId="63B42B80" w14:textId="77777777" w:rsidR="00A31DCD" w:rsidRDefault="00A31DCD" w:rsidP="00D347D7">
            <w:pPr>
              <w:jc w:val="center"/>
              <w:rPr>
                <w:rFonts w:ascii="Calibri" w:hAnsi="Calibri" w:cs="Calibri"/>
              </w:rPr>
            </w:pPr>
            <w:r>
              <w:rPr>
                <w:rFonts w:ascii="Calibri" w:hAnsi="Calibri" w:cs="Calibri"/>
                <w:color w:val="000000"/>
              </w:rPr>
              <w:t>0.442</w:t>
            </w:r>
          </w:p>
        </w:tc>
        <w:tc>
          <w:tcPr>
            <w:tcW w:w="1559" w:type="dxa"/>
          </w:tcPr>
          <w:p w14:paraId="11F5AD7C" w14:textId="54A305A8" w:rsidR="00A31DCD" w:rsidRDefault="00A31DCD" w:rsidP="00D347D7">
            <w:pPr>
              <w:jc w:val="center"/>
              <w:rPr>
                <w:rFonts w:ascii="Calibri" w:hAnsi="Calibri" w:cs="Calibri"/>
              </w:rPr>
            </w:pPr>
            <w:r>
              <w:rPr>
                <w:rFonts w:ascii="Calibri" w:hAnsi="Calibri" w:cs="Calibri"/>
              </w:rPr>
              <w:t>SVC, C = 1</w:t>
            </w:r>
          </w:p>
        </w:tc>
        <w:tc>
          <w:tcPr>
            <w:tcW w:w="1134" w:type="dxa"/>
          </w:tcPr>
          <w:p w14:paraId="190D3BAD" w14:textId="77777777" w:rsidR="00A31DCD" w:rsidRDefault="00A31DCD" w:rsidP="00D347D7">
            <w:pPr>
              <w:jc w:val="center"/>
              <w:rPr>
                <w:rFonts w:ascii="Calibri" w:hAnsi="Calibri" w:cs="Calibri"/>
              </w:rPr>
            </w:pPr>
            <w:r>
              <w:rPr>
                <w:rFonts w:ascii="Calibri" w:hAnsi="Calibri" w:cs="Calibri"/>
              </w:rPr>
              <w:t>rbf</w:t>
            </w:r>
          </w:p>
        </w:tc>
        <w:tc>
          <w:tcPr>
            <w:tcW w:w="997" w:type="dxa"/>
          </w:tcPr>
          <w:p w14:paraId="2BB71638" w14:textId="77777777" w:rsidR="00A31DCD" w:rsidRDefault="00A31DCD" w:rsidP="00D347D7">
            <w:pPr>
              <w:jc w:val="center"/>
              <w:rPr>
                <w:rFonts w:ascii="Calibri" w:hAnsi="Calibri" w:cs="Calibri"/>
              </w:rPr>
            </w:pPr>
            <w:r>
              <w:rPr>
                <w:rFonts w:ascii="Calibri" w:hAnsi="Calibri" w:cs="Calibri"/>
              </w:rPr>
              <w:t>n.a.</w:t>
            </w:r>
          </w:p>
        </w:tc>
        <w:tc>
          <w:tcPr>
            <w:tcW w:w="997" w:type="dxa"/>
          </w:tcPr>
          <w:p w14:paraId="29DC28EE" w14:textId="77777777" w:rsidR="00A31DCD" w:rsidRDefault="00A31DCD" w:rsidP="00D347D7">
            <w:pPr>
              <w:jc w:val="center"/>
              <w:rPr>
                <w:rFonts w:ascii="Calibri" w:hAnsi="Calibri" w:cs="Calibri"/>
              </w:rPr>
            </w:pPr>
            <w:r>
              <w:rPr>
                <w:rFonts w:ascii="Calibri" w:hAnsi="Calibri" w:cs="Calibri"/>
              </w:rPr>
              <w:t>n.a.</w:t>
            </w:r>
          </w:p>
        </w:tc>
        <w:tc>
          <w:tcPr>
            <w:tcW w:w="1398" w:type="dxa"/>
          </w:tcPr>
          <w:p w14:paraId="7E1AE9FB" w14:textId="77777777" w:rsidR="00A31DCD" w:rsidRDefault="00A31DCD" w:rsidP="00D347D7">
            <w:pPr>
              <w:jc w:val="center"/>
              <w:rPr>
                <w:rFonts w:ascii="Calibri" w:hAnsi="Calibri" w:cs="Calibri"/>
              </w:rPr>
            </w:pPr>
            <w:r>
              <w:rPr>
                <w:rFonts w:ascii="Calibri" w:hAnsi="Calibri" w:cs="Calibri"/>
              </w:rPr>
              <w:t>PCA</w:t>
            </w:r>
          </w:p>
        </w:tc>
      </w:tr>
      <w:tr w:rsidR="00A31DCD" w14:paraId="443ABF1A" w14:textId="77777777" w:rsidTr="00A31DCD">
        <w:tc>
          <w:tcPr>
            <w:tcW w:w="567" w:type="dxa"/>
          </w:tcPr>
          <w:p w14:paraId="359F9C68" w14:textId="77777777" w:rsidR="00A31DCD" w:rsidRDefault="00A31DCD" w:rsidP="00D347D7">
            <w:pPr>
              <w:jc w:val="center"/>
              <w:rPr>
                <w:rFonts w:ascii="Calibri" w:hAnsi="Calibri" w:cs="Calibri"/>
              </w:rPr>
            </w:pPr>
            <w:r>
              <w:rPr>
                <w:rFonts w:ascii="Calibri" w:hAnsi="Calibri" w:cs="Calibri"/>
              </w:rPr>
              <w:t>96</w:t>
            </w:r>
          </w:p>
        </w:tc>
        <w:tc>
          <w:tcPr>
            <w:tcW w:w="993" w:type="dxa"/>
            <w:vAlign w:val="center"/>
          </w:tcPr>
          <w:p w14:paraId="4740243D" w14:textId="77777777" w:rsidR="00A31DCD" w:rsidRDefault="00A31DCD" w:rsidP="00D347D7">
            <w:pPr>
              <w:jc w:val="center"/>
              <w:rPr>
                <w:rFonts w:ascii="Calibri" w:hAnsi="Calibri" w:cs="Calibri"/>
              </w:rPr>
            </w:pPr>
            <w:r>
              <w:rPr>
                <w:rFonts w:ascii="Calibri" w:hAnsi="Calibri" w:cs="Calibri"/>
                <w:color w:val="000000"/>
              </w:rPr>
              <w:t>0.722</w:t>
            </w:r>
          </w:p>
        </w:tc>
        <w:tc>
          <w:tcPr>
            <w:tcW w:w="992" w:type="dxa"/>
            <w:vAlign w:val="center"/>
          </w:tcPr>
          <w:p w14:paraId="02BB0591" w14:textId="77777777" w:rsidR="00A31DCD" w:rsidRDefault="00A31DCD" w:rsidP="00D347D7">
            <w:pPr>
              <w:jc w:val="center"/>
              <w:rPr>
                <w:rFonts w:ascii="Calibri" w:hAnsi="Calibri" w:cs="Calibri"/>
              </w:rPr>
            </w:pPr>
            <w:r>
              <w:rPr>
                <w:rFonts w:ascii="Calibri" w:hAnsi="Calibri" w:cs="Calibri"/>
                <w:color w:val="000000"/>
              </w:rPr>
              <w:t>0.833</w:t>
            </w:r>
          </w:p>
        </w:tc>
        <w:tc>
          <w:tcPr>
            <w:tcW w:w="997" w:type="dxa"/>
            <w:vAlign w:val="center"/>
          </w:tcPr>
          <w:p w14:paraId="5BD13123" w14:textId="77777777" w:rsidR="00A31DCD" w:rsidRDefault="00A31DCD" w:rsidP="00D347D7">
            <w:pPr>
              <w:jc w:val="center"/>
              <w:rPr>
                <w:rFonts w:ascii="Calibri" w:hAnsi="Calibri" w:cs="Calibri"/>
              </w:rPr>
            </w:pPr>
            <w:r>
              <w:rPr>
                <w:rFonts w:ascii="Calibri" w:hAnsi="Calibri" w:cs="Calibri"/>
                <w:color w:val="000000"/>
              </w:rPr>
              <w:t>0.685</w:t>
            </w:r>
          </w:p>
        </w:tc>
        <w:tc>
          <w:tcPr>
            <w:tcW w:w="1129" w:type="dxa"/>
            <w:vAlign w:val="center"/>
          </w:tcPr>
          <w:p w14:paraId="03570508" w14:textId="77777777" w:rsidR="00A31DCD" w:rsidRDefault="00A31DCD" w:rsidP="00D347D7">
            <w:pPr>
              <w:jc w:val="center"/>
              <w:rPr>
                <w:rFonts w:ascii="Calibri" w:hAnsi="Calibri" w:cs="Calibri"/>
              </w:rPr>
            </w:pPr>
            <w:r>
              <w:rPr>
                <w:rFonts w:ascii="Calibri" w:hAnsi="Calibri" w:cs="Calibri"/>
                <w:color w:val="000000"/>
              </w:rPr>
              <w:t>0.769</w:t>
            </w:r>
          </w:p>
        </w:tc>
        <w:tc>
          <w:tcPr>
            <w:tcW w:w="1134" w:type="dxa"/>
            <w:vAlign w:val="center"/>
          </w:tcPr>
          <w:p w14:paraId="3C68AAF2"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1672D1BF" w14:textId="77777777" w:rsidR="00A31DCD" w:rsidRDefault="00A31DCD" w:rsidP="00D347D7">
            <w:pPr>
              <w:jc w:val="center"/>
              <w:rPr>
                <w:rFonts w:ascii="Calibri" w:hAnsi="Calibri" w:cs="Calibri"/>
              </w:rPr>
            </w:pPr>
            <w:r>
              <w:rPr>
                <w:rFonts w:ascii="Calibri" w:hAnsi="Calibri" w:cs="Calibri"/>
                <w:color w:val="000000"/>
              </w:rPr>
              <w:t>0.685</w:t>
            </w:r>
          </w:p>
        </w:tc>
        <w:tc>
          <w:tcPr>
            <w:tcW w:w="1559" w:type="dxa"/>
          </w:tcPr>
          <w:p w14:paraId="4DE538F8" w14:textId="262ADC57" w:rsidR="00A31DCD" w:rsidRDefault="00A31DCD" w:rsidP="00D347D7">
            <w:pPr>
              <w:jc w:val="center"/>
              <w:rPr>
                <w:rFonts w:ascii="Calibri" w:hAnsi="Calibri" w:cs="Calibri"/>
              </w:rPr>
            </w:pPr>
            <w:r>
              <w:rPr>
                <w:rFonts w:ascii="Calibri" w:hAnsi="Calibri" w:cs="Calibri"/>
              </w:rPr>
              <w:t>SVC, C = 0.0001</w:t>
            </w:r>
          </w:p>
        </w:tc>
        <w:tc>
          <w:tcPr>
            <w:tcW w:w="1134" w:type="dxa"/>
          </w:tcPr>
          <w:p w14:paraId="6DC75EDA"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148ECC75" w14:textId="77777777" w:rsidR="00A31DCD" w:rsidRDefault="00A31DCD" w:rsidP="00D347D7">
            <w:pPr>
              <w:jc w:val="center"/>
              <w:rPr>
                <w:rFonts w:ascii="Calibri" w:hAnsi="Calibri" w:cs="Calibri"/>
              </w:rPr>
            </w:pPr>
            <w:r>
              <w:rPr>
                <w:rFonts w:ascii="Calibri" w:hAnsi="Calibri" w:cs="Calibri"/>
              </w:rPr>
              <w:t>n.a.</w:t>
            </w:r>
          </w:p>
        </w:tc>
        <w:tc>
          <w:tcPr>
            <w:tcW w:w="997" w:type="dxa"/>
          </w:tcPr>
          <w:p w14:paraId="45465056"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584D70C" w14:textId="77777777" w:rsidR="00A31DCD" w:rsidRDefault="00A31DCD" w:rsidP="00D347D7">
            <w:pPr>
              <w:jc w:val="center"/>
              <w:rPr>
                <w:rFonts w:ascii="Calibri" w:hAnsi="Calibri" w:cs="Calibri"/>
              </w:rPr>
            </w:pPr>
            <w:r>
              <w:rPr>
                <w:rFonts w:ascii="Calibri" w:hAnsi="Calibri" w:cs="Calibri"/>
              </w:rPr>
              <w:t>PCA</w:t>
            </w:r>
          </w:p>
        </w:tc>
      </w:tr>
      <w:tr w:rsidR="00A31DCD" w14:paraId="68A7A87C" w14:textId="77777777" w:rsidTr="00A31DCD">
        <w:tc>
          <w:tcPr>
            <w:tcW w:w="567" w:type="dxa"/>
          </w:tcPr>
          <w:p w14:paraId="1CC216D3" w14:textId="77777777" w:rsidR="00A31DCD" w:rsidRDefault="00A31DCD" w:rsidP="00D347D7">
            <w:pPr>
              <w:jc w:val="center"/>
              <w:rPr>
                <w:rFonts w:ascii="Calibri" w:hAnsi="Calibri" w:cs="Calibri"/>
              </w:rPr>
            </w:pPr>
            <w:r>
              <w:rPr>
                <w:rFonts w:ascii="Calibri" w:hAnsi="Calibri" w:cs="Calibri"/>
              </w:rPr>
              <w:t>97</w:t>
            </w:r>
          </w:p>
        </w:tc>
        <w:tc>
          <w:tcPr>
            <w:tcW w:w="993" w:type="dxa"/>
            <w:vAlign w:val="center"/>
          </w:tcPr>
          <w:p w14:paraId="5CF24FFA" w14:textId="77777777" w:rsidR="00A31DCD" w:rsidRDefault="00A31DCD" w:rsidP="00D347D7">
            <w:pPr>
              <w:jc w:val="center"/>
              <w:rPr>
                <w:rFonts w:ascii="Calibri" w:hAnsi="Calibri" w:cs="Calibri"/>
              </w:rPr>
            </w:pPr>
            <w:r>
              <w:rPr>
                <w:rFonts w:ascii="Calibri" w:hAnsi="Calibri" w:cs="Calibri"/>
                <w:color w:val="000000"/>
              </w:rPr>
              <w:t>0.833</w:t>
            </w:r>
          </w:p>
        </w:tc>
        <w:tc>
          <w:tcPr>
            <w:tcW w:w="992" w:type="dxa"/>
            <w:vAlign w:val="center"/>
          </w:tcPr>
          <w:p w14:paraId="56F313EB" w14:textId="77777777" w:rsidR="00A31DCD" w:rsidRDefault="00A31DCD" w:rsidP="00D347D7">
            <w:pPr>
              <w:jc w:val="center"/>
              <w:rPr>
                <w:rFonts w:ascii="Calibri" w:hAnsi="Calibri" w:cs="Calibri"/>
              </w:rPr>
            </w:pPr>
            <w:r>
              <w:rPr>
                <w:rFonts w:ascii="Calibri" w:hAnsi="Calibri" w:cs="Calibri"/>
                <w:color w:val="000000"/>
              </w:rPr>
              <w:t>0.857</w:t>
            </w:r>
          </w:p>
        </w:tc>
        <w:tc>
          <w:tcPr>
            <w:tcW w:w="997" w:type="dxa"/>
            <w:vAlign w:val="center"/>
          </w:tcPr>
          <w:p w14:paraId="46500001" w14:textId="77777777" w:rsidR="00A31DCD" w:rsidRDefault="00A31DCD" w:rsidP="00D347D7">
            <w:pPr>
              <w:jc w:val="center"/>
              <w:rPr>
                <w:rFonts w:ascii="Calibri" w:hAnsi="Calibri" w:cs="Calibri"/>
              </w:rPr>
            </w:pPr>
            <w:r>
              <w:rPr>
                <w:rFonts w:ascii="Calibri" w:hAnsi="Calibri" w:cs="Calibri"/>
                <w:color w:val="000000"/>
              </w:rPr>
              <w:t>0.762</w:t>
            </w:r>
          </w:p>
        </w:tc>
        <w:tc>
          <w:tcPr>
            <w:tcW w:w="1129" w:type="dxa"/>
            <w:vAlign w:val="center"/>
          </w:tcPr>
          <w:p w14:paraId="061CF3D8" w14:textId="77777777" w:rsidR="00A31DCD" w:rsidRDefault="00A31DCD" w:rsidP="00D347D7">
            <w:pPr>
              <w:jc w:val="center"/>
              <w:rPr>
                <w:rFonts w:ascii="Calibri" w:hAnsi="Calibri" w:cs="Calibri"/>
              </w:rPr>
            </w:pPr>
            <w:r>
              <w:rPr>
                <w:rFonts w:ascii="Calibri" w:hAnsi="Calibri" w:cs="Calibri"/>
                <w:color w:val="000000"/>
              </w:rPr>
              <w:t>0.923</w:t>
            </w:r>
          </w:p>
        </w:tc>
        <w:tc>
          <w:tcPr>
            <w:tcW w:w="1134" w:type="dxa"/>
            <w:vAlign w:val="center"/>
          </w:tcPr>
          <w:p w14:paraId="1FC351E7" w14:textId="77777777" w:rsidR="00A31DCD" w:rsidRDefault="00A31DCD" w:rsidP="00D347D7">
            <w:pPr>
              <w:jc w:val="center"/>
              <w:rPr>
                <w:rFonts w:ascii="Calibri" w:hAnsi="Calibri" w:cs="Calibri"/>
              </w:rPr>
            </w:pPr>
            <w:r>
              <w:rPr>
                <w:rFonts w:ascii="Calibri" w:hAnsi="Calibri" w:cs="Calibri"/>
                <w:color w:val="000000"/>
              </w:rPr>
              <w:t>0.600</w:t>
            </w:r>
          </w:p>
        </w:tc>
        <w:tc>
          <w:tcPr>
            <w:tcW w:w="851" w:type="dxa"/>
            <w:vAlign w:val="center"/>
          </w:tcPr>
          <w:p w14:paraId="2329D9BF" w14:textId="77777777" w:rsidR="00A31DCD" w:rsidRDefault="00A31DCD" w:rsidP="00D347D7">
            <w:pPr>
              <w:jc w:val="center"/>
              <w:rPr>
                <w:rFonts w:ascii="Calibri" w:hAnsi="Calibri" w:cs="Calibri"/>
              </w:rPr>
            </w:pPr>
            <w:r>
              <w:rPr>
                <w:rFonts w:ascii="Calibri" w:hAnsi="Calibri" w:cs="Calibri"/>
                <w:color w:val="000000"/>
              </w:rPr>
              <w:t>0.762</w:t>
            </w:r>
          </w:p>
        </w:tc>
        <w:tc>
          <w:tcPr>
            <w:tcW w:w="1559" w:type="dxa"/>
          </w:tcPr>
          <w:p w14:paraId="17932B29" w14:textId="0A7563A9" w:rsidR="00A31DCD" w:rsidRDefault="00A31DCD" w:rsidP="00D347D7">
            <w:pPr>
              <w:jc w:val="center"/>
              <w:rPr>
                <w:rFonts w:ascii="Calibri" w:hAnsi="Calibri" w:cs="Calibri"/>
              </w:rPr>
            </w:pPr>
            <w:r>
              <w:rPr>
                <w:rFonts w:ascii="Calibri" w:hAnsi="Calibri" w:cs="Calibri"/>
              </w:rPr>
              <w:t>SVC, C = 0.0001</w:t>
            </w:r>
          </w:p>
        </w:tc>
        <w:tc>
          <w:tcPr>
            <w:tcW w:w="1134" w:type="dxa"/>
          </w:tcPr>
          <w:p w14:paraId="03EB9545"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7FCA3594" w14:textId="77777777" w:rsidR="00A31DCD" w:rsidRDefault="00A31DCD" w:rsidP="00D347D7">
            <w:pPr>
              <w:jc w:val="center"/>
              <w:rPr>
                <w:rFonts w:ascii="Calibri" w:hAnsi="Calibri" w:cs="Calibri"/>
              </w:rPr>
            </w:pPr>
            <w:r>
              <w:rPr>
                <w:rFonts w:ascii="Calibri" w:hAnsi="Calibri" w:cs="Calibri"/>
              </w:rPr>
              <w:t>n.a.</w:t>
            </w:r>
          </w:p>
        </w:tc>
        <w:tc>
          <w:tcPr>
            <w:tcW w:w="997" w:type="dxa"/>
          </w:tcPr>
          <w:p w14:paraId="0B7673D8"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A46C95C" w14:textId="77777777" w:rsidR="00A31DCD" w:rsidRDefault="00A31DCD" w:rsidP="00D347D7">
            <w:pPr>
              <w:jc w:val="center"/>
              <w:rPr>
                <w:rFonts w:ascii="Calibri" w:hAnsi="Calibri" w:cs="Calibri"/>
              </w:rPr>
            </w:pPr>
            <w:r>
              <w:rPr>
                <w:rFonts w:ascii="Calibri" w:hAnsi="Calibri" w:cs="Calibri"/>
              </w:rPr>
              <w:t>PCA</w:t>
            </w:r>
          </w:p>
        </w:tc>
      </w:tr>
      <w:tr w:rsidR="00A31DCD" w14:paraId="74C452BF" w14:textId="77777777" w:rsidTr="00A31DCD">
        <w:tc>
          <w:tcPr>
            <w:tcW w:w="567" w:type="dxa"/>
          </w:tcPr>
          <w:p w14:paraId="02F783A1" w14:textId="77777777" w:rsidR="00A31DCD" w:rsidRDefault="00A31DCD" w:rsidP="00D347D7">
            <w:pPr>
              <w:jc w:val="center"/>
              <w:rPr>
                <w:rFonts w:ascii="Calibri" w:hAnsi="Calibri" w:cs="Calibri"/>
              </w:rPr>
            </w:pPr>
            <w:r>
              <w:rPr>
                <w:rFonts w:ascii="Calibri" w:hAnsi="Calibri" w:cs="Calibri"/>
              </w:rPr>
              <w:t>98</w:t>
            </w:r>
          </w:p>
        </w:tc>
        <w:tc>
          <w:tcPr>
            <w:tcW w:w="993" w:type="dxa"/>
            <w:vAlign w:val="center"/>
          </w:tcPr>
          <w:p w14:paraId="6C815E26" w14:textId="77777777" w:rsidR="00A31DCD" w:rsidRDefault="00A31DCD" w:rsidP="00D347D7">
            <w:pPr>
              <w:jc w:val="center"/>
              <w:rPr>
                <w:rFonts w:ascii="Calibri" w:hAnsi="Calibri" w:cs="Calibri"/>
              </w:rPr>
            </w:pPr>
            <w:r>
              <w:rPr>
                <w:rFonts w:ascii="Calibri" w:hAnsi="Calibri" w:cs="Calibri"/>
                <w:color w:val="000000"/>
              </w:rPr>
              <w:t>0.500</w:t>
            </w:r>
          </w:p>
        </w:tc>
        <w:tc>
          <w:tcPr>
            <w:tcW w:w="992" w:type="dxa"/>
            <w:vAlign w:val="center"/>
          </w:tcPr>
          <w:p w14:paraId="3A05CD85" w14:textId="77777777" w:rsidR="00A31DCD" w:rsidRDefault="00A31DCD" w:rsidP="00D347D7">
            <w:pPr>
              <w:jc w:val="center"/>
              <w:rPr>
                <w:rFonts w:ascii="Calibri" w:hAnsi="Calibri" w:cs="Calibri"/>
              </w:rPr>
            </w:pPr>
            <w:r>
              <w:rPr>
                <w:rFonts w:ascii="Calibri" w:hAnsi="Calibri" w:cs="Calibri"/>
                <w:color w:val="000000"/>
              </w:rPr>
              <w:t>0.643</w:t>
            </w:r>
          </w:p>
        </w:tc>
        <w:tc>
          <w:tcPr>
            <w:tcW w:w="997" w:type="dxa"/>
            <w:vAlign w:val="center"/>
          </w:tcPr>
          <w:p w14:paraId="0BAA3F83" w14:textId="77777777" w:rsidR="00A31DCD" w:rsidRDefault="00A31DCD" w:rsidP="00D347D7">
            <w:pPr>
              <w:jc w:val="center"/>
              <w:rPr>
                <w:rFonts w:ascii="Calibri" w:hAnsi="Calibri" w:cs="Calibri"/>
              </w:rPr>
            </w:pPr>
            <w:r>
              <w:rPr>
                <w:rFonts w:ascii="Calibri" w:hAnsi="Calibri" w:cs="Calibri"/>
                <w:color w:val="000000"/>
              </w:rPr>
              <w:t>0.346</w:t>
            </w:r>
          </w:p>
        </w:tc>
        <w:tc>
          <w:tcPr>
            <w:tcW w:w="1129" w:type="dxa"/>
            <w:vAlign w:val="center"/>
          </w:tcPr>
          <w:p w14:paraId="1D53300D"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vAlign w:val="center"/>
          </w:tcPr>
          <w:p w14:paraId="1B6723B0"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vAlign w:val="center"/>
          </w:tcPr>
          <w:p w14:paraId="5ED0DCEB" w14:textId="77777777" w:rsidR="00A31DCD" w:rsidRDefault="00A31DCD" w:rsidP="00D347D7">
            <w:pPr>
              <w:jc w:val="center"/>
              <w:rPr>
                <w:rFonts w:ascii="Calibri" w:hAnsi="Calibri" w:cs="Calibri"/>
              </w:rPr>
            </w:pPr>
            <w:r>
              <w:rPr>
                <w:rFonts w:ascii="Calibri" w:hAnsi="Calibri" w:cs="Calibri"/>
                <w:color w:val="000000"/>
              </w:rPr>
              <w:t>0.346</w:t>
            </w:r>
          </w:p>
        </w:tc>
        <w:tc>
          <w:tcPr>
            <w:tcW w:w="1559" w:type="dxa"/>
          </w:tcPr>
          <w:p w14:paraId="0DB8163D" w14:textId="59C829D2" w:rsidR="00A31DCD" w:rsidRDefault="00A31DCD" w:rsidP="00D347D7">
            <w:pPr>
              <w:jc w:val="center"/>
              <w:rPr>
                <w:rFonts w:ascii="Calibri" w:hAnsi="Calibri" w:cs="Calibri"/>
              </w:rPr>
            </w:pPr>
            <w:r>
              <w:rPr>
                <w:rFonts w:ascii="Calibri" w:hAnsi="Calibri" w:cs="Calibri"/>
              </w:rPr>
              <w:t>SVC, C = 0.0001</w:t>
            </w:r>
          </w:p>
        </w:tc>
        <w:tc>
          <w:tcPr>
            <w:tcW w:w="1134" w:type="dxa"/>
          </w:tcPr>
          <w:p w14:paraId="6A39E718" w14:textId="77777777" w:rsidR="00A31DCD" w:rsidRDefault="00A31DCD" w:rsidP="00D347D7">
            <w:pPr>
              <w:jc w:val="center"/>
              <w:rPr>
                <w:rFonts w:ascii="Calibri" w:hAnsi="Calibri" w:cs="Calibri"/>
              </w:rPr>
            </w:pPr>
            <w:r>
              <w:rPr>
                <w:rFonts w:ascii="Calibri" w:hAnsi="Calibri" w:cs="Calibri"/>
              </w:rPr>
              <w:t>linear</w:t>
            </w:r>
          </w:p>
        </w:tc>
        <w:tc>
          <w:tcPr>
            <w:tcW w:w="997" w:type="dxa"/>
          </w:tcPr>
          <w:p w14:paraId="4A6361C1" w14:textId="77777777" w:rsidR="00A31DCD" w:rsidRDefault="00A31DCD" w:rsidP="00D347D7">
            <w:pPr>
              <w:jc w:val="center"/>
              <w:rPr>
                <w:rFonts w:ascii="Calibri" w:hAnsi="Calibri" w:cs="Calibri"/>
              </w:rPr>
            </w:pPr>
            <w:r>
              <w:rPr>
                <w:rFonts w:ascii="Calibri" w:hAnsi="Calibri" w:cs="Calibri"/>
              </w:rPr>
              <w:t>n.a.</w:t>
            </w:r>
          </w:p>
        </w:tc>
        <w:tc>
          <w:tcPr>
            <w:tcW w:w="997" w:type="dxa"/>
          </w:tcPr>
          <w:p w14:paraId="61AA0161" w14:textId="77777777" w:rsidR="00A31DCD" w:rsidRDefault="00A31DCD" w:rsidP="00D347D7">
            <w:pPr>
              <w:jc w:val="center"/>
              <w:rPr>
                <w:rFonts w:ascii="Calibri" w:hAnsi="Calibri" w:cs="Calibri"/>
              </w:rPr>
            </w:pPr>
            <w:r>
              <w:rPr>
                <w:rFonts w:ascii="Calibri" w:hAnsi="Calibri" w:cs="Calibri"/>
              </w:rPr>
              <w:t>n.a.</w:t>
            </w:r>
          </w:p>
        </w:tc>
        <w:tc>
          <w:tcPr>
            <w:tcW w:w="1398" w:type="dxa"/>
          </w:tcPr>
          <w:p w14:paraId="5203BF07" w14:textId="77777777" w:rsidR="00A31DCD" w:rsidRDefault="00A31DCD" w:rsidP="00D347D7">
            <w:pPr>
              <w:jc w:val="center"/>
              <w:rPr>
                <w:rFonts w:ascii="Calibri" w:hAnsi="Calibri" w:cs="Calibri"/>
              </w:rPr>
            </w:pPr>
            <w:r>
              <w:rPr>
                <w:rFonts w:ascii="Calibri" w:hAnsi="Calibri" w:cs="Calibri"/>
              </w:rPr>
              <w:t>PCA</w:t>
            </w:r>
          </w:p>
        </w:tc>
      </w:tr>
      <w:tr w:rsidR="00A31DCD" w14:paraId="524D00AB" w14:textId="77777777" w:rsidTr="00A31DCD">
        <w:tc>
          <w:tcPr>
            <w:tcW w:w="567" w:type="dxa"/>
          </w:tcPr>
          <w:p w14:paraId="2AA7561C" w14:textId="77777777" w:rsidR="00A31DCD" w:rsidRDefault="00A31DCD" w:rsidP="00D347D7">
            <w:pPr>
              <w:jc w:val="center"/>
              <w:rPr>
                <w:rFonts w:ascii="Calibri" w:hAnsi="Calibri" w:cs="Calibri"/>
              </w:rPr>
            </w:pPr>
            <w:r>
              <w:rPr>
                <w:rFonts w:ascii="Calibri" w:hAnsi="Calibri" w:cs="Calibri"/>
              </w:rPr>
              <w:t>99</w:t>
            </w:r>
          </w:p>
        </w:tc>
        <w:tc>
          <w:tcPr>
            <w:tcW w:w="993" w:type="dxa"/>
            <w:vAlign w:val="center"/>
          </w:tcPr>
          <w:p w14:paraId="709F3939" w14:textId="77777777" w:rsidR="00A31DCD" w:rsidRDefault="00A31DCD" w:rsidP="00D347D7">
            <w:pPr>
              <w:jc w:val="center"/>
              <w:rPr>
                <w:rFonts w:ascii="Calibri" w:hAnsi="Calibri" w:cs="Calibri"/>
              </w:rPr>
            </w:pPr>
            <w:r>
              <w:rPr>
                <w:rFonts w:ascii="Calibri" w:hAnsi="Calibri" w:cs="Calibri"/>
                <w:color w:val="000000"/>
              </w:rPr>
              <w:t>0.500</w:t>
            </w:r>
          </w:p>
        </w:tc>
        <w:tc>
          <w:tcPr>
            <w:tcW w:w="992" w:type="dxa"/>
            <w:vAlign w:val="center"/>
          </w:tcPr>
          <w:p w14:paraId="276343BC" w14:textId="77777777" w:rsidR="00A31DCD" w:rsidRDefault="00A31DCD" w:rsidP="00D347D7">
            <w:pPr>
              <w:jc w:val="center"/>
              <w:rPr>
                <w:rFonts w:ascii="Calibri" w:hAnsi="Calibri" w:cs="Calibri"/>
              </w:rPr>
            </w:pPr>
            <w:r>
              <w:rPr>
                <w:rFonts w:ascii="Calibri" w:hAnsi="Calibri" w:cs="Calibri"/>
                <w:color w:val="000000"/>
              </w:rPr>
              <w:t>0.643</w:t>
            </w:r>
          </w:p>
        </w:tc>
        <w:tc>
          <w:tcPr>
            <w:tcW w:w="997" w:type="dxa"/>
            <w:vAlign w:val="center"/>
          </w:tcPr>
          <w:p w14:paraId="262A38DF" w14:textId="77777777" w:rsidR="00A31DCD" w:rsidRDefault="00A31DCD" w:rsidP="00D347D7">
            <w:pPr>
              <w:jc w:val="center"/>
              <w:rPr>
                <w:rFonts w:ascii="Calibri" w:hAnsi="Calibri" w:cs="Calibri"/>
              </w:rPr>
            </w:pPr>
            <w:r>
              <w:rPr>
                <w:rFonts w:ascii="Calibri" w:hAnsi="Calibri" w:cs="Calibri"/>
                <w:color w:val="000000"/>
              </w:rPr>
              <w:t>0.346</w:t>
            </w:r>
          </w:p>
        </w:tc>
        <w:tc>
          <w:tcPr>
            <w:tcW w:w="1129" w:type="dxa"/>
            <w:vAlign w:val="center"/>
          </w:tcPr>
          <w:p w14:paraId="3CD497FB"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vAlign w:val="center"/>
          </w:tcPr>
          <w:p w14:paraId="42D75146" w14:textId="77777777" w:rsidR="00A31DCD" w:rsidRDefault="00A31DCD" w:rsidP="00D347D7">
            <w:pPr>
              <w:jc w:val="center"/>
              <w:rPr>
                <w:rFonts w:ascii="Calibri" w:hAnsi="Calibri" w:cs="Calibri"/>
              </w:rPr>
            </w:pPr>
            <w:r>
              <w:rPr>
                <w:rFonts w:ascii="Calibri" w:hAnsi="Calibri" w:cs="Calibri"/>
                <w:color w:val="000000"/>
              </w:rPr>
              <w:t>0.000</w:t>
            </w:r>
          </w:p>
        </w:tc>
        <w:tc>
          <w:tcPr>
            <w:tcW w:w="851" w:type="dxa"/>
            <w:vAlign w:val="center"/>
          </w:tcPr>
          <w:p w14:paraId="5955C325" w14:textId="77777777" w:rsidR="00A31DCD" w:rsidRDefault="00A31DCD" w:rsidP="00D347D7">
            <w:pPr>
              <w:jc w:val="center"/>
              <w:rPr>
                <w:rFonts w:ascii="Calibri" w:hAnsi="Calibri" w:cs="Calibri"/>
              </w:rPr>
            </w:pPr>
            <w:r>
              <w:rPr>
                <w:rFonts w:ascii="Calibri" w:hAnsi="Calibri" w:cs="Calibri"/>
                <w:color w:val="000000"/>
              </w:rPr>
              <w:t>0.346</w:t>
            </w:r>
          </w:p>
        </w:tc>
        <w:tc>
          <w:tcPr>
            <w:tcW w:w="1559" w:type="dxa"/>
          </w:tcPr>
          <w:p w14:paraId="4A2C3EAE" w14:textId="6C376277" w:rsidR="00A31DCD" w:rsidRDefault="00A31DCD" w:rsidP="00D347D7">
            <w:pPr>
              <w:jc w:val="center"/>
              <w:rPr>
                <w:rFonts w:ascii="Calibri" w:hAnsi="Calibri" w:cs="Calibri"/>
              </w:rPr>
            </w:pPr>
            <w:r>
              <w:rPr>
                <w:rFonts w:ascii="Calibri" w:hAnsi="Calibri" w:cs="Calibri"/>
              </w:rPr>
              <w:t>SVC, C = 1</w:t>
            </w:r>
          </w:p>
        </w:tc>
        <w:tc>
          <w:tcPr>
            <w:tcW w:w="1134" w:type="dxa"/>
          </w:tcPr>
          <w:p w14:paraId="1E6D63B1" w14:textId="77777777" w:rsidR="00A31DCD" w:rsidRDefault="00A31DCD" w:rsidP="00D347D7">
            <w:pPr>
              <w:jc w:val="center"/>
              <w:rPr>
                <w:rFonts w:ascii="Calibri" w:hAnsi="Calibri" w:cs="Calibri"/>
              </w:rPr>
            </w:pPr>
            <w:r>
              <w:rPr>
                <w:rFonts w:ascii="Calibri" w:hAnsi="Calibri" w:cs="Calibri"/>
              </w:rPr>
              <w:t>rbf</w:t>
            </w:r>
          </w:p>
        </w:tc>
        <w:tc>
          <w:tcPr>
            <w:tcW w:w="997" w:type="dxa"/>
          </w:tcPr>
          <w:p w14:paraId="659645E8" w14:textId="77777777" w:rsidR="00A31DCD" w:rsidRDefault="00A31DCD" w:rsidP="00D347D7">
            <w:pPr>
              <w:jc w:val="center"/>
              <w:rPr>
                <w:rFonts w:ascii="Calibri" w:hAnsi="Calibri" w:cs="Calibri"/>
              </w:rPr>
            </w:pPr>
            <w:r>
              <w:rPr>
                <w:rFonts w:ascii="Calibri" w:hAnsi="Calibri" w:cs="Calibri"/>
              </w:rPr>
              <w:t>n.a.</w:t>
            </w:r>
          </w:p>
        </w:tc>
        <w:tc>
          <w:tcPr>
            <w:tcW w:w="997" w:type="dxa"/>
          </w:tcPr>
          <w:p w14:paraId="5104AF7F" w14:textId="77777777" w:rsidR="00A31DCD" w:rsidRDefault="00A31DCD" w:rsidP="00D347D7">
            <w:pPr>
              <w:jc w:val="center"/>
              <w:rPr>
                <w:rFonts w:ascii="Calibri" w:hAnsi="Calibri" w:cs="Calibri"/>
              </w:rPr>
            </w:pPr>
            <w:r>
              <w:rPr>
                <w:rFonts w:ascii="Calibri" w:hAnsi="Calibri" w:cs="Calibri"/>
              </w:rPr>
              <w:t>n.a.</w:t>
            </w:r>
          </w:p>
        </w:tc>
        <w:tc>
          <w:tcPr>
            <w:tcW w:w="1398" w:type="dxa"/>
          </w:tcPr>
          <w:p w14:paraId="3BCD694A" w14:textId="77777777" w:rsidR="00A31DCD" w:rsidRDefault="00A31DCD" w:rsidP="00D347D7">
            <w:pPr>
              <w:jc w:val="center"/>
              <w:rPr>
                <w:rFonts w:ascii="Calibri" w:hAnsi="Calibri" w:cs="Calibri"/>
              </w:rPr>
            </w:pPr>
            <w:r>
              <w:rPr>
                <w:rFonts w:ascii="Calibri" w:hAnsi="Calibri" w:cs="Calibri"/>
              </w:rPr>
              <w:t>PCA</w:t>
            </w:r>
          </w:p>
        </w:tc>
      </w:tr>
      <w:tr w:rsidR="00A31DCD" w14:paraId="4FE8D9E2" w14:textId="77777777" w:rsidTr="00A31DCD">
        <w:tc>
          <w:tcPr>
            <w:tcW w:w="567" w:type="dxa"/>
            <w:tcBorders>
              <w:bottom w:val="single" w:sz="4" w:space="0" w:color="auto"/>
            </w:tcBorders>
          </w:tcPr>
          <w:p w14:paraId="6F1F7038" w14:textId="77777777" w:rsidR="00A31DCD" w:rsidRDefault="00A31DCD" w:rsidP="00D347D7">
            <w:pPr>
              <w:jc w:val="center"/>
              <w:rPr>
                <w:rFonts w:ascii="Calibri" w:hAnsi="Calibri" w:cs="Calibri"/>
              </w:rPr>
            </w:pPr>
            <w:r>
              <w:rPr>
                <w:rFonts w:ascii="Calibri" w:hAnsi="Calibri" w:cs="Calibri"/>
              </w:rPr>
              <w:t>100</w:t>
            </w:r>
          </w:p>
        </w:tc>
        <w:tc>
          <w:tcPr>
            <w:tcW w:w="993" w:type="dxa"/>
            <w:tcBorders>
              <w:bottom w:val="single" w:sz="4" w:space="0" w:color="auto"/>
            </w:tcBorders>
            <w:vAlign w:val="center"/>
          </w:tcPr>
          <w:p w14:paraId="2420F4DA" w14:textId="77777777" w:rsidR="00A31DCD" w:rsidRDefault="00A31DCD" w:rsidP="00D347D7">
            <w:pPr>
              <w:jc w:val="center"/>
              <w:rPr>
                <w:rFonts w:ascii="Calibri" w:hAnsi="Calibri" w:cs="Calibri"/>
              </w:rPr>
            </w:pPr>
            <w:r>
              <w:rPr>
                <w:rFonts w:ascii="Calibri" w:hAnsi="Calibri" w:cs="Calibri"/>
                <w:color w:val="000000"/>
              </w:rPr>
              <w:t>0.611</w:t>
            </w:r>
          </w:p>
        </w:tc>
        <w:tc>
          <w:tcPr>
            <w:tcW w:w="992" w:type="dxa"/>
            <w:tcBorders>
              <w:bottom w:val="single" w:sz="4" w:space="0" w:color="auto"/>
            </w:tcBorders>
            <w:vAlign w:val="center"/>
          </w:tcPr>
          <w:p w14:paraId="1F5E273D" w14:textId="77777777" w:rsidR="00A31DCD" w:rsidRDefault="00A31DCD" w:rsidP="00D347D7">
            <w:pPr>
              <w:jc w:val="center"/>
              <w:rPr>
                <w:rFonts w:ascii="Calibri" w:hAnsi="Calibri" w:cs="Calibri"/>
              </w:rPr>
            </w:pPr>
            <w:r>
              <w:rPr>
                <w:rFonts w:ascii="Calibri" w:hAnsi="Calibri" w:cs="Calibri"/>
                <w:color w:val="000000"/>
              </w:rPr>
              <w:t>0.750</w:t>
            </w:r>
          </w:p>
        </w:tc>
        <w:tc>
          <w:tcPr>
            <w:tcW w:w="997" w:type="dxa"/>
            <w:tcBorders>
              <w:bottom w:val="single" w:sz="4" w:space="0" w:color="auto"/>
            </w:tcBorders>
            <w:vAlign w:val="center"/>
          </w:tcPr>
          <w:p w14:paraId="7A14130B" w14:textId="77777777" w:rsidR="00A31DCD" w:rsidRDefault="00A31DCD" w:rsidP="00D347D7">
            <w:pPr>
              <w:jc w:val="center"/>
              <w:rPr>
                <w:rFonts w:ascii="Calibri" w:hAnsi="Calibri" w:cs="Calibri"/>
              </w:rPr>
            </w:pPr>
            <w:r>
              <w:rPr>
                <w:rFonts w:ascii="Calibri" w:hAnsi="Calibri" w:cs="Calibri"/>
                <w:color w:val="000000"/>
              </w:rPr>
              <w:t>0.546</w:t>
            </w:r>
          </w:p>
        </w:tc>
        <w:tc>
          <w:tcPr>
            <w:tcW w:w="1129" w:type="dxa"/>
            <w:tcBorders>
              <w:bottom w:val="single" w:sz="4" w:space="0" w:color="auto"/>
            </w:tcBorders>
            <w:vAlign w:val="center"/>
          </w:tcPr>
          <w:p w14:paraId="6F2B7C90" w14:textId="77777777" w:rsidR="00A31DCD" w:rsidRDefault="00A31DCD" w:rsidP="00D347D7">
            <w:pPr>
              <w:jc w:val="center"/>
              <w:rPr>
                <w:rFonts w:ascii="Calibri" w:hAnsi="Calibri" w:cs="Calibri"/>
              </w:rPr>
            </w:pPr>
            <w:r>
              <w:rPr>
                <w:rFonts w:ascii="Calibri" w:hAnsi="Calibri" w:cs="Calibri"/>
                <w:color w:val="000000"/>
              </w:rPr>
              <w:t>0.692</w:t>
            </w:r>
          </w:p>
        </w:tc>
        <w:tc>
          <w:tcPr>
            <w:tcW w:w="1134" w:type="dxa"/>
            <w:tcBorders>
              <w:bottom w:val="single" w:sz="4" w:space="0" w:color="auto"/>
            </w:tcBorders>
            <w:vAlign w:val="center"/>
          </w:tcPr>
          <w:p w14:paraId="72568BFB" w14:textId="77777777" w:rsidR="00A31DCD" w:rsidRDefault="00A31DCD" w:rsidP="00D347D7">
            <w:pPr>
              <w:jc w:val="center"/>
              <w:rPr>
                <w:rFonts w:ascii="Calibri" w:hAnsi="Calibri" w:cs="Calibri"/>
              </w:rPr>
            </w:pPr>
            <w:r>
              <w:rPr>
                <w:rFonts w:ascii="Calibri" w:hAnsi="Calibri" w:cs="Calibri"/>
                <w:color w:val="000000"/>
              </w:rPr>
              <w:t>0.400</w:t>
            </w:r>
          </w:p>
        </w:tc>
        <w:tc>
          <w:tcPr>
            <w:tcW w:w="851" w:type="dxa"/>
            <w:tcBorders>
              <w:bottom w:val="single" w:sz="4" w:space="0" w:color="auto"/>
            </w:tcBorders>
            <w:vAlign w:val="center"/>
          </w:tcPr>
          <w:p w14:paraId="7D451D22" w14:textId="77777777" w:rsidR="00A31DCD" w:rsidRDefault="00A31DCD" w:rsidP="00D347D7">
            <w:pPr>
              <w:jc w:val="center"/>
              <w:rPr>
                <w:rFonts w:ascii="Calibri" w:hAnsi="Calibri" w:cs="Calibri"/>
              </w:rPr>
            </w:pPr>
            <w:r>
              <w:rPr>
                <w:rFonts w:ascii="Calibri" w:hAnsi="Calibri" w:cs="Calibri"/>
                <w:color w:val="000000"/>
              </w:rPr>
              <w:t>0.546</w:t>
            </w:r>
          </w:p>
        </w:tc>
        <w:tc>
          <w:tcPr>
            <w:tcW w:w="1559" w:type="dxa"/>
            <w:tcBorders>
              <w:bottom w:val="single" w:sz="4" w:space="0" w:color="auto"/>
            </w:tcBorders>
          </w:tcPr>
          <w:p w14:paraId="5F7B926B" w14:textId="7F4C6385" w:rsidR="00A31DCD" w:rsidRDefault="00A31DCD" w:rsidP="00D347D7">
            <w:pPr>
              <w:jc w:val="center"/>
              <w:rPr>
                <w:rFonts w:ascii="Calibri" w:hAnsi="Calibri" w:cs="Calibri"/>
              </w:rPr>
            </w:pPr>
            <w:r>
              <w:rPr>
                <w:rFonts w:ascii="Calibri" w:hAnsi="Calibri" w:cs="Calibri"/>
              </w:rPr>
              <w:t>SVC, C = 0.0001</w:t>
            </w:r>
          </w:p>
        </w:tc>
        <w:tc>
          <w:tcPr>
            <w:tcW w:w="1134" w:type="dxa"/>
            <w:tcBorders>
              <w:bottom w:val="single" w:sz="4" w:space="0" w:color="auto"/>
            </w:tcBorders>
          </w:tcPr>
          <w:p w14:paraId="22ACF075" w14:textId="77777777" w:rsidR="00A31DCD" w:rsidRDefault="00A31DCD" w:rsidP="00D347D7">
            <w:pPr>
              <w:jc w:val="center"/>
              <w:rPr>
                <w:rFonts w:ascii="Calibri" w:hAnsi="Calibri" w:cs="Calibri"/>
              </w:rPr>
            </w:pPr>
            <w:r>
              <w:rPr>
                <w:rFonts w:ascii="Calibri" w:hAnsi="Calibri" w:cs="Calibri"/>
              </w:rPr>
              <w:t>linear</w:t>
            </w:r>
          </w:p>
        </w:tc>
        <w:tc>
          <w:tcPr>
            <w:tcW w:w="997" w:type="dxa"/>
            <w:tcBorders>
              <w:bottom w:val="single" w:sz="4" w:space="0" w:color="auto"/>
            </w:tcBorders>
          </w:tcPr>
          <w:p w14:paraId="5F918D52" w14:textId="77777777" w:rsidR="00A31DCD" w:rsidRDefault="00A31DCD" w:rsidP="00D347D7">
            <w:pPr>
              <w:jc w:val="center"/>
              <w:rPr>
                <w:rFonts w:ascii="Calibri" w:hAnsi="Calibri" w:cs="Calibri"/>
              </w:rPr>
            </w:pPr>
            <w:r>
              <w:rPr>
                <w:rFonts w:ascii="Calibri" w:hAnsi="Calibri" w:cs="Calibri"/>
              </w:rPr>
              <w:t>n.a.</w:t>
            </w:r>
          </w:p>
        </w:tc>
        <w:tc>
          <w:tcPr>
            <w:tcW w:w="997" w:type="dxa"/>
            <w:tcBorders>
              <w:bottom w:val="single" w:sz="4" w:space="0" w:color="auto"/>
            </w:tcBorders>
          </w:tcPr>
          <w:p w14:paraId="6DE7744E" w14:textId="77777777" w:rsidR="00A31DCD" w:rsidRDefault="00A31DCD" w:rsidP="00D347D7">
            <w:pPr>
              <w:jc w:val="center"/>
              <w:rPr>
                <w:rFonts w:ascii="Calibri" w:hAnsi="Calibri" w:cs="Calibri"/>
              </w:rPr>
            </w:pPr>
            <w:r>
              <w:rPr>
                <w:rFonts w:ascii="Calibri" w:hAnsi="Calibri" w:cs="Calibri"/>
              </w:rPr>
              <w:t>n.a.</w:t>
            </w:r>
          </w:p>
        </w:tc>
        <w:tc>
          <w:tcPr>
            <w:tcW w:w="1398" w:type="dxa"/>
            <w:tcBorders>
              <w:bottom w:val="single" w:sz="4" w:space="0" w:color="auto"/>
            </w:tcBorders>
          </w:tcPr>
          <w:p w14:paraId="6365B54B" w14:textId="77777777" w:rsidR="00A31DCD" w:rsidRDefault="00A31DCD" w:rsidP="00D347D7">
            <w:pPr>
              <w:jc w:val="center"/>
              <w:rPr>
                <w:rFonts w:ascii="Calibri" w:hAnsi="Calibri" w:cs="Calibri"/>
              </w:rPr>
            </w:pPr>
            <w:r>
              <w:rPr>
                <w:rFonts w:ascii="Calibri" w:hAnsi="Calibri" w:cs="Calibri"/>
              </w:rPr>
              <w:t>PCA</w:t>
            </w:r>
          </w:p>
        </w:tc>
      </w:tr>
    </w:tbl>
    <w:p w14:paraId="21D7EAF1" w14:textId="6248638E" w:rsidR="00A31DCD" w:rsidRPr="00A31DCD" w:rsidRDefault="00A31DCD" w:rsidP="00A31DCD">
      <w:pPr>
        <w:spacing w:after="120" w:line="240" w:lineRule="auto"/>
        <w:rPr>
          <w:lang w:val="en-US"/>
        </w:rPr>
      </w:pPr>
      <w:r w:rsidRPr="007375C3">
        <w:rPr>
          <w:i/>
          <w:lang w:val="en-US"/>
        </w:rPr>
        <w:t>Notes:</w:t>
      </w:r>
      <w:r>
        <w:rPr>
          <w:lang w:val="en-US"/>
        </w:rPr>
        <w:t xml:space="preserve"> AUC= Area under the Curve; SVC= Support vector classification; RFC= Random Forest Classifier; PCA= Prinicipal component analysis; n.a.= not applicable.</w:t>
      </w:r>
    </w:p>
    <w:p w14:paraId="0A608A71" w14:textId="78E392E1" w:rsidR="00FE47DF" w:rsidRDefault="00FE47DF">
      <w:pPr>
        <w:rPr>
          <w:sz w:val="24"/>
          <w:szCs w:val="24"/>
          <w:u w:val="single"/>
          <w:lang w:val="en-US"/>
        </w:rPr>
      </w:pPr>
    </w:p>
    <w:p w14:paraId="29D3A956" w14:textId="77777777" w:rsidR="004C3D03" w:rsidRDefault="004C3D03">
      <w:pPr>
        <w:rPr>
          <w:sz w:val="24"/>
          <w:szCs w:val="24"/>
          <w:u w:val="single"/>
          <w:lang w:val="en-US"/>
        </w:rPr>
        <w:sectPr w:rsidR="004C3D03" w:rsidSect="00091220">
          <w:pgSz w:w="11906" w:h="16838"/>
          <w:pgMar w:top="1417" w:right="1417" w:bottom="1134" w:left="1417" w:header="708" w:footer="708" w:gutter="0"/>
          <w:cols w:space="708"/>
          <w:docGrid w:linePitch="360"/>
        </w:sectPr>
      </w:pPr>
    </w:p>
    <w:p w14:paraId="3BD8D498" w14:textId="77777777" w:rsidR="004C3D03" w:rsidRDefault="004C3D03">
      <w:pPr>
        <w:rPr>
          <w:sz w:val="24"/>
          <w:szCs w:val="24"/>
          <w:u w:val="single"/>
          <w:lang w:val="en-US"/>
        </w:rPr>
        <w:sectPr w:rsidR="004C3D03" w:rsidSect="004C3D03">
          <w:type w:val="continuous"/>
          <w:pgSz w:w="11906" w:h="16838"/>
          <w:pgMar w:top="1417" w:right="1417" w:bottom="1134" w:left="1417" w:header="708" w:footer="708" w:gutter="0"/>
          <w:cols w:space="708"/>
          <w:docGrid w:linePitch="360"/>
        </w:sectPr>
      </w:pPr>
    </w:p>
    <w:p w14:paraId="34ABC7E6" w14:textId="7DEBEF6B" w:rsidR="00FE47DF" w:rsidRPr="009E5BC5" w:rsidRDefault="004C3D03">
      <w:pPr>
        <w:rPr>
          <w:u w:val="single"/>
        </w:rPr>
      </w:pPr>
      <w:r w:rsidRPr="009E5BC5">
        <w:rPr>
          <w:u w:val="single"/>
        </w:rPr>
        <w:lastRenderedPageBreak/>
        <w:t>References:</w:t>
      </w:r>
    </w:p>
    <w:p w14:paraId="70BF681F" w14:textId="1FBC0AA6" w:rsidR="004C3D03" w:rsidRPr="00A31DCD" w:rsidRDefault="004C3D03" w:rsidP="004C3D03">
      <w:pPr>
        <w:widowControl w:val="0"/>
        <w:autoSpaceDE w:val="0"/>
        <w:autoSpaceDN w:val="0"/>
        <w:adjustRightInd w:val="0"/>
        <w:spacing w:line="240" w:lineRule="auto"/>
        <w:ind w:left="480" w:hanging="480"/>
        <w:jc w:val="both"/>
        <w:rPr>
          <w:rFonts w:ascii="Calibri" w:hAnsi="Calibri" w:cs="Calibri"/>
          <w:noProof/>
          <w:szCs w:val="24"/>
          <w:lang w:val="en-US"/>
        </w:rPr>
      </w:pPr>
      <w:r>
        <w:rPr>
          <w:u w:val="single"/>
          <w:lang w:val="en-US"/>
        </w:rPr>
        <w:fldChar w:fldCharType="begin" w:fldLock="1"/>
      </w:r>
      <w:r w:rsidRPr="009E5BC5">
        <w:rPr>
          <w:u w:val="single"/>
        </w:rPr>
        <w:instrText xml:space="preserve">ADDIN Mendeley Bibliography CSL_BIBLIOGRAPHY </w:instrText>
      </w:r>
      <w:r>
        <w:rPr>
          <w:u w:val="single"/>
          <w:lang w:val="en-US"/>
        </w:rPr>
        <w:fldChar w:fldCharType="separate"/>
      </w:r>
      <w:r w:rsidRPr="009E5BC5">
        <w:rPr>
          <w:rFonts w:ascii="Calibri" w:hAnsi="Calibri" w:cs="Calibri"/>
          <w:noProof/>
          <w:szCs w:val="24"/>
        </w:rPr>
        <w:t xml:space="preserve">Chavanne, A. V., Meinke, C., Langhammer, T., et al. </w:t>
      </w:r>
      <w:r w:rsidRPr="00A31DCD">
        <w:rPr>
          <w:rFonts w:ascii="Calibri" w:hAnsi="Calibri" w:cs="Calibri"/>
          <w:noProof/>
          <w:szCs w:val="24"/>
          <w:lang w:val="en-US"/>
        </w:rPr>
        <w:t xml:space="preserve">(2023). Individual-Level Prediction of Exposure Therapy Outcome Using Structural and Functional MRI Data in Spider Phobia: A Machine-Learning Study C. Carona (ed). </w:t>
      </w:r>
      <w:r w:rsidRPr="00A31DCD">
        <w:rPr>
          <w:rFonts w:ascii="Calibri" w:hAnsi="Calibri" w:cs="Calibri"/>
          <w:i/>
          <w:iCs/>
          <w:noProof/>
          <w:szCs w:val="24"/>
          <w:lang w:val="en-US"/>
        </w:rPr>
        <w:t>Depression and Anxiety</w:t>
      </w:r>
      <w:r w:rsidRPr="00A31DCD">
        <w:rPr>
          <w:rFonts w:ascii="Calibri" w:hAnsi="Calibri" w:cs="Calibri"/>
          <w:noProof/>
          <w:szCs w:val="24"/>
          <w:lang w:val="en-US"/>
        </w:rPr>
        <w:t xml:space="preserve">, </w:t>
      </w:r>
      <w:r w:rsidRPr="00A31DCD">
        <w:rPr>
          <w:rFonts w:ascii="Calibri" w:hAnsi="Calibri" w:cs="Calibri"/>
          <w:b/>
          <w:bCs/>
          <w:noProof/>
          <w:szCs w:val="24"/>
          <w:lang w:val="en-US"/>
        </w:rPr>
        <w:t>2023</w:t>
      </w:r>
      <w:r w:rsidRPr="00A31DCD">
        <w:rPr>
          <w:rFonts w:ascii="Calibri" w:hAnsi="Calibri" w:cs="Calibri"/>
          <w:noProof/>
          <w:szCs w:val="24"/>
          <w:lang w:val="en-US"/>
        </w:rPr>
        <w:t>, 1–11</w:t>
      </w:r>
    </w:p>
    <w:p w14:paraId="7A0A62BF" w14:textId="77777777" w:rsidR="004C3D03" w:rsidRPr="00A31DCD" w:rsidRDefault="004C3D03" w:rsidP="004C3D03">
      <w:pPr>
        <w:widowControl w:val="0"/>
        <w:autoSpaceDE w:val="0"/>
        <w:autoSpaceDN w:val="0"/>
        <w:adjustRightInd w:val="0"/>
        <w:spacing w:line="240" w:lineRule="auto"/>
        <w:ind w:left="480" w:hanging="480"/>
        <w:jc w:val="both"/>
        <w:rPr>
          <w:rFonts w:ascii="Calibri" w:hAnsi="Calibri" w:cs="Calibri"/>
          <w:noProof/>
          <w:szCs w:val="24"/>
          <w:lang w:val="en-US"/>
        </w:rPr>
      </w:pPr>
      <w:r w:rsidRPr="00A31DCD">
        <w:rPr>
          <w:rFonts w:ascii="Calibri" w:hAnsi="Calibri" w:cs="Calibri"/>
          <w:noProof/>
          <w:szCs w:val="24"/>
          <w:lang w:val="en-US"/>
        </w:rPr>
        <w:t xml:space="preserve">Leehr, E.J., Roesmann, K., Böhnlein, J., et al. (2021). Clinical predictors of treatment response towards exposure therapy in virtuo in spider phobia: A machine learning and external cross-validation approach. </w:t>
      </w:r>
      <w:r w:rsidRPr="00A31DCD">
        <w:rPr>
          <w:rFonts w:ascii="Calibri" w:hAnsi="Calibri" w:cs="Calibri"/>
          <w:i/>
          <w:iCs/>
          <w:noProof/>
          <w:szCs w:val="24"/>
          <w:lang w:val="en-US"/>
        </w:rPr>
        <w:t>Journal of anxiety disorders</w:t>
      </w:r>
      <w:r w:rsidRPr="00A31DCD">
        <w:rPr>
          <w:rFonts w:ascii="Calibri" w:hAnsi="Calibri" w:cs="Calibri"/>
          <w:noProof/>
          <w:szCs w:val="24"/>
          <w:lang w:val="en-US"/>
        </w:rPr>
        <w:t xml:space="preserve">, </w:t>
      </w:r>
      <w:r w:rsidRPr="00A31DCD">
        <w:rPr>
          <w:rFonts w:ascii="Calibri" w:hAnsi="Calibri" w:cs="Calibri"/>
          <w:b/>
          <w:bCs/>
          <w:noProof/>
          <w:szCs w:val="24"/>
          <w:lang w:val="en-US"/>
        </w:rPr>
        <w:t>83</w:t>
      </w:r>
    </w:p>
    <w:p w14:paraId="7B7B3265" w14:textId="77777777" w:rsidR="004C3D03" w:rsidRPr="00A31DCD" w:rsidRDefault="004C3D03" w:rsidP="004C3D03">
      <w:pPr>
        <w:widowControl w:val="0"/>
        <w:autoSpaceDE w:val="0"/>
        <w:autoSpaceDN w:val="0"/>
        <w:adjustRightInd w:val="0"/>
        <w:spacing w:line="240" w:lineRule="auto"/>
        <w:ind w:left="480" w:hanging="480"/>
        <w:jc w:val="both"/>
        <w:rPr>
          <w:rFonts w:ascii="Calibri" w:hAnsi="Calibri" w:cs="Calibri"/>
          <w:noProof/>
          <w:szCs w:val="24"/>
          <w:lang w:val="en-US"/>
        </w:rPr>
      </w:pPr>
      <w:r w:rsidRPr="00A31DCD">
        <w:rPr>
          <w:rFonts w:ascii="Calibri" w:hAnsi="Calibri" w:cs="Calibri"/>
          <w:noProof/>
          <w:szCs w:val="24"/>
          <w:lang w:val="en-US"/>
        </w:rPr>
        <w:t xml:space="preserve">Leenings, R., Winter, N.R., Plagwitz, L., et al. (2021). PHOTONAI-A Python API for rapid machine learning model development. </w:t>
      </w:r>
      <w:r w:rsidRPr="00A31DCD">
        <w:rPr>
          <w:rFonts w:ascii="Calibri" w:hAnsi="Calibri" w:cs="Calibri"/>
          <w:i/>
          <w:iCs/>
          <w:noProof/>
          <w:szCs w:val="24"/>
          <w:lang w:val="en-US"/>
        </w:rPr>
        <w:t>PloS one</w:t>
      </w:r>
      <w:r w:rsidRPr="00A31DCD">
        <w:rPr>
          <w:rFonts w:ascii="Calibri" w:hAnsi="Calibri" w:cs="Calibri"/>
          <w:noProof/>
          <w:szCs w:val="24"/>
          <w:lang w:val="en-US"/>
        </w:rPr>
        <w:t xml:space="preserve">, </w:t>
      </w:r>
      <w:r w:rsidRPr="00A31DCD">
        <w:rPr>
          <w:rFonts w:ascii="Calibri" w:hAnsi="Calibri" w:cs="Calibri"/>
          <w:b/>
          <w:bCs/>
          <w:noProof/>
          <w:szCs w:val="24"/>
          <w:lang w:val="en-US"/>
        </w:rPr>
        <w:t>16</w:t>
      </w:r>
    </w:p>
    <w:p w14:paraId="40493405" w14:textId="77777777" w:rsidR="004C3D03" w:rsidRPr="004C3D03" w:rsidRDefault="004C3D03" w:rsidP="004C3D03">
      <w:pPr>
        <w:widowControl w:val="0"/>
        <w:autoSpaceDE w:val="0"/>
        <w:autoSpaceDN w:val="0"/>
        <w:adjustRightInd w:val="0"/>
        <w:spacing w:line="240" w:lineRule="auto"/>
        <w:ind w:left="480" w:hanging="480"/>
        <w:jc w:val="both"/>
        <w:rPr>
          <w:rFonts w:ascii="Calibri" w:hAnsi="Calibri" w:cs="Calibri"/>
          <w:noProof/>
          <w:szCs w:val="24"/>
        </w:rPr>
      </w:pPr>
      <w:r w:rsidRPr="00A31DCD">
        <w:rPr>
          <w:rFonts w:ascii="Calibri" w:hAnsi="Calibri" w:cs="Calibri"/>
          <w:noProof/>
          <w:szCs w:val="24"/>
          <w:lang w:val="en-US"/>
        </w:rPr>
        <w:t xml:space="preserve">Poldrack, R.A., Huckins, G., Varoquaux, G. (2020). Establishment of Best Practices for Evidence for Prediction: A Review. </w:t>
      </w:r>
      <w:r w:rsidRPr="004C3D03">
        <w:rPr>
          <w:rFonts w:ascii="Calibri" w:hAnsi="Calibri" w:cs="Calibri"/>
          <w:i/>
          <w:iCs/>
          <w:noProof/>
          <w:szCs w:val="24"/>
        </w:rPr>
        <w:t>JAMA psychiatry</w:t>
      </w:r>
      <w:r w:rsidRPr="004C3D03">
        <w:rPr>
          <w:rFonts w:ascii="Calibri" w:hAnsi="Calibri" w:cs="Calibri"/>
          <w:noProof/>
          <w:szCs w:val="24"/>
        </w:rPr>
        <w:t xml:space="preserve">, </w:t>
      </w:r>
      <w:r w:rsidRPr="004C3D03">
        <w:rPr>
          <w:rFonts w:ascii="Calibri" w:hAnsi="Calibri" w:cs="Calibri"/>
          <w:b/>
          <w:bCs/>
          <w:noProof/>
          <w:szCs w:val="24"/>
        </w:rPr>
        <w:t>77</w:t>
      </w:r>
      <w:r w:rsidRPr="004C3D03">
        <w:rPr>
          <w:rFonts w:ascii="Calibri" w:hAnsi="Calibri" w:cs="Calibri"/>
          <w:noProof/>
          <w:szCs w:val="24"/>
        </w:rPr>
        <w:t>, 534–40</w:t>
      </w:r>
    </w:p>
    <w:p w14:paraId="535D69E0" w14:textId="77777777" w:rsidR="004C3D03" w:rsidRPr="004C3D03" w:rsidRDefault="004C3D03" w:rsidP="004C3D03">
      <w:pPr>
        <w:widowControl w:val="0"/>
        <w:autoSpaceDE w:val="0"/>
        <w:autoSpaceDN w:val="0"/>
        <w:adjustRightInd w:val="0"/>
        <w:spacing w:line="240" w:lineRule="auto"/>
        <w:ind w:left="480" w:hanging="480"/>
        <w:jc w:val="both"/>
        <w:rPr>
          <w:rFonts w:ascii="Calibri" w:hAnsi="Calibri" w:cs="Calibri"/>
          <w:noProof/>
        </w:rPr>
      </w:pPr>
      <w:r w:rsidRPr="004C3D03">
        <w:rPr>
          <w:rFonts w:ascii="Calibri" w:hAnsi="Calibri" w:cs="Calibri"/>
          <w:noProof/>
          <w:szCs w:val="24"/>
        </w:rPr>
        <w:t xml:space="preserve">Roesmann, K., Leehr, E.J., Böhnlein, J., et al. </w:t>
      </w:r>
      <w:r w:rsidRPr="00A31DCD">
        <w:rPr>
          <w:rFonts w:ascii="Calibri" w:hAnsi="Calibri" w:cs="Calibri"/>
          <w:noProof/>
          <w:szCs w:val="24"/>
          <w:lang w:val="en-US"/>
        </w:rPr>
        <w:t xml:space="preserve">(2023). Mechanisms of action underlying virtual reality exposure treatment in spider phobia: Pivotal role of within-session fear reduction. </w:t>
      </w:r>
      <w:r w:rsidRPr="004C3D03">
        <w:rPr>
          <w:rFonts w:ascii="Calibri" w:hAnsi="Calibri" w:cs="Calibri"/>
          <w:i/>
          <w:iCs/>
          <w:noProof/>
          <w:szCs w:val="24"/>
        </w:rPr>
        <w:t>Journal of anxiety disorders</w:t>
      </w:r>
      <w:r w:rsidRPr="004C3D03">
        <w:rPr>
          <w:rFonts w:ascii="Calibri" w:hAnsi="Calibri" w:cs="Calibri"/>
          <w:noProof/>
          <w:szCs w:val="24"/>
        </w:rPr>
        <w:t xml:space="preserve">, </w:t>
      </w:r>
      <w:r w:rsidRPr="004C3D03">
        <w:rPr>
          <w:rFonts w:ascii="Calibri" w:hAnsi="Calibri" w:cs="Calibri"/>
          <w:b/>
          <w:bCs/>
          <w:noProof/>
          <w:szCs w:val="24"/>
        </w:rPr>
        <w:t>100</w:t>
      </w:r>
    </w:p>
    <w:p w14:paraId="5F4CDB53" w14:textId="41B389D8" w:rsidR="004C3D03" w:rsidRPr="007375C3" w:rsidRDefault="004C3D03" w:rsidP="004C3D03">
      <w:pPr>
        <w:jc w:val="both"/>
        <w:rPr>
          <w:u w:val="single"/>
          <w:lang w:val="en-US"/>
        </w:rPr>
      </w:pPr>
      <w:r>
        <w:rPr>
          <w:u w:val="single"/>
          <w:lang w:val="en-US"/>
        </w:rPr>
        <w:fldChar w:fldCharType="end"/>
      </w:r>
    </w:p>
    <w:sectPr w:rsidR="004C3D03" w:rsidRPr="007375C3" w:rsidSect="004C3D03">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E40B0" w16cex:dateUtc="2024-05-02T14:41:00Z"/>
  <w16cex:commentExtensible w16cex:durableId="29DE40D8" w16cex:dateUtc="2024-05-02T14:42:00Z"/>
  <w16cex:commentExtensible w16cex:durableId="29DF2CAB" w16cex:dateUtc="2024-05-03T0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3658BD" w16cid:durableId="29DE3F4D"/>
  <w16cid:commentId w16cid:paraId="72CB714F" w16cid:durableId="29DE40B0"/>
  <w16cid:commentId w16cid:paraId="0ACD1FB4" w16cid:durableId="29DE40D8"/>
  <w16cid:commentId w16cid:paraId="130856C3" w16cid:durableId="29DF2C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773FF" w14:textId="77777777" w:rsidR="005765DD" w:rsidRDefault="005765DD">
      <w:pPr>
        <w:spacing w:after="0" w:line="240" w:lineRule="auto"/>
      </w:pPr>
      <w:r>
        <w:separator/>
      </w:r>
    </w:p>
  </w:endnote>
  <w:endnote w:type="continuationSeparator" w:id="0">
    <w:p w14:paraId="74FC7734" w14:textId="77777777" w:rsidR="005765DD" w:rsidRDefault="00576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59132" w14:textId="77777777" w:rsidR="005765DD" w:rsidRDefault="005765DD">
      <w:pPr>
        <w:spacing w:after="0" w:line="240" w:lineRule="auto"/>
      </w:pPr>
      <w:r>
        <w:separator/>
      </w:r>
    </w:p>
  </w:footnote>
  <w:footnote w:type="continuationSeparator" w:id="0">
    <w:p w14:paraId="42618BC4" w14:textId="77777777" w:rsidR="005765DD" w:rsidRDefault="005765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131078" w:nlCheck="1" w:checkStyle="1"/>
  <w:activeWritingStyle w:appName="MSWord" w:lang="de-DE" w:vendorID="64" w:dllVersion="131078" w:nlCheck="1" w:checkStyle="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7DF"/>
    <w:rsid w:val="00005257"/>
    <w:rsid w:val="0000546B"/>
    <w:rsid w:val="0001460C"/>
    <w:rsid w:val="000267AB"/>
    <w:rsid w:val="000456FA"/>
    <w:rsid w:val="0005421D"/>
    <w:rsid w:val="00091220"/>
    <w:rsid w:val="000B0A21"/>
    <w:rsid w:val="000D2D72"/>
    <w:rsid w:val="00113CA6"/>
    <w:rsid w:val="00113DE9"/>
    <w:rsid w:val="0014015E"/>
    <w:rsid w:val="00182EEF"/>
    <w:rsid w:val="00212649"/>
    <w:rsid w:val="00234839"/>
    <w:rsid w:val="0026155E"/>
    <w:rsid w:val="00265813"/>
    <w:rsid w:val="00284E71"/>
    <w:rsid w:val="002929E0"/>
    <w:rsid w:val="002A16F7"/>
    <w:rsid w:val="002C6B96"/>
    <w:rsid w:val="00314E85"/>
    <w:rsid w:val="003552C9"/>
    <w:rsid w:val="00383F3F"/>
    <w:rsid w:val="00391E23"/>
    <w:rsid w:val="003C37DD"/>
    <w:rsid w:val="0048065E"/>
    <w:rsid w:val="004B7D1A"/>
    <w:rsid w:val="004C3D03"/>
    <w:rsid w:val="005245D0"/>
    <w:rsid w:val="00544EB4"/>
    <w:rsid w:val="00563E0D"/>
    <w:rsid w:val="005765DD"/>
    <w:rsid w:val="00585C81"/>
    <w:rsid w:val="00595B70"/>
    <w:rsid w:val="00596FF7"/>
    <w:rsid w:val="005A1931"/>
    <w:rsid w:val="005A1D6B"/>
    <w:rsid w:val="005A4D28"/>
    <w:rsid w:val="005B7081"/>
    <w:rsid w:val="005E5B72"/>
    <w:rsid w:val="005F5566"/>
    <w:rsid w:val="00645BBD"/>
    <w:rsid w:val="00646768"/>
    <w:rsid w:val="00661057"/>
    <w:rsid w:val="00665400"/>
    <w:rsid w:val="00691E69"/>
    <w:rsid w:val="006A248F"/>
    <w:rsid w:val="007011BA"/>
    <w:rsid w:val="007375C3"/>
    <w:rsid w:val="00765ECC"/>
    <w:rsid w:val="007934F6"/>
    <w:rsid w:val="00797DFB"/>
    <w:rsid w:val="007A2EA4"/>
    <w:rsid w:val="007D0FC6"/>
    <w:rsid w:val="007E0805"/>
    <w:rsid w:val="00810275"/>
    <w:rsid w:val="0081082A"/>
    <w:rsid w:val="008162E0"/>
    <w:rsid w:val="00836151"/>
    <w:rsid w:val="0087149A"/>
    <w:rsid w:val="00882CDF"/>
    <w:rsid w:val="008B533D"/>
    <w:rsid w:val="008C0E58"/>
    <w:rsid w:val="008C4ABB"/>
    <w:rsid w:val="008E0EF5"/>
    <w:rsid w:val="008F465F"/>
    <w:rsid w:val="0091709D"/>
    <w:rsid w:val="0092327E"/>
    <w:rsid w:val="0094550B"/>
    <w:rsid w:val="00967A06"/>
    <w:rsid w:val="009941F3"/>
    <w:rsid w:val="009E272F"/>
    <w:rsid w:val="009E5BC5"/>
    <w:rsid w:val="00A31DCD"/>
    <w:rsid w:val="00A62F45"/>
    <w:rsid w:val="00A706D0"/>
    <w:rsid w:val="00AB73E2"/>
    <w:rsid w:val="00B342A0"/>
    <w:rsid w:val="00B65E67"/>
    <w:rsid w:val="00B7697A"/>
    <w:rsid w:val="00B87505"/>
    <w:rsid w:val="00BA6E4B"/>
    <w:rsid w:val="00BC1FCB"/>
    <w:rsid w:val="00BF30ED"/>
    <w:rsid w:val="00BF5915"/>
    <w:rsid w:val="00C17CBA"/>
    <w:rsid w:val="00C521BB"/>
    <w:rsid w:val="00C6065E"/>
    <w:rsid w:val="00C61537"/>
    <w:rsid w:val="00C632F8"/>
    <w:rsid w:val="00C8534A"/>
    <w:rsid w:val="00CE4287"/>
    <w:rsid w:val="00D32F07"/>
    <w:rsid w:val="00DB513E"/>
    <w:rsid w:val="00DD0AD4"/>
    <w:rsid w:val="00E36BEC"/>
    <w:rsid w:val="00E726F1"/>
    <w:rsid w:val="00E7756C"/>
    <w:rsid w:val="00EC75A6"/>
    <w:rsid w:val="00F01AB5"/>
    <w:rsid w:val="00F10D25"/>
    <w:rsid w:val="00F43490"/>
    <w:rsid w:val="00F52E8D"/>
    <w:rsid w:val="00F92D69"/>
    <w:rsid w:val="00FB0180"/>
    <w:rsid w:val="00FE4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A5DAC1"/>
  <w15:docId w15:val="{2A74CAFC-C897-49A1-A736-ADBCB8A42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styleId="Kommentarzeichen">
    <w:name w:val="annotation reference"/>
    <w:uiPriority w:val="99"/>
    <w:unhideWhenUsed/>
    <w:rPr>
      <w:sz w:val="16"/>
      <w:szCs w:val="16"/>
    </w:rPr>
  </w:style>
  <w:style w:type="paragraph" w:styleId="Kommentartext">
    <w:name w:val="annotation text"/>
    <w:basedOn w:val="Standard"/>
    <w:link w:val="KommentartextZchn"/>
    <w:uiPriority w:val="99"/>
    <w:unhideWhenUsed/>
    <w:pPr>
      <w:spacing w:line="240" w:lineRule="auto"/>
    </w:pPr>
    <w:rPr>
      <w:rFonts w:ascii="Calibri" w:eastAsia="Calibri" w:hAnsi="Calibri" w:cs="Calibri"/>
      <w:sz w:val="20"/>
      <w:szCs w:val="20"/>
    </w:rPr>
  </w:style>
  <w:style w:type="character" w:customStyle="1" w:styleId="KommentartextZchn">
    <w:name w:val="Kommentartext Zchn"/>
    <w:basedOn w:val="Absatz-Standardschriftart"/>
    <w:link w:val="Kommentartext"/>
    <w:uiPriority w:val="99"/>
    <w:rPr>
      <w:rFonts w:ascii="Calibri" w:eastAsia="Calibri" w:hAnsi="Calibri" w:cs="Calibri"/>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F92D69"/>
    <w:rPr>
      <w:rFonts w:asciiTheme="minorHAnsi" w:eastAsiaTheme="minorHAnsi" w:hAnsiTheme="minorHAnsi" w:cstheme="minorBidi"/>
      <w:b/>
      <w:bCs/>
    </w:rPr>
  </w:style>
  <w:style w:type="character" w:customStyle="1" w:styleId="KommentarthemaZchn">
    <w:name w:val="Kommentarthema Zchn"/>
    <w:basedOn w:val="KommentartextZchn"/>
    <w:link w:val="Kommentarthema"/>
    <w:uiPriority w:val="99"/>
    <w:semiHidden/>
    <w:rsid w:val="00F92D69"/>
    <w:rPr>
      <w:rFonts w:ascii="Calibri" w:eastAsia="Calibri" w:hAnsi="Calibri" w:cs="Calibri"/>
      <w:b/>
      <w:bCs/>
      <w:sz w:val="20"/>
      <w:szCs w:val="20"/>
    </w:rPr>
  </w:style>
  <w:style w:type="paragraph" w:styleId="berarbeitung">
    <w:name w:val="Revision"/>
    <w:hidden/>
    <w:uiPriority w:val="99"/>
    <w:semiHidden/>
    <w:rsid w:val="009E272F"/>
    <w:pPr>
      <w:spacing w:after="0" w:line="240" w:lineRule="auto"/>
    </w:pPr>
  </w:style>
  <w:style w:type="character" w:styleId="IntensiveHervorhebung">
    <w:name w:val="Intense Emphasis"/>
    <w:basedOn w:val="Absatz-Standardschriftart"/>
    <w:uiPriority w:val="21"/>
    <w:qFormat/>
    <w:rsid w:val="00A31DCD"/>
    <w:rPr>
      <w:i/>
      <w:iCs/>
      <w:color w:val="2E74B5" w:themeColor="accent1" w:themeShade="BF"/>
    </w:rPr>
  </w:style>
  <w:style w:type="character" w:styleId="IntensiverVerweis">
    <w:name w:val="Intense Reference"/>
    <w:basedOn w:val="Absatz-Standardschriftart"/>
    <w:uiPriority w:val="32"/>
    <w:qFormat/>
    <w:rsid w:val="00A31DCD"/>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02994">
      <w:bodyDiv w:val="1"/>
      <w:marLeft w:val="0"/>
      <w:marRight w:val="0"/>
      <w:marTop w:val="0"/>
      <w:marBottom w:val="0"/>
      <w:divBdr>
        <w:top w:val="none" w:sz="0" w:space="0" w:color="auto"/>
        <w:left w:val="none" w:sz="0" w:space="0" w:color="auto"/>
        <w:bottom w:val="none" w:sz="0" w:space="0" w:color="auto"/>
        <w:right w:val="none" w:sz="0" w:space="0" w:color="auto"/>
      </w:divBdr>
      <w:divsChild>
        <w:div w:id="692849498">
          <w:marLeft w:val="0"/>
          <w:marRight w:val="0"/>
          <w:marTop w:val="0"/>
          <w:marBottom w:val="0"/>
          <w:divBdr>
            <w:top w:val="none" w:sz="0" w:space="0" w:color="auto"/>
            <w:left w:val="none" w:sz="0" w:space="0" w:color="auto"/>
            <w:bottom w:val="none" w:sz="0" w:space="0" w:color="auto"/>
            <w:right w:val="none" w:sz="0" w:space="0" w:color="auto"/>
          </w:divBdr>
        </w:div>
      </w:divsChild>
    </w:div>
    <w:div w:id="147163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oton-ai.com" TargetMode="Externa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d64bc77-1bbf-4e76-b5d5-4fabfa078ebd" xsi:nil="true"/>
  </documentManagement>
</p:properties>
</file>

<file path=customXml/item3.xml><?xml version="1.0" encoding="utf-8"?>
<w:settings xmlns:w="http://schemas.openxmlformats.org/wordprocessingml/2006/main">
  <w:SpecialFormsHighlight w:val="c9c8ff"/>
</w:settings>
</file>

<file path=customXml/item4.xml><?xml version="1.0" encoding="utf-8"?>
<ct:contentTypeSchema xmlns:ct="http://schemas.microsoft.com/office/2006/metadata/contentType" xmlns:ma="http://schemas.microsoft.com/office/2006/metadata/properties/metaAttributes" ct:_="" ma:_="" ma:contentTypeName="Dokument" ma:contentTypeID="0x0101000D88EC998013E94A8BDDEA4AB2E3F8F2" ma:contentTypeVersion="12" ma:contentTypeDescription="Ein neues Dokument erstellen." ma:contentTypeScope="" ma:versionID="d77de9181ed5aa775f30a5b0cc10a11e">
  <xsd:schema xmlns:xsd="http://www.w3.org/2001/XMLSchema" xmlns:xs="http://www.w3.org/2001/XMLSchema" xmlns:p="http://schemas.microsoft.com/office/2006/metadata/properties" xmlns:ns3="0d64bc77-1bbf-4e76-b5d5-4fabfa078ebd" targetNamespace="http://schemas.microsoft.com/office/2006/metadata/properties" ma:root="true" ma:fieldsID="4d62ae2688298343ef5461604cfd345c" ns3:_="">
    <xsd:import namespace="0d64bc77-1bbf-4e76-b5d5-4fabfa078e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DateTake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4bc77-1bbf-4e76-b5d5-4fabfa078e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F5AC5-07C4-49CE-B6B0-B9B004B4E089}">
  <ds:schemaRefs>
    <ds:schemaRef ds:uri="http://schemas.microsoft.com/sharepoint/v3/contenttype/forms"/>
  </ds:schemaRefs>
</ds:datastoreItem>
</file>

<file path=customXml/itemProps2.xml><?xml version="1.0" encoding="utf-8"?>
<ds:datastoreItem xmlns:ds="http://schemas.openxmlformats.org/officeDocument/2006/customXml" ds:itemID="{DCE17326-6BD1-4C2D-9849-2AC08622E643}">
  <ds:schemaRefs>
    <ds:schemaRef ds:uri="0d64bc77-1bbf-4e76-b5d5-4fabfa078ebd"/>
    <ds:schemaRef ds:uri="http://purl.org/dc/dcmitype/"/>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4.xml><?xml version="1.0" encoding="utf-8"?>
<ds:datastoreItem xmlns:ds="http://schemas.openxmlformats.org/officeDocument/2006/customXml" ds:itemID="{1F73C13B-E26C-4799-97B0-1CD7EF23B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64bc77-1bbf-4e76-b5d5-4fabfa078e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C6ED83-57C7-46A8-968E-8324C31D3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7306</Words>
  <Characters>41577</Characters>
  <Application>Microsoft Office Word</Application>
  <DocSecurity>0</DocSecurity>
  <Lines>1539</Lines>
  <Paragraphs>488</Paragraphs>
  <ScaleCrop>false</ScaleCrop>
  <HeadingPairs>
    <vt:vector size="2" baseType="variant">
      <vt:variant>
        <vt:lpstr>Titel</vt:lpstr>
      </vt:variant>
      <vt:variant>
        <vt:i4>1</vt:i4>
      </vt:variant>
    </vt:vector>
  </HeadingPairs>
  <TitlesOfParts>
    <vt:vector size="1" baseType="lpstr">
      <vt:lpstr/>
    </vt:vector>
  </TitlesOfParts>
  <Company>ITZFUL</Company>
  <LinksUpToDate>false</LinksUpToDate>
  <CharactersWithSpaces>48395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Leehr, Elisabeth Johanna</dc:creator>
  <cp:keywords/>
  <dc:description/>
  <cp:lastModifiedBy>Leehr, Elisabeth Johanna</cp:lastModifiedBy>
  <cp:revision>3</cp:revision>
  <dcterms:created xsi:type="dcterms:W3CDTF">2024-05-13T07:20:00Z</dcterms:created>
  <dcterms:modified xsi:type="dcterms:W3CDTF">2024-05-13T07:45:00Z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0x0101000D88EC998013E94A8BDDEA4AB2E3F8F2</vt:lpwstr>
  </property>
  <property fmtid="{D5CDD505-2E9C-101B-9397-08002B2CF9AE}" pid="3" name="Mendeley Recent Style Id 0_1">
    <vt:lpwstr>http://www.zotero.org/styles/behaviour-research-and-therapy</vt:lpwstr>
  </property>
  <property fmtid="{D5CDD505-2E9C-101B-9397-08002B2CF9AE}" pid="4" name="Mendeley Recent Style Name 0_1">
    <vt:lpwstr>Behaviour Research and Therapy</vt:lpwstr>
  </property>
  <property fmtid="{D5CDD505-2E9C-101B-9397-08002B2CF9AE}" pid="5" name="Mendeley Recent Style Id 1_1">
    <vt:lpwstr>http://www.zotero.org/styles/chicago-author-date</vt:lpwstr>
  </property>
  <property fmtid="{D5CDD505-2E9C-101B-9397-08002B2CF9AE}" pid="6" name="Mendeley Recent Style Name 1_1">
    <vt:lpwstr>Chicago Manual of Style 17th edition (author-date)</vt:lpwstr>
  </property>
  <property fmtid="{D5CDD505-2E9C-101B-9397-08002B2CF9AE}" pid="7" name="Mendeley Recent Style Id 2_1">
    <vt:lpwstr>http://www.zotero.org/styles/harvard-cite-them-right</vt:lpwstr>
  </property>
  <property fmtid="{D5CDD505-2E9C-101B-9397-08002B2CF9AE}" pid="8" name="Mendeley Recent Style Name 2_1">
    <vt:lpwstr>Cite Them Right 10th edition - Harvard</vt:lpwstr>
  </property>
  <property fmtid="{D5CDD505-2E9C-101B-9397-08002B2CF9AE}" pid="9" name="Mendeley Recent Style Id 3_1">
    <vt:lpwstr>http://www.zotero.org/styles/ieee</vt:lpwstr>
  </property>
  <property fmtid="{D5CDD505-2E9C-101B-9397-08002B2CF9AE}" pid="10" name="Mendeley Recent Style Name 3_1">
    <vt:lpwstr>IEEE</vt:lpwstr>
  </property>
  <property fmtid="{D5CDD505-2E9C-101B-9397-08002B2CF9AE}" pid="11" name="Mendeley Recent Style Id 4_1">
    <vt:lpwstr>http://www.zotero.org/styles/journal-of-anxiety-disorders</vt:lpwstr>
  </property>
  <property fmtid="{D5CDD505-2E9C-101B-9397-08002B2CF9AE}" pid="12" name="Mendeley Recent Style Name 4_1">
    <vt:lpwstr>Journal of Anxiety Disorders</vt:lpwstr>
  </property>
  <property fmtid="{D5CDD505-2E9C-101B-9397-08002B2CF9AE}" pid="13" name="Mendeley Recent Style Id 5_1">
    <vt:lpwstr>http://www.zotero.org/styles/modern-humanities-research-association</vt:lpwstr>
  </property>
  <property fmtid="{D5CDD505-2E9C-101B-9397-08002B2CF9AE}" pid="14" name="Mendeley Recent Style Name 5_1">
    <vt:lpwstr>Modern Humanities Research Association 3rd edition (note with bibliography)</vt:lpwstr>
  </property>
  <property fmtid="{D5CDD505-2E9C-101B-9397-08002B2CF9AE}" pid="15" name="Mendeley Recent Style Id 6_1">
    <vt:lpwstr>http://www.zotero.org/styles/social-cognitive-and-affective-neuroscience</vt:lpwstr>
  </property>
  <property fmtid="{D5CDD505-2E9C-101B-9397-08002B2CF9AE}" pid="16" name="Mendeley Recent Style Name 6_1">
    <vt:lpwstr>Social Cognitive and Affective Neuroscience</vt:lpwstr>
  </property>
  <property fmtid="{D5CDD505-2E9C-101B-9397-08002B2CF9AE}" pid="17" name="Mendeley Recent Style Id 7_1">
    <vt:lpwstr>https://csl.mendeley.com/styles/2328761/the-american-journal-of-psychiatry-4</vt:lpwstr>
  </property>
  <property fmtid="{D5CDD505-2E9C-101B-9397-08002B2CF9AE}" pid="18" name="Mendeley Recent Style Name 7_1">
    <vt:lpwstr>The American Journal of Psychiatry - Udo Dannlowski DOI Version</vt:lpwstr>
  </property>
  <property fmtid="{D5CDD505-2E9C-101B-9397-08002B2CF9AE}" pid="19" name="Mendeley Recent Style Id 8_1">
    <vt:lpwstr>https://csl.mendeley.com/styles/483190541/vancouver-CRC</vt:lpwstr>
  </property>
  <property fmtid="{D5CDD505-2E9C-101B-9397-08002B2CF9AE}" pid="20" name="Mendeley Recent Style Name 8_1">
    <vt:lpwstr>Vancouver - Lisa Leehr</vt:lpwstr>
  </property>
  <property fmtid="{D5CDD505-2E9C-101B-9397-08002B2CF9AE}" pid="21" name="Mendeley Recent Style Id 9_1">
    <vt:lpwstr>https://csl.mendeley.com/styles/483190541/vancouver-4</vt:lpwstr>
  </property>
  <property fmtid="{D5CDD505-2E9C-101B-9397-08002B2CF9AE}" pid="22" name="Mendeley Recent Style Name 9_1">
    <vt:lpwstr>Vancouver - Lisa Leehr</vt:lpwstr>
  </property>
  <property fmtid="{D5CDD505-2E9C-101B-9397-08002B2CF9AE}" pid="23" name="Mendeley Document_1">
    <vt:lpwstr>True</vt:lpwstr>
  </property>
  <property fmtid="{D5CDD505-2E9C-101B-9397-08002B2CF9AE}" pid="24" name="Mendeley Unique User Id_1">
    <vt:lpwstr>9ef4f189-9bf8-3ca8-b0c8-be962d400f21</vt:lpwstr>
  </property>
  <property fmtid="{D5CDD505-2E9C-101B-9397-08002B2CF9AE}" pid="25" name="Mendeley Citation Style_1">
    <vt:lpwstr>http://www.zotero.org/styles/social-cognitive-and-affective-neuroscience</vt:lpwstr>
  </property>
</Properties>
</file>