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B8401" w14:textId="4D281684" w:rsidR="0064685A" w:rsidRDefault="005268CE" w:rsidP="0046554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>Supplemental</w:t>
      </w:r>
      <w:r w:rsidR="00360632">
        <w:rPr>
          <w:rFonts w:ascii="Arial" w:hAnsi="Arial" w:cs="Arial"/>
          <w:b/>
          <w:bCs/>
          <w:sz w:val="22"/>
          <w:szCs w:val="22"/>
          <w:lang w:val="en-US"/>
        </w:rPr>
        <w:t xml:space="preserve"> file 1: </w:t>
      </w:r>
    </w:p>
    <w:p w14:paraId="223DC1C4" w14:textId="53C11228" w:rsidR="001F4684" w:rsidRPr="00465548" w:rsidRDefault="000D2C6C" w:rsidP="00465548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525666">
        <w:rPr>
          <w:rFonts w:ascii="Arial" w:hAnsi="Arial" w:cs="Arial"/>
          <w:b/>
          <w:bCs/>
          <w:sz w:val="22"/>
          <w:szCs w:val="22"/>
          <w:lang w:val="en-US"/>
        </w:rPr>
        <w:t xml:space="preserve">Table </w:t>
      </w:r>
      <w:r w:rsidR="00360632">
        <w:rPr>
          <w:rFonts w:ascii="Arial" w:hAnsi="Arial" w:cs="Arial"/>
          <w:b/>
          <w:bCs/>
          <w:sz w:val="22"/>
          <w:szCs w:val="22"/>
          <w:lang w:val="en-US"/>
        </w:rPr>
        <w:t>S1</w:t>
      </w:r>
      <w:r w:rsidRPr="00525666">
        <w:rPr>
          <w:rFonts w:ascii="Arial" w:hAnsi="Arial" w:cs="Arial"/>
          <w:sz w:val="22"/>
          <w:szCs w:val="22"/>
          <w:lang w:val="en-US"/>
        </w:rPr>
        <w:t xml:space="preserve"> </w:t>
      </w:r>
      <w:r w:rsidR="00BA7AD5">
        <w:rPr>
          <w:rFonts w:ascii="Arial" w:hAnsi="Arial" w:cs="Arial"/>
          <w:sz w:val="22"/>
          <w:szCs w:val="22"/>
          <w:lang w:val="en-US"/>
        </w:rPr>
        <w:t>Chemotherapy regimens concurrent with neoadjuvant radiotherapy</w:t>
      </w:r>
    </w:p>
    <w:tbl>
      <w:tblPr>
        <w:tblStyle w:val="Tabellenraster"/>
        <w:tblW w:w="919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6356"/>
        <w:gridCol w:w="1418"/>
        <w:gridCol w:w="1417"/>
      </w:tblGrid>
      <w:tr w:rsidR="00BA7AD5" w:rsidRPr="00F64D56" w14:paraId="0DD12ABD" w14:textId="77777777" w:rsidTr="00F64D56">
        <w:trPr>
          <w:trHeight w:val="506"/>
        </w:trPr>
        <w:tc>
          <w:tcPr>
            <w:tcW w:w="6356" w:type="dxa"/>
            <w:tcBorders>
              <w:top w:val="single" w:sz="18" w:space="0" w:color="auto"/>
              <w:bottom w:val="single" w:sz="18" w:space="0" w:color="auto"/>
            </w:tcBorders>
          </w:tcPr>
          <w:p w14:paraId="633BD1F1" w14:textId="16B142B8" w:rsidR="00BA7AD5" w:rsidRPr="00F64D56" w:rsidRDefault="00BA7AD5" w:rsidP="00B1755A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64D5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Chemotherapy regimens 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</w:tcBorders>
          </w:tcPr>
          <w:p w14:paraId="45FE3D88" w14:textId="77777777" w:rsidR="00BA7AD5" w:rsidRPr="00F64D56" w:rsidRDefault="00BA7AD5" w:rsidP="00B1755A">
            <w:pPr>
              <w:spacing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64D5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n</w:t>
            </w:r>
          </w:p>
        </w:tc>
        <w:tc>
          <w:tcPr>
            <w:tcW w:w="1417" w:type="dxa"/>
            <w:tcBorders>
              <w:top w:val="single" w:sz="18" w:space="0" w:color="auto"/>
              <w:bottom w:val="single" w:sz="18" w:space="0" w:color="auto"/>
            </w:tcBorders>
          </w:tcPr>
          <w:p w14:paraId="458B588E" w14:textId="77777777" w:rsidR="00BA7AD5" w:rsidRPr="00F64D56" w:rsidRDefault="00BA7AD5" w:rsidP="00B1755A">
            <w:pPr>
              <w:spacing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64D5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 %                       </w:t>
            </w:r>
          </w:p>
        </w:tc>
      </w:tr>
      <w:tr w:rsidR="00BA7AD5" w:rsidRPr="00F64D56" w14:paraId="7FF8EA4D" w14:textId="77777777" w:rsidTr="00F64D56">
        <w:trPr>
          <w:trHeight w:val="631"/>
        </w:trPr>
        <w:tc>
          <w:tcPr>
            <w:tcW w:w="6356" w:type="dxa"/>
            <w:tcBorders>
              <w:top w:val="single" w:sz="4" w:space="0" w:color="auto"/>
              <w:bottom w:val="single" w:sz="4" w:space="0" w:color="auto"/>
            </w:tcBorders>
          </w:tcPr>
          <w:p w14:paraId="2C613E66" w14:textId="75B87266" w:rsidR="00BA7AD5" w:rsidRPr="00F64D56" w:rsidRDefault="00BA7AD5" w:rsidP="00B1755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64D56">
              <w:rPr>
                <w:rFonts w:ascii="Arial" w:hAnsi="Arial" w:cs="Arial"/>
                <w:sz w:val="20"/>
                <w:szCs w:val="20"/>
                <w:lang w:val="en-US"/>
              </w:rPr>
              <w:t>Cisplatin (20 mg/m</w:t>
            </w:r>
            <w:r w:rsidRPr="00F64D56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Pr="00F64D56">
              <w:rPr>
                <w:rFonts w:ascii="Arial" w:hAnsi="Arial" w:cs="Arial"/>
                <w:sz w:val="20"/>
                <w:szCs w:val="20"/>
                <w:lang w:val="en-US"/>
              </w:rPr>
              <w:t xml:space="preserve"> of body surface area)</w:t>
            </w:r>
            <w:r w:rsidR="00D900E0" w:rsidRPr="00F64D56">
              <w:rPr>
                <w:rFonts w:ascii="Arial" w:hAnsi="Arial" w:cs="Arial"/>
                <w:sz w:val="20"/>
                <w:szCs w:val="20"/>
                <w:lang w:val="en-US"/>
              </w:rPr>
              <w:t xml:space="preserve"> d1-5</w:t>
            </w:r>
            <w:r w:rsidRPr="00F64D56">
              <w:rPr>
                <w:rFonts w:ascii="Arial" w:hAnsi="Arial" w:cs="Arial"/>
                <w:sz w:val="20"/>
                <w:szCs w:val="20"/>
                <w:lang w:val="en-US"/>
              </w:rPr>
              <w:t xml:space="preserve"> and 5-FU (1000 mg/m</w:t>
            </w:r>
            <w:r w:rsidRPr="00F64D56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Pr="00F64D56">
              <w:rPr>
                <w:rFonts w:ascii="Arial" w:hAnsi="Arial" w:cs="Arial"/>
                <w:sz w:val="20"/>
                <w:szCs w:val="20"/>
                <w:lang w:val="en-US"/>
              </w:rPr>
              <w:t xml:space="preserve"> of body surface area) d1-5 at weeks 1</w:t>
            </w:r>
            <w:r w:rsidR="00F57AF3">
              <w:rPr>
                <w:rFonts w:ascii="Arial" w:hAnsi="Arial" w:cs="Arial"/>
                <w:sz w:val="20"/>
                <w:szCs w:val="20"/>
                <w:lang w:val="en-US"/>
              </w:rPr>
              <w:t xml:space="preserve"> and </w:t>
            </w:r>
            <w:r w:rsidRPr="00F64D56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1D34192" w14:textId="31983370" w:rsidR="00BA7AD5" w:rsidRPr="00F64D56" w:rsidRDefault="00F57AF3" w:rsidP="00B1755A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08741ED" w14:textId="2F4FA6D5" w:rsidR="00BA7AD5" w:rsidRPr="00F64D56" w:rsidRDefault="00F57AF3" w:rsidP="00B1755A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15.2</w:t>
            </w:r>
          </w:p>
        </w:tc>
      </w:tr>
      <w:tr w:rsidR="006440FF" w:rsidRPr="00F64D56" w14:paraId="4F0973F8" w14:textId="77777777" w:rsidTr="00F64D56">
        <w:trPr>
          <w:trHeight w:val="552"/>
        </w:trPr>
        <w:tc>
          <w:tcPr>
            <w:tcW w:w="6356" w:type="dxa"/>
          </w:tcPr>
          <w:p w14:paraId="0F87CED3" w14:textId="5B1D458B" w:rsidR="006440FF" w:rsidRPr="00F64D56" w:rsidRDefault="006440FF" w:rsidP="00B1755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64D56">
              <w:rPr>
                <w:rFonts w:ascii="Arial" w:hAnsi="Arial" w:cs="Arial"/>
                <w:sz w:val="20"/>
                <w:szCs w:val="20"/>
                <w:lang w:val="en-US"/>
              </w:rPr>
              <w:t>Cisplatin (75 mg/m</w:t>
            </w:r>
            <w:r w:rsidRPr="00F64D56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Pr="00F64D56">
              <w:rPr>
                <w:rFonts w:ascii="Arial" w:hAnsi="Arial" w:cs="Arial"/>
                <w:sz w:val="20"/>
                <w:szCs w:val="20"/>
                <w:lang w:val="en-US"/>
              </w:rPr>
              <w:t xml:space="preserve"> of body surface area) d7 and 5-FU (15 mg per kilogram of body weight) d1-5 at weeks 1 and 6</w:t>
            </w:r>
          </w:p>
        </w:tc>
        <w:tc>
          <w:tcPr>
            <w:tcW w:w="1418" w:type="dxa"/>
          </w:tcPr>
          <w:p w14:paraId="365E9C88" w14:textId="6A3AE040" w:rsidR="006440FF" w:rsidRPr="00F64D56" w:rsidRDefault="00F57AF3" w:rsidP="00B1755A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1417" w:type="dxa"/>
          </w:tcPr>
          <w:p w14:paraId="66A7D0FD" w14:textId="29CAE720" w:rsidR="006440FF" w:rsidRPr="00F64D56" w:rsidRDefault="00F57AF3" w:rsidP="00B1755A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18.2</w:t>
            </w:r>
          </w:p>
        </w:tc>
      </w:tr>
      <w:tr w:rsidR="00BA7AD5" w:rsidRPr="00F64D56" w14:paraId="6D4AFEDD" w14:textId="77777777" w:rsidTr="00F64D56">
        <w:trPr>
          <w:trHeight w:val="118"/>
        </w:trPr>
        <w:tc>
          <w:tcPr>
            <w:tcW w:w="6356" w:type="dxa"/>
          </w:tcPr>
          <w:p w14:paraId="19BCCF6F" w14:textId="2E8A8455" w:rsidR="006440FF" w:rsidRPr="00F64D56" w:rsidRDefault="006440FF" w:rsidP="00B1755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64D56">
              <w:rPr>
                <w:rFonts w:ascii="Arial" w:hAnsi="Arial" w:cs="Arial"/>
                <w:sz w:val="20"/>
                <w:szCs w:val="20"/>
                <w:lang w:val="en-US"/>
              </w:rPr>
              <w:t>Paclitaxel (50 mg/m</w:t>
            </w:r>
            <w:r w:rsidRPr="00F64D56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Pr="00F64D56">
              <w:rPr>
                <w:rFonts w:ascii="Arial" w:hAnsi="Arial" w:cs="Arial"/>
                <w:sz w:val="20"/>
                <w:szCs w:val="20"/>
                <w:lang w:val="en-US"/>
              </w:rPr>
              <w:t xml:space="preserve"> of body surface area) and Carboplatin (area under the curve of 2 mg/ml/min) d1, 8, 15, 22 and 29</w:t>
            </w:r>
          </w:p>
        </w:tc>
        <w:tc>
          <w:tcPr>
            <w:tcW w:w="1418" w:type="dxa"/>
          </w:tcPr>
          <w:p w14:paraId="5A7A5288" w14:textId="1F96E76E" w:rsidR="00BA7AD5" w:rsidRPr="00F64D56" w:rsidRDefault="00F57AF3" w:rsidP="00B1755A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21</w:t>
            </w:r>
          </w:p>
        </w:tc>
        <w:tc>
          <w:tcPr>
            <w:tcW w:w="1417" w:type="dxa"/>
          </w:tcPr>
          <w:p w14:paraId="21BD113C" w14:textId="16AEB411" w:rsidR="00BA7AD5" w:rsidRPr="00F64D56" w:rsidRDefault="00F57AF3" w:rsidP="00B1755A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63.6</w:t>
            </w:r>
          </w:p>
        </w:tc>
      </w:tr>
      <w:tr w:rsidR="00F57AF3" w:rsidRPr="00F57AF3" w14:paraId="37E3C040" w14:textId="77777777" w:rsidTr="00F64D56">
        <w:trPr>
          <w:trHeight w:val="118"/>
        </w:trPr>
        <w:tc>
          <w:tcPr>
            <w:tcW w:w="6356" w:type="dxa"/>
          </w:tcPr>
          <w:p w14:paraId="63D9FB20" w14:textId="4035F22D" w:rsidR="00F57AF3" w:rsidRPr="00F64D56" w:rsidRDefault="00F57AF3" w:rsidP="00B1755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5-FU alone (1000 </w:t>
            </w:r>
            <w:r w:rsidRPr="00F64D56">
              <w:rPr>
                <w:rFonts w:ascii="Arial" w:hAnsi="Arial" w:cs="Arial"/>
                <w:sz w:val="20"/>
                <w:szCs w:val="20"/>
                <w:lang w:val="en-US"/>
              </w:rPr>
              <w:t>mg/m</w:t>
            </w:r>
            <w:r w:rsidRPr="00F64D56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Pr="00F64D56">
              <w:rPr>
                <w:rFonts w:ascii="Arial" w:hAnsi="Arial" w:cs="Arial"/>
                <w:sz w:val="20"/>
                <w:szCs w:val="20"/>
                <w:lang w:val="en-US"/>
              </w:rPr>
              <w:t xml:space="preserve"> of body surface area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) d1-5 at weeks 1 and 5</w:t>
            </w:r>
          </w:p>
        </w:tc>
        <w:tc>
          <w:tcPr>
            <w:tcW w:w="1418" w:type="dxa"/>
          </w:tcPr>
          <w:p w14:paraId="3C83E027" w14:textId="4009A0D3" w:rsidR="00F57AF3" w:rsidRDefault="00F57AF3" w:rsidP="00B1755A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417" w:type="dxa"/>
          </w:tcPr>
          <w:p w14:paraId="2A3B16BB" w14:textId="70A57681" w:rsidR="00F57AF3" w:rsidRPr="00F64D56" w:rsidRDefault="00F57AF3" w:rsidP="00B1755A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3.0</w:t>
            </w:r>
          </w:p>
        </w:tc>
      </w:tr>
    </w:tbl>
    <w:p w14:paraId="34BE51D2" w14:textId="0B4D26C9" w:rsidR="000D2C6C" w:rsidRPr="00F64D56" w:rsidRDefault="0003618A" w:rsidP="00545FB6">
      <w:pPr>
        <w:jc w:val="both"/>
        <w:rPr>
          <w:rFonts w:ascii="Arial" w:hAnsi="Arial" w:cs="Arial"/>
          <w:sz w:val="20"/>
          <w:szCs w:val="20"/>
          <w:lang w:val="en-US"/>
        </w:rPr>
      </w:pPr>
      <w:r w:rsidRPr="00F64D56">
        <w:rPr>
          <w:rFonts w:ascii="Arial" w:hAnsi="Arial" w:cs="Arial"/>
          <w:b/>
          <w:bCs/>
          <w:sz w:val="20"/>
          <w:szCs w:val="20"/>
          <w:lang w:val="en-US"/>
        </w:rPr>
        <w:t>Abbreviation</w:t>
      </w:r>
      <w:r w:rsidR="00F64D56" w:rsidRPr="00F64D56">
        <w:rPr>
          <w:rFonts w:ascii="Arial" w:hAnsi="Arial" w:cs="Arial"/>
          <w:b/>
          <w:bCs/>
          <w:sz w:val="20"/>
          <w:szCs w:val="20"/>
          <w:lang w:val="en-US"/>
        </w:rPr>
        <w:t>s</w:t>
      </w:r>
      <w:r w:rsidRPr="00F64D56">
        <w:rPr>
          <w:rFonts w:ascii="Arial" w:hAnsi="Arial" w:cs="Arial"/>
          <w:b/>
          <w:bCs/>
          <w:sz w:val="20"/>
          <w:szCs w:val="20"/>
          <w:lang w:val="en-US"/>
        </w:rPr>
        <w:t>:</w:t>
      </w:r>
      <w:r w:rsidRPr="00F64D56">
        <w:rPr>
          <w:rFonts w:ascii="Arial" w:hAnsi="Arial" w:cs="Arial"/>
          <w:sz w:val="20"/>
          <w:szCs w:val="20"/>
          <w:lang w:val="en-US"/>
        </w:rPr>
        <w:t xml:space="preserve"> 5-FU = 5-fluorouracil, d = day</w:t>
      </w:r>
      <w:r w:rsidR="009B01D5" w:rsidRPr="00F64D56">
        <w:rPr>
          <w:rFonts w:ascii="Arial" w:hAnsi="Arial" w:cs="Arial"/>
          <w:sz w:val="20"/>
          <w:szCs w:val="20"/>
          <w:lang w:val="en-US"/>
        </w:rPr>
        <w:t>, n = number of patients</w:t>
      </w:r>
    </w:p>
    <w:sectPr w:rsidR="000D2C6C" w:rsidRPr="00F64D56" w:rsidSect="00CE42F8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22ECB"/>
    <w:multiLevelType w:val="hybridMultilevel"/>
    <w:tmpl w:val="82624B28"/>
    <w:lvl w:ilvl="0" w:tplc="AF8633FA">
      <w:start w:val="3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B5A4F"/>
    <w:multiLevelType w:val="hybridMultilevel"/>
    <w:tmpl w:val="CFFC7B22"/>
    <w:lvl w:ilvl="0" w:tplc="53CE6FC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21701"/>
    <w:multiLevelType w:val="multilevel"/>
    <w:tmpl w:val="82B01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10983003">
    <w:abstractNumId w:val="1"/>
  </w:num>
  <w:num w:numId="2" w16cid:durableId="326641432">
    <w:abstractNumId w:val="0"/>
  </w:num>
  <w:num w:numId="3" w16cid:durableId="10778201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C6C"/>
    <w:rsid w:val="0003057E"/>
    <w:rsid w:val="0003618A"/>
    <w:rsid w:val="00054F74"/>
    <w:rsid w:val="000D2C6C"/>
    <w:rsid w:val="001A1C0C"/>
    <w:rsid w:val="001E5FAE"/>
    <w:rsid w:val="001F4684"/>
    <w:rsid w:val="002A18BC"/>
    <w:rsid w:val="002E302E"/>
    <w:rsid w:val="00360632"/>
    <w:rsid w:val="003E3902"/>
    <w:rsid w:val="0043139A"/>
    <w:rsid w:val="00461BB5"/>
    <w:rsid w:val="00465548"/>
    <w:rsid w:val="00497D5F"/>
    <w:rsid w:val="004D4742"/>
    <w:rsid w:val="004F7428"/>
    <w:rsid w:val="00525666"/>
    <w:rsid w:val="005268CE"/>
    <w:rsid w:val="00545FB6"/>
    <w:rsid w:val="006440FF"/>
    <w:rsid w:val="0064685A"/>
    <w:rsid w:val="006B6783"/>
    <w:rsid w:val="006C4CFF"/>
    <w:rsid w:val="006F3076"/>
    <w:rsid w:val="007C7D85"/>
    <w:rsid w:val="00884D58"/>
    <w:rsid w:val="009B01D5"/>
    <w:rsid w:val="009E0353"/>
    <w:rsid w:val="00A35D4F"/>
    <w:rsid w:val="00A86F55"/>
    <w:rsid w:val="00B947CA"/>
    <w:rsid w:val="00BA7AD5"/>
    <w:rsid w:val="00CE42F8"/>
    <w:rsid w:val="00D66499"/>
    <w:rsid w:val="00D900E0"/>
    <w:rsid w:val="00E850AD"/>
    <w:rsid w:val="00EC41C9"/>
    <w:rsid w:val="00F57AF3"/>
    <w:rsid w:val="00F64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FFACA"/>
  <w15:chartTrackingRefBased/>
  <w15:docId w15:val="{015CEC79-87F6-1145-960F-038200323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D2C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66499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1F46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7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Tilman Bostel</dc:creator>
  <cp:keywords/>
  <dc:description/>
  <cp:lastModifiedBy>Tilman Bostel</cp:lastModifiedBy>
  <cp:revision>3</cp:revision>
  <dcterms:created xsi:type="dcterms:W3CDTF">2022-09-12T20:43:00Z</dcterms:created>
  <dcterms:modified xsi:type="dcterms:W3CDTF">2022-10-02T14:23:00Z</dcterms:modified>
</cp:coreProperties>
</file>