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A1DB1A" w14:textId="77777777" w:rsidR="00FB703A" w:rsidRPr="00FB703A" w:rsidRDefault="00FB703A" w:rsidP="00FB703A">
      <w:pPr>
        <w:pStyle w:val="Heading2"/>
        <w:tabs>
          <w:tab w:val="left" w:pos="1910"/>
        </w:tabs>
        <w:spacing w:before="240" w:after="240" w:line="360" w:lineRule="auto"/>
        <w:jc w:val="center"/>
        <w:rPr>
          <w:rFonts w:eastAsia="Times New Roman"/>
          <w:b/>
          <w:sz w:val="22"/>
          <w:szCs w:val="22"/>
        </w:rPr>
      </w:pPr>
      <w:r w:rsidRPr="00FB703A">
        <w:rPr>
          <w:rFonts w:eastAsia="Times New Roman"/>
          <w:b/>
          <w:sz w:val="22"/>
          <w:szCs w:val="22"/>
        </w:rPr>
        <w:t>A deep learning approach for projection and body side classification in musculoskeletal radiographs</w:t>
      </w:r>
    </w:p>
    <w:p w14:paraId="165F1844" w14:textId="77777777" w:rsidR="00FB703A" w:rsidRPr="00FB703A" w:rsidRDefault="00FB703A" w:rsidP="00FB703A">
      <w:pPr>
        <w:pStyle w:val="Heading2"/>
        <w:tabs>
          <w:tab w:val="left" w:pos="1910"/>
        </w:tabs>
        <w:spacing w:before="240" w:after="240" w:line="360" w:lineRule="auto"/>
        <w:jc w:val="center"/>
        <w:rPr>
          <w:rFonts w:eastAsia="Times New Roman"/>
          <w:b/>
          <w:sz w:val="22"/>
          <w:szCs w:val="22"/>
        </w:rPr>
      </w:pPr>
    </w:p>
    <w:p w14:paraId="19185DD4" w14:textId="59329570" w:rsidR="00F16170" w:rsidRPr="00FB703A" w:rsidRDefault="00FB703A" w:rsidP="00FB703A">
      <w:pPr>
        <w:pStyle w:val="Heading2"/>
        <w:tabs>
          <w:tab w:val="left" w:pos="1910"/>
        </w:tabs>
        <w:spacing w:before="240" w:after="240" w:line="360" w:lineRule="auto"/>
        <w:jc w:val="center"/>
        <w:rPr>
          <w:rFonts w:eastAsia="Times New Roman"/>
          <w:b/>
          <w:sz w:val="22"/>
          <w:szCs w:val="22"/>
        </w:rPr>
      </w:pPr>
      <w:r w:rsidRPr="00FB703A">
        <w:rPr>
          <w:rFonts w:eastAsia="Times New Roman"/>
          <w:b/>
          <w:sz w:val="22"/>
          <w:szCs w:val="22"/>
        </w:rPr>
        <w:t>ELECTRONIC SUPPLEMENTARY MATERIAL</w:t>
      </w:r>
    </w:p>
    <w:tbl>
      <w:tblPr>
        <w:tblW w:w="88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562"/>
        <w:gridCol w:w="3324"/>
      </w:tblGrid>
      <w:tr w:rsidR="00F16170" w:rsidRPr="00FB703A" w14:paraId="7FD9160E" w14:textId="77777777" w:rsidTr="00961460">
        <w:trPr>
          <w:trHeight w:val="252"/>
        </w:trPr>
        <w:tc>
          <w:tcPr>
            <w:tcW w:w="55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D9D9D9"/>
          </w:tcPr>
          <w:p w14:paraId="56D4477C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  <w:b/>
              </w:rPr>
            </w:pPr>
            <w:r w:rsidRPr="00FB703A">
              <w:rPr>
                <w:rFonts w:eastAsia="Times New Roman"/>
                <w:b/>
              </w:rPr>
              <w:t>Radiographic projection</w:t>
            </w:r>
          </w:p>
        </w:tc>
        <w:tc>
          <w:tcPr>
            <w:tcW w:w="3324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D9D9D9"/>
          </w:tcPr>
          <w:p w14:paraId="28C7461A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  <w:b/>
              </w:rPr>
            </w:pPr>
            <w:r w:rsidRPr="00FB703A">
              <w:rPr>
                <w:rFonts w:eastAsia="Times New Roman"/>
                <w:b/>
              </w:rPr>
              <w:t xml:space="preserve">Label </w:t>
            </w:r>
          </w:p>
        </w:tc>
      </w:tr>
      <w:tr w:rsidR="00F16170" w:rsidRPr="00FB703A" w14:paraId="418E072B" w14:textId="77777777" w:rsidTr="00961460">
        <w:trPr>
          <w:trHeight w:val="273"/>
        </w:trPr>
        <w:tc>
          <w:tcPr>
            <w:tcW w:w="5562" w:type="dxa"/>
            <w:tcBorders>
              <w:top w:val="single" w:sz="12" w:space="0" w:color="000000"/>
              <w:left w:val="single" w:sz="12" w:space="0" w:color="000000"/>
            </w:tcBorders>
            <w:shd w:val="clear" w:color="auto" w:fill="F2F2F2"/>
          </w:tcPr>
          <w:p w14:paraId="46300348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t>Nasal Bone lateral</w:t>
            </w:r>
          </w:p>
        </w:tc>
        <w:tc>
          <w:tcPr>
            <w:tcW w:w="3324" w:type="dxa"/>
            <w:tcBorders>
              <w:top w:val="single" w:sz="12" w:space="0" w:color="000000"/>
              <w:right w:val="single" w:sz="12" w:space="0" w:color="000000"/>
            </w:tcBorders>
          </w:tcPr>
          <w:p w14:paraId="3AFAC616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nasal_bone</w:t>
            </w:r>
            <w:proofErr w:type="spellEnd"/>
          </w:p>
        </w:tc>
      </w:tr>
      <w:tr w:rsidR="00F16170" w:rsidRPr="00FB703A" w14:paraId="44A0147E" w14:textId="77777777" w:rsidTr="00961460">
        <w:trPr>
          <w:trHeight w:val="434"/>
        </w:trPr>
        <w:tc>
          <w:tcPr>
            <w:tcW w:w="5562" w:type="dxa"/>
            <w:tcBorders>
              <w:left w:val="single" w:sz="12" w:space="0" w:color="000000"/>
            </w:tcBorders>
            <w:shd w:val="clear" w:color="auto" w:fill="F2F2F2"/>
          </w:tcPr>
          <w:p w14:paraId="00B5D9E9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t>Cervical Spine AP</w:t>
            </w:r>
            <w:r w:rsidRPr="00FB703A">
              <w:rPr>
                <w:rFonts w:eastAsia="Times New Roman"/>
              </w:rPr>
              <w:br/>
              <w:t>Cervical Spine lateral</w:t>
            </w:r>
            <w:r w:rsidRPr="00FB703A">
              <w:rPr>
                <w:rFonts w:eastAsia="Times New Roman"/>
              </w:rPr>
              <w:br/>
              <w:t>Dens</w:t>
            </w:r>
            <w:r w:rsidRPr="00FB703A">
              <w:rPr>
                <w:rFonts w:eastAsia="Times New Roman"/>
              </w:rPr>
              <w:br/>
              <w:t>Thoracic Spine AP</w:t>
            </w:r>
            <w:r w:rsidRPr="00FB703A">
              <w:rPr>
                <w:rFonts w:eastAsia="Times New Roman"/>
              </w:rPr>
              <w:br/>
              <w:t>Thoracic Spine lateral</w:t>
            </w:r>
            <w:r w:rsidRPr="00FB703A">
              <w:rPr>
                <w:rFonts w:eastAsia="Times New Roman"/>
              </w:rPr>
              <w:br/>
              <w:t>Lumbar Spine AP</w:t>
            </w:r>
            <w:r w:rsidRPr="00FB703A">
              <w:rPr>
                <w:rFonts w:eastAsia="Times New Roman"/>
              </w:rPr>
              <w:br/>
              <w:t>Lumbar Spine lateral</w:t>
            </w:r>
          </w:p>
        </w:tc>
        <w:tc>
          <w:tcPr>
            <w:tcW w:w="3324" w:type="dxa"/>
            <w:tcBorders>
              <w:right w:val="single" w:sz="12" w:space="0" w:color="000000"/>
            </w:tcBorders>
          </w:tcPr>
          <w:p w14:paraId="5B757897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ap_cspine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lat_cspine</w:t>
            </w:r>
            <w:proofErr w:type="spellEnd"/>
            <w:r w:rsidRPr="00FB703A">
              <w:rPr>
                <w:rFonts w:eastAsia="Times New Roman"/>
              </w:rPr>
              <w:br/>
              <w:t>dens</w:t>
            </w:r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ap_tspine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lat_tspine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ap_lspine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lat_lspine</w:t>
            </w:r>
            <w:proofErr w:type="spellEnd"/>
          </w:p>
        </w:tc>
      </w:tr>
      <w:tr w:rsidR="00F16170" w:rsidRPr="00FB703A" w14:paraId="33DB7737" w14:textId="77777777" w:rsidTr="00961460">
        <w:trPr>
          <w:trHeight w:val="1409"/>
        </w:trPr>
        <w:tc>
          <w:tcPr>
            <w:tcW w:w="5562" w:type="dxa"/>
            <w:tcBorders>
              <w:left w:val="single" w:sz="12" w:space="0" w:color="000000"/>
            </w:tcBorders>
            <w:shd w:val="clear" w:color="auto" w:fill="F2F2F2"/>
          </w:tcPr>
          <w:p w14:paraId="4C3F10B2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t>AC-joint</w:t>
            </w:r>
            <w:r w:rsidRPr="00FB703A">
              <w:rPr>
                <w:rFonts w:eastAsia="Times New Roman"/>
              </w:rPr>
              <w:br/>
              <w:t>Shoulder AP</w:t>
            </w:r>
            <w:r w:rsidRPr="00FB703A">
              <w:rPr>
                <w:rFonts w:eastAsia="Times New Roman"/>
              </w:rPr>
              <w:br/>
              <w:t>Shoulder outlet</w:t>
            </w:r>
            <w:r w:rsidRPr="00FB703A">
              <w:rPr>
                <w:rFonts w:eastAsia="Times New Roman"/>
              </w:rPr>
              <w:br/>
              <w:t>Shoulder axial</w:t>
            </w:r>
            <w:r w:rsidRPr="00FB703A">
              <w:rPr>
                <w:rFonts w:eastAsia="Times New Roman"/>
              </w:rPr>
              <w:br/>
              <w:t>Clavicle AP</w:t>
            </w:r>
            <w:r w:rsidRPr="00FB703A">
              <w:rPr>
                <w:rFonts w:eastAsia="Times New Roman"/>
              </w:rPr>
              <w:br/>
              <w:t xml:space="preserve">Clavicle oblique </w:t>
            </w:r>
          </w:p>
        </w:tc>
        <w:tc>
          <w:tcPr>
            <w:tcW w:w="3324" w:type="dxa"/>
            <w:tcBorders>
              <w:right w:val="single" w:sz="12" w:space="0" w:color="000000"/>
            </w:tcBorders>
          </w:tcPr>
          <w:p w14:paraId="2A705E39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ap_ac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ap_shoulder</w:t>
            </w:r>
            <w:proofErr w:type="spellEnd"/>
            <w:r w:rsidRPr="00FB703A">
              <w:rPr>
                <w:rFonts w:eastAsia="Times New Roman"/>
              </w:rPr>
              <w:br/>
              <w:t>y-view</w:t>
            </w:r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axial_shoulder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ap_clavicle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obl_clavicle</w:t>
            </w:r>
            <w:proofErr w:type="spellEnd"/>
          </w:p>
        </w:tc>
      </w:tr>
      <w:tr w:rsidR="00F16170" w:rsidRPr="00FB703A" w14:paraId="4C2F7C05" w14:textId="77777777" w:rsidTr="00961460">
        <w:trPr>
          <w:trHeight w:val="818"/>
        </w:trPr>
        <w:tc>
          <w:tcPr>
            <w:tcW w:w="5562" w:type="dxa"/>
            <w:tcBorders>
              <w:left w:val="single" w:sz="12" w:space="0" w:color="000000"/>
            </w:tcBorders>
            <w:shd w:val="clear" w:color="auto" w:fill="F2F2F2"/>
          </w:tcPr>
          <w:p w14:paraId="05794FE7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t xml:space="preserve">Elbow AP </w:t>
            </w:r>
            <w:r w:rsidRPr="00FB703A">
              <w:rPr>
                <w:rFonts w:eastAsia="Times New Roman"/>
              </w:rPr>
              <w:br/>
              <w:t>Elbow lateral</w:t>
            </w:r>
            <w:r w:rsidRPr="00FB703A">
              <w:rPr>
                <w:rFonts w:eastAsia="Times New Roman"/>
              </w:rPr>
              <w:br/>
              <w:t>Radial Head</w:t>
            </w:r>
          </w:p>
        </w:tc>
        <w:tc>
          <w:tcPr>
            <w:tcW w:w="3324" w:type="dxa"/>
            <w:tcBorders>
              <w:right w:val="single" w:sz="12" w:space="0" w:color="000000"/>
            </w:tcBorders>
          </w:tcPr>
          <w:p w14:paraId="19FAF902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ap_elbow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lat_elbow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radial_head</w:t>
            </w:r>
            <w:proofErr w:type="spellEnd"/>
          </w:p>
        </w:tc>
      </w:tr>
      <w:tr w:rsidR="00F16170" w:rsidRPr="00FB703A" w14:paraId="1CA7A812" w14:textId="77777777" w:rsidTr="00961460">
        <w:trPr>
          <w:trHeight w:val="1671"/>
        </w:trPr>
        <w:tc>
          <w:tcPr>
            <w:tcW w:w="5562" w:type="dxa"/>
            <w:tcBorders>
              <w:left w:val="single" w:sz="12" w:space="0" w:color="000000"/>
            </w:tcBorders>
            <w:shd w:val="clear" w:color="auto" w:fill="F2F2F2"/>
          </w:tcPr>
          <w:p w14:paraId="54B5B1CB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t>Hand AP</w:t>
            </w:r>
            <w:r w:rsidRPr="00FB703A">
              <w:rPr>
                <w:rFonts w:eastAsia="Times New Roman"/>
              </w:rPr>
              <w:br/>
              <w:t>Hand oblique</w:t>
            </w:r>
            <w:r w:rsidRPr="00FB703A">
              <w:rPr>
                <w:rFonts w:eastAsia="Times New Roman"/>
              </w:rPr>
              <w:br/>
              <w:t>Wrist AP</w:t>
            </w:r>
            <w:r w:rsidRPr="00FB703A">
              <w:rPr>
                <w:rFonts w:eastAsia="Times New Roman"/>
              </w:rPr>
              <w:br/>
              <w:t>Wrist lateral</w:t>
            </w:r>
            <w:r w:rsidRPr="00FB703A">
              <w:rPr>
                <w:rFonts w:eastAsia="Times New Roman"/>
              </w:rPr>
              <w:br/>
              <w:t>Finger AP</w:t>
            </w:r>
            <w:r w:rsidRPr="00FB703A">
              <w:rPr>
                <w:rFonts w:eastAsia="Times New Roman"/>
              </w:rPr>
              <w:br/>
              <w:t>Finger lateral</w:t>
            </w:r>
            <w:r w:rsidRPr="00FB703A">
              <w:rPr>
                <w:rFonts w:eastAsia="Times New Roman"/>
              </w:rPr>
              <w:br/>
              <w:t>Thumb AP</w:t>
            </w:r>
            <w:r w:rsidRPr="00FB703A">
              <w:rPr>
                <w:rFonts w:eastAsia="Times New Roman"/>
              </w:rPr>
              <w:br/>
              <w:t>Thumb lateral</w:t>
            </w:r>
          </w:p>
        </w:tc>
        <w:tc>
          <w:tcPr>
            <w:tcW w:w="3324" w:type="dxa"/>
            <w:tcBorders>
              <w:right w:val="single" w:sz="12" w:space="0" w:color="000000"/>
            </w:tcBorders>
          </w:tcPr>
          <w:p w14:paraId="59729AC0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ap_hand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obl_hand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ap_wrist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lat_wrist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ap_finger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lat_finger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ap_thumb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lat_thumb</w:t>
            </w:r>
            <w:proofErr w:type="spellEnd"/>
          </w:p>
        </w:tc>
      </w:tr>
      <w:tr w:rsidR="00F16170" w:rsidRPr="00FB703A" w14:paraId="40140861" w14:textId="77777777" w:rsidTr="00961460">
        <w:trPr>
          <w:trHeight w:val="785"/>
        </w:trPr>
        <w:tc>
          <w:tcPr>
            <w:tcW w:w="5562" w:type="dxa"/>
            <w:tcBorders>
              <w:left w:val="single" w:sz="12" w:space="0" w:color="000000"/>
            </w:tcBorders>
            <w:shd w:val="clear" w:color="auto" w:fill="F2F2F2"/>
          </w:tcPr>
          <w:p w14:paraId="66E778BA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  <w:lang w:val="de-DE"/>
              </w:rPr>
            </w:pPr>
            <w:proofErr w:type="spellStart"/>
            <w:r w:rsidRPr="00FB703A">
              <w:rPr>
                <w:rFonts w:eastAsia="Times New Roman"/>
                <w:lang w:val="de-DE"/>
              </w:rPr>
              <w:t>Pelvis</w:t>
            </w:r>
            <w:proofErr w:type="spellEnd"/>
            <w:r w:rsidRPr="00FB703A">
              <w:rPr>
                <w:rFonts w:eastAsia="Times New Roman"/>
                <w:lang w:val="de-DE"/>
              </w:rPr>
              <w:t xml:space="preserve"> AP</w:t>
            </w:r>
            <w:r w:rsidRPr="00FB703A">
              <w:rPr>
                <w:rFonts w:eastAsia="Times New Roman"/>
                <w:lang w:val="de-DE"/>
              </w:rPr>
              <w:br/>
              <w:t>Hip AP</w:t>
            </w:r>
            <w:r w:rsidRPr="00FB703A">
              <w:rPr>
                <w:rFonts w:eastAsia="Times New Roman"/>
                <w:lang w:val="de-DE"/>
              </w:rPr>
              <w:br/>
              <w:t>Lauenstein</w:t>
            </w:r>
          </w:p>
        </w:tc>
        <w:tc>
          <w:tcPr>
            <w:tcW w:w="3324" w:type="dxa"/>
            <w:tcBorders>
              <w:right w:val="single" w:sz="12" w:space="0" w:color="000000"/>
            </w:tcBorders>
          </w:tcPr>
          <w:p w14:paraId="590F6EA1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ap_pelvis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ap_hip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Lauenstein</w:t>
            </w:r>
            <w:proofErr w:type="spellEnd"/>
          </w:p>
        </w:tc>
      </w:tr>
      <w:tr w:rsidR="00F16170" w:rsidRPr="00FB703A" w14:paraId="523F1E54" w14:textId="77777777" w:rsidTr="00961460">
        <w:trPr>
          <w:trHeight w:val="325"/>
        </w:trPr>
        <w:tc>
          <w:tcPr>
            <w:tcW w:w="5562" w:type="dxa"/>
            <w:tcBorders>
              <w:left w:val="single" w:sz="12" w:space="0" w:color="000000"/>
            </w:tcBorders>
            <w:shd w:val="clear" w:color="auto" w:fill="F2F2F2"/>
          </w:tcPr>
          <w:p w14:paraId="5B924EAC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t>Whole Leg AP</w:t>
            </w:r>
          </w:p>
        </w:tc>
        <w:tc>
          <w:tcPr>
            <w:tcW w:w="3324" w:type="dxa"/>
            <w:tcBorders>
              <w:right w:val="single" w:sz="12" w:space="0" w:color="000000"/>
            </w:tcBorders>
          </w:tcPr>
          <w:p w14:paraId="16E109BC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ap_leg</w:t>
            </w:r>
            <w:proofErr w:type="spellEnd"/>
          </w:p>
        </w:tc>
      </w:tr>
      <w:tr w:rsidR="00F16170" w:rsidRPr="00FB703A" w14:paraId="41B2B208" w14:textId="77777777" w:rsidTr="00961460">
        <w:trPr>
          <w:trHeight w:val="325"/>
        </w:trPr>
        <w:tc>
          <w:tcPr>
            <w:tcW w:w="5562" w:type="dxa"/>
            <w:tcBorders>
              <w:left w:val="single" w:sz="12" w:space="0" w:color="000000"/>
              <w:bottom w:val="single" w:sz="4" w:space="0" w:color="000000"/>
            </w:tcBorders>
            <w:shd w:val="clear" w:color="auto" w:fill="F2F2F2"/>
          </w:tcPr>
          <w:p w14:paraId="5A7B5CB9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lastRenderedPageBreak/>
              <w:t>Knee AP</w:t>
            </w:r>
            <w:r w:rsidRPr="00FB703A">
              <w:rPr>
                <w:rFonts w:eastAsia="Times New Roman"/>
              </w:rPr>
              <w:br/>
              <w:t>Knee lateral</w:t>
            </w:r>
            <w:r w:rsidRPr="00FB703A">
              <w:rPr>
                <w:rFonts w:eastAsia="Times New Roman"/>
              </w:rPr>
              <w:br/>
              <w:t>Patella tangential</w:t>
            </w:r>
          </w:p>
        </w:tc>
        <w:tc>
          <w:tcPr>
            <w:tcW w:w="3324" w:type="dxa"/>
            <w:tcBorders>
              <w:bottom w:val="single" w:sz="4" w:space="0" w:color="000000"/>
              <w:right w:val="single" w:sz="12" w:space="0" w:color="000000"/>
            </w:tcBorders>
          </w:tcPr>
          <w:p w14:paraId="49A107BD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ap_knee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lat_knee</w:t>
            </w:r>
            <w:proofErr w:type="spellEnd"/>
            <w:r w:rsidRPr="00FB703A">
              <w:rPr>
                <w:rFonts w:eastAsia="Times New Roman"/>
              </w:rPr>
              <w:br/>
              <w:t>defile</w:t>
            </w:r>
          </w:p>
        </w:tc>
      </w:tr>
      <w:tr w:rsidR="00F16170" w:rsidRPr="00FB703A" w14:paraId="0BC3F24D" w14:textId="77777777" w:rsidTr="00961460">
        <w:trPr>
          <w:trHeight w:val="403"/>
        </w:trPr>
        <w:tc>
          <w:tcPr>
            <w:tcW w:w="5562" w:type="dxa"/>
            <w:tcBorders>
              <w:left w:val="single" w:sz="12" w:space="0" w:color="000000"/>
              <w:bottom w:val="single" w:sz="12" w:space="0" w:color="000000"/>
            </w:tcBorders>
            <w:shd w:val="clear" w:color="auto" w:fill="F2F2F2"/>
          </w:tcPr>
          <w:p w14:paraId="7F64A49C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r w:rsidRPr="00FB703A">
              <w:rPr>
                <w:rFonts w:eastAsia="Times New Roman"/>
              </w:rPr>
              <w:t>Ankle AP</w:t>
            </w:r>
            <w:r w:rsidRPr="00FB703A">
              <w:rPr>
                <w:rFonts w:eastAsia="Times New Roman"/>
              </w:rPr>
              <w:br/>
              <w:t>Ankle lateral</w:t>
            </w:r>
            <w:r w:rsidRPr="00FB703A">
              <w:rPr>
                <w:rFonts w:eastAsia="Times New Roman"/>
              </w:rPr>
              <w:br/>
              <w:t>Calcaneus lateral</w:t>
            </w:r>
            <w:r w:rsidRPr="00FB703A">
              <w:rPr>
                <w:rFonts w:eastAsia="Times New Roman"/>
              </w:rPr>
              <w:br/>
              <w:t>Calcaneus axial</w:t>
            </w:r>
            <w:r w:rsidRPr="00FB703A">
              <w:rPr>
                <w:rFonts w:eastAsia="Times New Roman"/>
              </w:rPr>
              <w:br/>
              <w:t>Foot AP</w:t>
            </w:r>
            <w:r w:rsidRPr="00FB703A">
              <w:rPr>
                <w:rFonts w:eastAsia="Times New Roman"/>
              </w:rPr>
              <w:br/>
              <w:t>Foot lateral</w:t>
            </w:r>
            <w:r w:rsidRPr="00FB703A">
              <w:rPr>
                <w:rFonts w:eastAsia="Times New Roman"/>
              </w:rPr>
              <w:br/>
              <w:t>Foot oblique</w:t>
            </w:r>
            <w:r w:rsidRPr="00FB703A">
              <w:rPr>
                <w:rFonts w:eastAsia="Times New Roman"/>
              </w:rPr>
              <w:br/>
              <w:t>Forefoot AP</w:t>
            </w:r>
            <w:r w:rsidRPr="00FB703A">
              <w:rPr>
                <w:rFonts w:eastAsia="Times New Roman"/>
              </w:rPr>
              <w:br/>
              <w:t>Forefoot oblique</w:t>
            </w:r>
            <w:r w:rsidRPr="00FB703A">
              <w:rPr>
                <w:rFonts w:eastAsia="Times New Roman"/>
              </w:rPr>
              <w:br/>
              <w:t>Toe AP</w:t>
            </w:r>
            <w:r w:rsidRPr="00FB703A">
              <w:rPr>
                <w:rFonts w:eastAsia="Times New Roman"/>
              </w:rPr>
              <w:br/>
              <w:t>Toe lateral</w:t>
            </w:r>
            <w:r w:rsidRPr="00FB703A">
              <w:rPr>
                <w:rFonts w:eastAsia="Times New Roman"/>
              </w:rPr>
              <w:br/>
              <w:t>Big Toe AP</w:t>
            </w:r>
            <w:r w:rsidRPr="00FB703A">
              <w:rPr>
                <w:rFonts w:eastAsia="Times New Roman"/>
              </w:rPr>
              <w:br/>
              <w:t>Big Toe lateral</w:t>
            </w:r>
          </w:p>
        </w:tc>
        <w:tc>
          <w:tcPr>
            <w:tcW w:w="3324" w:type="dxa"/>
            <w:tcBorders>
              <w:bottom w:val="single" w:sz="12" w:space="0" w:color="000000"/>
              <w:right w:val="single" w:sz="12" w:space="0" w:color="000000"/>
            </w:tcBorders>
          </w:tcPr>
          <w:p w14:paraId="530BEE5B" w14:textId="77777777" w:rsidR="00F16170" w:rsidRPr="00FB703A" w:rsidRDefault="00F16170" w:rsidP="00961460">
            <w:pPr>
              <w:spacing w:line="360" w:lineRule="auto"/>
              <w:rPr>
                <w:rFonts w:eastAsia="Times New Roman"/>
              </w:rPr>
            </w:pPr>
            <w:proofErr w:type="spellStart"/>
            <w:r w:rsidRPr="00FB703A">
              <w:rPr>
                <w:rFonts w:eastAsia="Times New Roman"/>
              </w:rPr>
              <w:t>ap_ankle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lat_ankle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lat_calcaneus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axial_calcaneus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ap_foot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lat_foot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obl_foot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ap_forefoot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obl_forefoot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ap_toe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lat_toe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ap_btoe</w:t>
            </w:r>
            <w:proofErr w:type="spellEnd"/>
            <w:r w:rsidRPr="00FB703A">
              <w:rPr>
                <w:rFonts w:eastAsia="Times New Roman"/>
              </w:rPr>
              <w:br/>
            </w:r>
            <w:proofErr w:type="spellStart"/>
            <w:r w:rsidRPr="00FB703A">
              <w:rPr>
                <w:rFonts w:eastAsia="Times New Roman"/>
              </w:rPr>
              <w:t>lat_btoe</w:t>
            </w:r>
            <w:proofErr w:type="spellEnd"/>
          </w:p>
        </w:tc>
      </w:tr>
    </w:tbl>
    <w:p w14:paraId="77333442" w14:textId="77777777" w:rsidR="00F16170" w:rsidRPr="00FB703A" w:rsidRDefault="00F16170" w:rsidP="00F16170">
      <w:pPr>
        <w:spacing w:before="240" w:after="24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1:  </w:t>
      </w:r>
      <w:r w:rsidRPr="00FB703A">
        <w:rPr>
          <w:rFonts w:eastAsia="Times New Roman"/>
        </w:rPr>
        <w:t>List of all labels used in annotating training data for projection classification (</w:t>
      </w:r>
      <w:r w:rsidRPr="00FB703A">
        <w:rPr>
          <w:rFonts w:eastAsia="Times New Roman"/>
          <w:i/>
        </w:rPr>
        <w:t>AP</w:t>
      </w:r>
      <w:r w:rsidRPr="00FB703A">
        <w:rPr>
          <w:rFonts w:eastAsia="Times New Roman"/>
        </w:rPr>
        <w:t xml:space="preserve">: </w:t>
      </w:r>
      <w:proofErr w:type="gramStart"/>
      <w:r w:rsidRPr="00FB703A">
        <w:rPr>
          <w:rFonts w:eastAsia="Times New Roman"/>
        </w:rPr>
        <w:t>anterior-posterior</w:t>
      </w:r>
      <w:proofErr w:type="gramEnd"/>
      <w:r w:rsidRPr="00FB703A">
        <w:rPr>
          <w:rFonts w:eastAsia="Times New Roman"/>
        </w:rPr>
        <w:t xml:space="preserve">). </w:t>
      </w:r>
    </w:p>
    <w:tbl>
      <w:tblPr>
        <w:tblStyle w:val="TableGridLight"/>
        <w:tblW w:w="9298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2494"/>
        <w:gridCol w:w="2268"/>
        <w:gridCol w:w="2268"/>
        <w:gridCol w:w="2268"/>
      </w:tblGrid>
      <w:tr w:rsidR="00F16170" w:rsidRPr="00FB703A" w14:paraId="2EE70BF6" w14:textId="77777777" w:rsidTr="00961460">
        <w:trPr>
          <w:trHeight w:val="269"/>
        </w:trPr>
        <w:tc>
          <w:tcPr>
            <w:tcW w:w="24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268C257" w14:textId="77777777" w:rsidR="00F16170" w:rsidRPr="00FB703A" w:rsidRDefault="00F16170" w:rsidP="00961460">
            <w:pPr>
              <w:spacing w:before="40" w:after="40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hideMark/>
          </w:tcPr>
          <w:p w14:paraId="07F4288D" w14:textId="77777777" w:rsidR="00F16170" w:rsidRPr="00FB703A" w:rsidRDefault="00F16170" w:rsidP="00961460">
            <w:pPr>
              <w:spacing w:before="40" w:after="4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Acquisition Technology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CC44B65" w14:textId="77777777" w:rsidR="00F16170" w:rsidRPr="00FB703A" w:rsidRDefault="00F16170" w:rsidP="00961460">
            <w:pPr>
              <w:spacing w:before="40" w:after="4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Manufacturer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18D2591" w14:textId="77777777" w:rsidR="00F16170" w:rsidRPr="00FB703A" w:rsidRDefault="00F16170" w:rsidP="00961460">
            <w:pPr>
              <w:spacing w:before="40" w:after="4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Spatial Resolution</w:t>
            </w:r>
          </w:p>
        </w:tc>
      </w:tr>
      <w:tr w:rsidR="00F16170" w:rsidRPr="00FB703A" w14:paraId="75A4C3EC" w14:textId="77777777" w:rsidTr="00961460">
        <w:trPr>
          <w:trHeight w:val="20"/>
        </w:trPr>
        <w:tc>
          <w:tcPr>
            <w:tcW w:w="2494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70C29F80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DX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756DE81C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0,9989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146E68B2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6AB32524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</w:tr>
      <w:tr w:rsidR="00F16170" w:rsidRPr="00FB703A" w14:paraId="7AB17DC8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4CFD1983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CR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4C89C45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0,0011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F1FC933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hideMark/>
          </w:tcPr>
          <w:p w14:paraId="417683F7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</w:tr>
      <w:tr w:rsidR="00F16170" w:rsidRPr="00FB703A" w14:paraId="5EEA8DDD" w14:textId="77777777" w:rsidTr="00961460">
        <w:trPr>
          <w:trHeight w:val="20"/>
        </w:trPr>
        <w:tc>
          <w:tcPr>
            <w:tcW w:w="2494" w:type="dxa"/>
            <w:tcBorders>
              <w:top w:val="single" w:sz="4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063366CF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Philips Medical Systems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7CFBBE21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60B9FB43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0,8773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59E91C2B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</w:tr>
      <w:tr w:rsidR="00F16170" w:rsidRPr="00FB703A" w14:paraId="23CB5A46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675134DE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Samsung Electronics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16623D5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6796D88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0,1227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hideMark/>
          </w:tcPr>
          <w:p w14:paraId="6B6BDB5C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</w:tr>
      <w:tr w:rsidR="00F16170" w:rsidRPr="00FB703A" w14:paraId="71DD1870" w14:textId="77777777" w:rsidTr="00961460">
        <w:trPr>
          <w:trHeight w:val="20"/>
        </w:trPr>
        <w:tc>
          <w:tcPr>
            <w:tcW w:w="2494" w:type="dxa"/>
            <w:tcBorders>
              <w:top w:val="single" w:sz="4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4B530107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4A5B3BF7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29184514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231EDBA5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0,3579</w:t>
            </w:r>
          </w:p>
        </w:tc>
      </w:tr>
      <w:tr w:rsidR="00F16170" w:rsidRPr="00FB703A" w14:paraId="116FF713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49FF762D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0,143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68656EFE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165FED87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7928130E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0,3151</w:t>
            </w:r>
          </w:p>
        </w:tc>
      </w:tr>
      <w:tr w:rsidR="00F16170" w:rsidRPr="00FB703A" w14:paraId="756C6C04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0F665877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0,148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645C886C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4CEA841B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5BDAD6B9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0,1495</w:t>
            </w:r>
          </w:p>
        </w:tc>
      </w:tr>
      <w:tr w:rsidR="00F16170" w:rsidRPr="00FB703A" w14:paraId="16B683D7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5B78DC79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46AEF416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40D6B992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0899FE1E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0,1229</w:t>
            </w:r>
          </w:p>
        </w:tc>
      </w:tr>
      <w:tr w:rsidR="00F16170" w:rsidRPr="00FB703A" w14:paraId="379D9638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72EC98C2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0,100000001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79AD3984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058484A7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47E1AC58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0,0351</w:t>
            </w:r>
          </w:p>
        </w:tc>
      </w:tr>
      <w:tr w:rsidR="00F16170" w:rsidRPr="00FB703A" w14:paraId="79A22D27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3398AB8D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0,15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nil"/>
              <w:right w:val="single" w:sz="4" w:space="0" w:color="auto"/>
            </w:tcBorders>
            <w:noWrap/>
            <w:hideMark/>
          </w:tcPr>
          <w:p w14:paraId="02FA0576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hideMark/>
          </w:tcPr>
          <w:p w14:paraId="4CB02D0C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noWrap/>
            <w:hideMark/>
          </w:tcPr>
          <w:p w14:paraId="1DBD1382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0,0167</w:t>
            </w:r>
          </w:p>
        </w:tc>
      </w:tr>
      <w:tr w:rsidR="00F16170" w:rsidRPr="00FB703A" w14:paraId="7D065A90" w14:textId="77777777" w:rsidTr="00961460">
        <w:trPr>
          <w:trHeight w:val="20"/>
        </w:trPr>
        <w:tc>
          <w:tcPr>
            <w:tcW w:w="249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5DAB2395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0,2</w:t>
            </w:r>
          </w:p>
        </w:tc>
        <w:tc>
          <w:tcPr>
            <w:tcW w:w="2268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noWrap/>
            <w:hideMark/>
          </w:tcPr>
          <w:p w14:paraId="0980F30F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noWrap/>
            <w:hideMark/>
          </w:tcPr>
          <w:p w14:paraId="32F93774" w14:textId="77777777" w:rsidR="00F16170" w:rsidRPr="00FB703A" w:rsidRDefault="00F16170" w:rsidP="00961460">
            <w:pPr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noWrap/>
            <w:hideMark/>
          </w:tcPr>
          <w:p w14:paraId="1DD12F0A" w14:textId="77777777" w:rsidR="00F16170" w:rsidRPr="00FB703A" w:rsidRDefault="00F16170" w:rsidP="00961460">
            <w:pPr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0,0027</w:t>
            </w:r>
          </w:p>
        </w:tc>
      </w:tr>
    </w:tbl>
    <w:p w14:paraId="77CD2E89" w14:textId="77777777" w:rsidR="00F16170" w:rsidRPr="00FB703A" w:rsidRDefault="00F16170" w:rsidP="00F16170">
      <w:pPr>
        <w:spacing w:before="120" w:after="12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2: </w:t>
      </w:r>
      <w:r w:rsidRPr="00FB703A">
        <w:rPr>
          <w:rFonts w:eastAsia="Times New Roman"/>
        </w:rPr>
        <w:t>Image metadata on acquisition technology, x-ray machine manufacturer, and spatial resolution, for the training dataset (</w:t>
      </w:r>
      <w:r w:rsidRPr="00FB703A">
        <w:rPr>
          <w:rFonts w:eastAsia="Times New Roman"/>
          <w:i/>
        </w:rPr>
        <w:t>CR</w:t>
      </w:r>
      <w:r w:rsidRPr="00FB703A">
        <w:rPr>
          <w:rFonts w:eastAsia="Times New Roman"/>
        </w:rPr>
        <w:t xml:space="preserve">: computed radiography, </w:t>
      </w:r>
      <w:r w:rsidRPr="00FB703A">
        <w:rPr>
          <w:rFonts w:eastAsia="Times New Roman"/>
          <w:i/>
        </w:rPr>
        <w:t>DX</w:t>
      </w:r>
      <w:r w:rsidRPr="00FB703A">
        <w:rPr>
          <w:rFonts w:eastAsia="Times New Roman"/>
        </w:rPr>
        <w:t xml:space="preserve">: digital x-ray). </w:t>
      </w:r>
    </w:p>
    <w:tbl>
      <w:tblPr>
        <w:tblW w:w="9298" w:type="dxa"/>
        <w:tblInd w:w="-15" w:type="dxa"/>
        <w:shd w:val="clear" w:color="auto" w:fill="FFFFFF" w:themeFill="background1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94"/>
        <w:gridCol w:w="2268"/>
        <w:gridCol w:w="2268"/>
        <w:gridCol w:w="2268"/>
      </w:tblGrid>
      <w:tr w:rsidR="00F16170" w:rsidRPr="00FB703A" w14:paraId="0200B2B9" w14:textId="77777777" w:rsidTr="00961460">
        <w:trPr>
          <w:trHeight w:val="19"/>
        </w:trPr>
        <w:tc>
          <w:tcPr>
            <w:tcW w:w="24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7F3116" w14:textId="77777777" w:rsidR="00F16170" w:rsidRPr="00FB703A" w:rsidRDefault="00F16170" w:rsidP="00961460">
            <w:pPr>
              <w:spacing w:after="160"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B8AE173" w14:textId="77777777" w:rsidR="00F16170" w:rsidRPr="00FB703A" w:rsidRDefault="00F16170" w:rsidP="00961460">
            <w:pPr>
              <w:spacing w:before="40" w:after="40"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Acquisition Technology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9F7C50E" w14:textId="77777777" w:rsidR="00F16170" w:rsidRPr="00FB703A" w:rsidRDefault="00F16170" w:rsidP="00961460">
            <w:pPr>
              <w:spacing w:before="40" w:after="40"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Manufacturer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14F807B" w14:textId="77777777" w:rsidR="00F16170" w:rsidRPr="00FB703A" w:rsidRDefault="00F16170" w:rsidP="00961460">
            <w:pPr>
              <w:spacing w:before="40" w:after="40"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Spatial Resolution</w:t>
            </w:r>
          </w:p>
        </w:tc>
      </w:tr>
      <w:tr w:rsidR="00F16170" w:rsidRPr="00FB703A" w14:paraId="7CE5599B" w14:textId="77777777" w:rsidTr="00961460">
        <w:trPr>
          <w:trHeight w:val="19"/>
        </w:trPr>
        <w:tc>
          <w:tcPr>
            <w:tcW w:w="249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D513FC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DX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6C8DE7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0,9977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B8CC24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20675E2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</w:tr>
      <w:tr w:rsidR="00F16170" w:rsidRPr="00FB703A" w14:paraId="1047C2E7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5AB8EE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CR</w:t>
            </w:r>
          </w:p>
        </w:tc>
        <w:tc>
          <w:tcPr>
            <w:tcW w:w="2268" w:type="dxa"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966760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0,0023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208827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B82496E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</w:tr>
      <w:tr w:rsidR="00F16170" w:rsidRPr="00FB703A" w14:paraId="4178BD23" w14:textId="77777777" w:rsidTr="00961460">
        <w:trPr>
          <w:trHeight w:val="19"/>
        </w:trPr>
        <w:tc>
          <w:tcPr>
            <w:tcW w:w="2494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C0CC567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Philips Medical Systems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FDBDB7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63B8EC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0,8771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BA0C5B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</w:tr>
      <w:tr w:rsidR="00F16170" w:rsidRPr="00FB703A" w14:paraId="0233AD00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FFCC124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Samsung Electronics</w:t>
            </w:r>
          </w:p>
        </w:tc>
        <w:tc>
          <w:tcPr>
            <w:tcW w:w="2268" w:type="dxa"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8A66EF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9BA509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0,1229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4170551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</w:tr>
      <w:tr w:rsidR="00F16170" w:rsidRPr="00FB703A" w14:paraId="1618CBEF" w14:textId="77777777" w:rsidTr="00961460">
        <w:trPr>
          <w:trHeight w:val="19"/>
        </w:trPr>
        <w:tc>
          <w:tcPr>
            <w:tcW w:w="2494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38091CC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lastRenderedPageBreak/>
              <w:t>0,144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6660CD0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4065FE7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9A00AE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0,3631</w:t>
            </w:r>
          </w:p>
        </w:tc>
      </w:tr>
      <w:tr w:rsidR="00F16170" w:rsidRPr="00FB703A" w14:paraId="0BCB7166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054568E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0,143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897168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D08B3C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07A3838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0,3092</w:t>
            </w:r>
          </w:p>
        </w:tc>
      </w:tr>
      <w:tr w:rsidR="00F16170" w:rsidRPr="00FB703A" w14:paraId="71F02F74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6C9FA3F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0,148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D92127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7DB0EF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9D9C1E5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0,1512</w:t>
            </w:r>
          </w:p>
        </w:tc>
      </w:tr>
      <w:tr w:rsidR="00F16170" w:rsidRPr="00FB703A" w14:paraId="0EB76B82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6595700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6B572B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CFBE0FD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F337F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0,1235</w:t>
            </w:r>
          </w:p>
        </w:tc>
      </w:tr>
      <w:tr w:rsidR="00F16170" w:rsidRPr="00FB703A" w14:paraId="20402FB4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DA40D1B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0,100000001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997851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D9E414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60F9E7F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0,0373</w:t>
            </w:r>
          </w:p>
        </w:tc>
      </w:tr>
      <w:tr w:rsidR="00F16170" w:rsidRPr="00FB703A" w14:paraId="323981C4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72BD64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0,15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1D89D97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E2271C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A74143E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0,0101</w:t>
            </w:r>
          </w:p>
        </w:tc>
      </w:tr>
      <w:tr w:rsidR="00F16170" w:rsidRPr="00FB703A" w14:paraId="70C67862" w14:textId="77777777" w:rsidTr="00961460">
        <w:trPr>
          <w:trHeight w:val="19"/>
        </w:trPr>
        <w:tc>
          <w:tcPr>
            <w:tcW w:w="249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333FD9D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0,2</w:t>
            </w:r>
          </w:p>
        </w:tc>
        <w:tc>
          <w:tcPr>
            <w:tcW w:w="2268" w:type="dxa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C955FD4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98A2227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34D1FB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0,0055</w:t>
            </w:r>
          </w:p>
        </w:tc>
      </w:tr>
    </w:tbl>
    <w:p w14:paraId="09053DC4" w14:textId="77777777" w:rsidR="00F16170" w:rsidRPr="00FB703A" w:rsidRDefault="00F16170" w:rsidP="00F16170">
      <w:pPr>
        <w:spacing w:before="120" w:after="12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3 </w:t>
      </w:r>
      <w:r w:rsidRPr="00FB703A">
        <w:rPr>
          <w:rFonts w:eastAsia="Times New Roman"/>
        </w:rPr>
        <w:t>Image metadata on acquisition technology, x-ray machine manufacturer, and spatial resolution for the validation dataset (</w:t>
      </w:r>
      <w:r w:rsidRPr="00FB703A">
        <w:rPr>
          <w:rFonts w:eastAsia="Times New Roman"/>
          <w:i/>
        </w:rPr>
        <w:t>CR</w:t>
      </w:r>
      <w:r w:rsidRPr="00FB703A">
        <w:rPr>
          <w:rFonts w:eastAsia="Times New Roman"/>
        </w:rPr>
        <w:t xml:space="preserve">: computed radiography, </w:t>
      </w:r>
      <w:r w:rsidRPr="00FB703A">
        <w:rPr>
          <w:rFonts w:eastAsia="Times New Roman"/>
          <w:i/>
        </w:rPr>
        <w:t>DX</w:t>
      </w:r>
      <w:r w:rsidRPr="00FB703A">
        <w:rPr>
          <w:rFonts w:eastAsia="Times New Roman"/>
        </w:rPr>
        <w:t xml:space="preserve">: digital x-ray). </w:t>
      </w:r>
    </w:p>
    <w:tbl>
      <w:tblPr>
        <w:tblW w:w="9298" w:type="dxa"/>
        <w:tblInd w:w="-15" w:type="dxa"/>
        <w:shd w:val="clear" w:color="auto" w:fill="FFFFFF" w:themeFill="background1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94"/>
        <w:gridCol w:w="2268"/>
        <w:gridCol w:w="2268"/>
        <w:gridCol w:w="2268"/>
      </w:tblGrid>
      <w:tr w:rsidR="00F16170" w:rsidRPr="00FB703A" w14:paraId="5518889F" w14:textId="77777777" w:rsidTr="00961460">
        <w:trPr>
          <w:trHeight w:val="20"/>
        </w:trPr>
        <w:tc>
          <w:tcPr>
            <w:tcW w:w="24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91F4CEA" w14:textId="77777777" w:rsidR="00F16170" w:rsidRPr="00FB703A" w:rsidRDefault="00F16170" w:rsidP="00961460">
            <w:pPr>
              <w:spacing w:before="40" w:after="40" w:line="240" w:lineRule="auto"/>
              <w:rPr>
                <w:rFonts w:eastAsia="Times New Roman"/>
                <w:b/>
                <w:bCs/>
                <w:color w:val="000000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hideMark/>
          </w:tcPr>
          <w:p w14:paraId="30D67624" w14:textId="77777777" w:rsidR="00F16170" w:rsidRPr="00FB703A" w:rsidRDefault="00F16170" w:rsidP="00961460">
            <w:pPr>
              <w:spacing w:before="40" w:after="40"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Acquisition Technology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hideMark/>
          </w:tcPr>
          <w:p w14:paraId="2E7F0158" w14:textId="77777777" w:rsidR="00F16170" w:rsidRPr="00FB703A" w:rsidRDefault="00F16170" w:rsidP="00961460">
            <w:pPr>
              <w:spacing w:before="40" w:after="40"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Manufacturer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596364A2" w14:textId="77777777" w:rsidR="00F16170" w:rsidRPr="00FB703A" w:rsidRDefault="00F16170" w:rsidP="00961460">
            <w:pPr>
              <w:spacing w:before="40" w:after="40" w:line="240" w:lineRule="auto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FB703A">
              <w:rPr>
                <w:rFonts w:eastAsia="Times New Roman"/>
                <w:b/>
                <w:bCs/>
                <w:color w:val="000000"/>
              </w:rPr>
              <w:t>Spatial Resolution</w:t>
            </w:r>
          </w:p>
        </w:tc>
      </w:tr>
      <w:tr w:rsidR="00F16170" w:rsidRPr="00FB703A" w14:paraId="16417DFD" w14:textId="77777777" w:rsidTr="00961460">
        <w:trPr>
          <w:trHeight w:val="20"/>
        </w:trPr>
        <w:tc>
          <w:tcPr>
            <w:tcW w:w="249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293E1993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DX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E67DFC3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0,9979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0020FF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9FE925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</w:tr>
      <w:tr w:rsidR="00F16170" w:rsidRPr="00FB703A" w14:paraId="78C3EC59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698AFD9E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CR</w:t>
            </w:r>
          </w:p>
        </w:tc>
        <w:tc>
          <w:tcPr>
            <w:tcW w:w="2268" w:type="dxa"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43084C5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0,0021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462426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89A0BCF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</w:tr>
      <w:tr w:rsidR="00F16170" w:rsidRPr="00FB703A" w14:paraId="7E241798" w14:textId="77777777" w:rsidTr="00961460">
        <w:trPr>
          <w:trHeight w:val="20"/>
        </w:trPr>
        <w:tc>
          <w:tcPr>
            <w:tcW w:w="2494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0F4EFE9B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Philips Medical Systems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48A45EA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7A91865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0,8613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D19B43C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</w:tr>
      <w:tr w:rsidR="00F16170" w:rsidRPr="00FB703A" w14:paraId="27A5791D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49AA0C18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Samsung Electronics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B9EC18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472EC20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0,1387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7D9552D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</w:tr>
      <w:tr w:rsidR="00F16170" w:rsidRPr="00FB703A" w14:paraId="5CC62389" w14:textId="77777777" w:rsidTr="00961460">
        <w:trPr>
          <w:trHeight w:val="20"/>
        </w:trPr>
        <w:tc>
          <w:tcPr>
            <w:tcW w:w="2494" w:type="dxa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1224183E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DC2B9AD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259C957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98DB784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0,3278</w:t>
            </w:r>
          </w:p>
        </w:tc>
      </w:tr>
      <w:tr w:rsidR="00F16170" w:rsidRPr="00FB703A" w14:paraId="41B97CCD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384E34C8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0,143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B4BB9B8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3209240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639762E3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0,3181</w:t>
            </w:r>
          </w:p>
        </w:tc>
      </w:tr>
      <w:tr w:rsidR="00F16170" w:rsidRPr="00FB703A" w14:paraId="75654B99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03F59241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0,148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F8698D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AF6514B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6996284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0,1448</w:t>
            </w:r>
          </w:p>
        </w:tc>
      </w:tr>
      <w:tr w:rsidR="00F16170" w:rsidRPr="00FB703A" w14:paraId="4FCE8823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4A123148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0,14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6F96502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18A4CD01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559599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0,1389</w:t>
            </w:r>
          </w:p>
        </w:tc>
      </w:tr>
      <w:tr w:rsidR="00F16170" w:rsidRPr="00FB703A" w14:paraId="67D95D24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41498CD8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0,100000001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DAD040C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31812870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2F90FA1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0,0444</w:t>
            </w:r>
          </w:p>
        </w:tc>
      </w:tr>
      <w:tr w:rsidR="00F16170" w:rsidRPr="00FB703A" w14:paraId="3ABF680E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18D71D20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0,15</w:t>
            </w:r>
          </w:p>
        </w:tc>
        <w:tc>
          <w:tcPr>
            <w:tcW w:w="2268" w:type="dxa"/>
            <w:tcBorders>
              <w:left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850F72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EAE5271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09DA494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0,0222</w:t>
            </w:r>
          </w:p>
        </w:tc>
      </w:tr>
      <w:tr w:rsidR="00F16170" w:rsidRPr="00FB703A" w14:paraId="7B26F6E4" w14:textId="77777777" w:rsidTr="00961460">
        <w:trPr>
          <w:trHeight w:val="20"/>
        </w:trPr>
        <w:tc>
          <w:tcPr>
            <w:tcW w:w="249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 w:themeFill="background1" w:themeFillShade="F2"/>
            <w:noWrap/>
            <w:hideMark/>
          </w:tcPr>
          <w:p w14:paraId="5C07B3F5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0,2</w:t>
            </w:r>
          </w:p>
        </w:tc>
        <w:tc>
          <w:tcPr>
            <w:tcW w:w="2268" w:type="dxa"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2E8F9F43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56DD9E5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</w:rPr>
            </w:pPr>
          </w:p>
        </w:tc>
        <w:tc>
          <w:tcPr>
            <w:tcW w:w="2268" w:type="dxa"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0F1030A6" w14:textId="77777777" w:rsidR="00F16170" w:rsidRPr="00FB703A" w:rsidRDefault="00F16170" w:rsidP="00961460">
            <w:pPr>
              <w:spacing w:line="240" w:lineRule="auto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0,0038</w:t>
            </w:r>
          </w:p>
        </w:tc>
      </w:tr>
    </w:tbl>
    <w:p w14:paraId="20DA7793" w14:textId="77777777" w:rsidR="00F16170" w:rsidRPr="00FB703A" w:rsidRDefault="00F16170" w:rsidP="00F16170">
      <w:pPr>
        <w:spacing w:before="120" w:after="12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4: </w:t>
      </w:r>
      <w:r w:rsidRPr="00FB703A">
        <w:rPr>
          <w:rFonts w:eastAsia="Times New Roman"/>
        </w:rPr>
        <w:t>Image metadata on acquisition technology, x-ray machine manufacturer, and spatial resolution for the test dataset (</w:t>
      </w:r>
      <w:r w:rsidRPr="00FB703A">
        <w:rPr>
          <w:rFonts w:eastAsia="Times New Roman"/>
          <w:i/>
        </w:rPr>
        <w:t>CR</w:t>
      </w:r>
      <w:r w:rsidRPr="00FB703A">
        <w:rPr>
          <w:rFonts w:eastAsia="Times New Roman"/>
        </w:rPr>
        <w:t xml:space="preserve">: computed radiography, </w:t>
      </w:r>
      <w:r w:rsidRPr="00FB703A">
        <w:rPr>
          <w:rFonts w:eastAsia="Times New Roman"/>
          <w:i/>
        </w:rPr>
        <w:t>DX</w:t>
      </w:r>
      <w:r w:rsidRPr="00FB703A">
        <w:rPr>
          <w:rFonts w:eastAsia="Times New Roman"/>
        </w:rPr>
        <w:t xml:space="preserve">: digital x-ray). </w:t>
      </w:r>
    </w:p>
    <w:tbl>
      <w:tblPr>
        <w:tblW w:w="9312" w:type="dxa"/>
        <w:tblLayout w:type="fixed"/>
        <w:tblLook w:val="0400" w:firstRow="0" w:lastRow="0" w:firstColumn="0" w:lastColumn="0" w:noHBand="0" w:noVBand="1"/>
      </w:tblPr>
      <w:tblGrid>
        <w:gridCol w:w="1686"/>
        <w:gridCol w:w="3544"/>
        <w:gridCol w:w="2041"/>
        <w:gridCol w:w="2041"/>
      </w:tblGrid>
      <w:tr w:rsidR="00F16170" w:rsidRPr="00FB703A" w14:paraId="747D2E99" w14:textId="77777777" w:rsidTr="00961460">
        <w:trPr>
          <w:trHeight w:val="427"/>
        </w:trPr>
        <w:tc>
          <w:tcPr>
            <w:tcW w:w="168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82A07DC" w14:textId="77777777" w:rsidR="00F16170" w:rsidRPr="00FB703A" w:rsidRDefault="00F16170" w:rsidP="00961460">
            <w:pPr>
              <w:spacing w:before="40" w:after="40"/>
              <w:rPr>
                <w:rFonts w:eastAsia="Times New Roman"/>
                <w:b/>
                <w:color w:val="000000"/>
              </w:rPr>
            </w:pPr>
            <w:bookmarkStart w:id="0" w:name="_Hlk149294263"/>
            <w:r w:rsidRPr="00FB703A">
              <w:rPr>
                <w:rFonts w:eastAsia="Times New Roman"/>
                <w:b/>
                <w:color w:val="000000"/>
              </w:rPr>
              <w:t>Dataset</w:t>
            </w:r>
          </w:p>
        </w:tc>
        <w:tc>
          <w:tcPr>
            <w:tcW w:w="3544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F7C6B5E" w14:textId="77777777" w:rsidR="00F16170" w:rsidRPr="00FB703A" w:rsidRDefault="00F16170" w:rsidP="00961460">
            <w:pPr>
              <w:spacing w:before="40" w:after="40"/>
              <w:rPr>
                <w:rFonts w:eastAsia="Times New Roman"/>
                <w:b/>
                <w:color w:val="000000"/>
              </w:rPr>
            </w:pPr>
            <w:r w:rsidRPr="00FB703A">
              <w:rPr>
                <w:rFonts w:eastAsia="Times New Roman"/>
                <w:b/>
                <w:color w:val="000000"/>
              </w:rPr>
              <w:t xml:space="preserve">   Value</w:t>
            </w:r>
          </w:p>
        </w:tc>
        <w:tc>
          <w:tcPr>
            <w:tcW w:w="2041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32FFD71" w14:textId="77777777" w:rsidR="00F16170" w:rsidRPr="00FB703A" w:rsidRDefault="00F16170" w:rsidP="00961460">
            <w:pPr>
              <w:spacing w:before="40" w:after="40"/>
              <w:jc w:val="center"/>
              <w:rPr>
                <w:rFonts w:eastAsia="Times New Roman"/>
                <w:b/>
                <w:color w:val="000000"/>
              </w:rPr>
            </w:pPr>
            <w:proofErr w:type="spellStart"/>
            <w:r w:rsidRPr="00FB703A">
              <w:rPr>
                <w:rFonts w:eastAsia="Times New Roman"/>
                <w:b/>
                <w:color w:val="000000"/>
              </w:rPr>
              <w:t>kVp</w:t>
            </w:r>
            <w:proofErr w:type="spellEnd"/>
          </w:p>
        </w:tc>
        <w:tc>
          <w:tcPr>
            <w:tcW w:w="2041" w:type="dxa"/>
            <w:tcBorders>
              <w:top w:val="single" w:sz="12" w:space="0" w:color="000000"/>
              <w:left w:val="single" w:sz="4" w:space="0" w:color="auto"/>
              <w:bottom w:val="single" w:sz="12" w:space="0" w:color="000000"/>
              <w:right w:val="single" w:sz="12" w:space="0" w:color="000000"/>
            </w:tcBorders>
            <w:shd w:val="clear" w:color="auto" w:fill="F2F2F2" w:themeFill="background1" w:themeFillShade="F2"/>
            <w:vAlign w:val="center"/>
          </w:tcPr>
          <w:p w14:paraId="431AC17A" w14:textId="77777777" w:rsidR="00F16170" w:rsidRPr="00FB703A" w:rsidRDefault="00F16170" w:rsidP="00961460">
            <w:pPr>
              <w:spacing w:before="40" w:after="40"/>
              <w:jc w:val="center"/>
              <w:rPr>
                <w:rFonts w:eastAsia="Times New Roman"/>
                <w:b/>
                <w:color w:val="000000"/>
              </w:rPr>
            </w:pPr>
            <w:proofErr w:type="spellStart"/>
            <w:r w:rsidRPr="00FB703A">
              <w:rPr>
                <w:rFonts w:eastAsia="Times New Roman"/>
                <w:b/>
                <w:color w:val="000000"/>
              </w:rPr>
              <w:t>mAS</w:t>
            </w:r>
            <w:proofErr w:type="spellEnd"/>
          </w:p>
        </w:tc>
      </w:tr>
      <w:tr w:rsidR="00F16170" w:rsidRPr="00FB703A" w14:paraId="0B4EC3EE" w14:textId="77777777" w:rsidTr="00961460">
        <w:trPr>
          <w:trHeight w:val="304"/>
        </w:trPr>
        <w:tc>
          <w:tcPr>
            <w:tcW w:w="1686" w:type="dxa"/>
            <w:vMerge w:val="restart"/>
            <w:tcBorders>
              <w:left w:val="single" w:sz="12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1719627" w14:textId="77777777" w:rsidR="00F16170" w:rsidRPr="00FB703A" w:rsidRDefault="00F16170" w:rsidP="009614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Training</w:t>
            </w:r>
          </w:p>
        </w:tc>
        <w:tc>
          <w:tcPr>
            <w:tcW w:w="354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14:paraId="7D99FF4D" w14:textId="77777777" w:rsidR="00F16170" w:rsidRPr="00FB703A" w:rsidRDefault="00F16170" w:rsidP="00961460">
            <w:pPr>
              <w:ind w:firstLine="180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Median</w:t>
            </w:r>
          </w:p>
        </w:tc>
        <w:tc>
          <w:tcPr>
            <w:tcW w:w="2041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E42277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66.0</w:t>
            </w: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12" w:space="0" w:color="000000"/>
            </w:tcBorders>
            <w:shd w:val="clear" w:color="auto" w:fill="FFFFFF"/>
          </w:tcPr>
          <w:p w14:paraId="260AE70E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4,100.0</w:t>
            </w:r>
          </w:p>
        </w:tc>
      </w:tr>
      <w:tr w:rsidR="00F16170" w:rsidRPr="00FB703A" w14:paraId="21D2C4E2" w14:textId="77777777" w:rsidTr="00961460">
        <w:trPr>
          <w:trHeight w:val="304"/>
        </w:trPr>
        <w:tc>
          <w:tcPr>
            <w:tcW w:w="1686" w:type="dxa"/>
            <w:vMerge/>
            <w:tcBorders>
              <w:left w:val="single" w:sz="12" w:space="0" w:color="000000"/>
              <w:bottom w:val="single" w:sz="8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7BF2BA5" w14:textId="77777777" w:rsidR="00F16170" w:rsidRPr="00FB703A" w:rsidRDefault="00F16170" w:rsidP="009614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 New Roman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FF"/>
          </w:tcPr>
          <w:p w14:paraId="2BFA3CE6" w14:textId="77777777" w:rsidR="00F16170" w:rsidRPr="00FB703A" w:rsidRDefault="00F16170" w:rsidP="00961460">
            <w:pPr>
              <w:ind w:firstLine="180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95% Confidence Interval (Median)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14:paraId="39FF02DF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[66.0; 66.0]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FFFFFF"/>
          </w:tcPr>
          <w:p w14:paraId="071DEB26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[3,900.0; 4,300.0]</w:t>
            </w:r>
          </w:p>
        </w:tc>
      </w:tr>
      <w:tr w:rsidR="00F16170" w:rsidRPr="00FB703A" w14:paraId="69C2A2E9" w14:textId="77777777" w:rsidTr="00961460">
        <w:trPr>
          <w:trHeight w:val="304"/>
        </w:trPr>
        <w:tc>
          <w:tcPr>
            <w:tcW w:w="1686" w:type="dxa"/>
            <w:vMerge w:val="restart"/>
            <w:tcBorders>
              <w:left w:val="single" w:sz="12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DD7CECB" w14:textId="77777777" w:rsidR="00F16170" w:rsidRPr="00FB703A" w:rsidRDefault="00F16170" w:rsidP="009614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Validation</w:t>
            </w:r>
          </w:p>
        </w:tc>
        <w:tc>
          <w:tcPr>
            <w:tcW w:w="354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14:paraId="4B252088" w14:textId="77777777" w:rsidR="00F16170" w:rsidRPr="00FB703A" w:rsidRDefault="00F16170" w:rsidP="00961460">
            <w:pPr>
              <w:ind w:firstLine="180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Median</w:t>
            </w:r>
          </w:p>
        </w:tc>
        <w:tc>
          <w:tcPr>
            <w:tcW w:w="2041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5DD2A0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65.9</w:t>
            </w: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12" w:space="0" w:color="000000"/>
            </w:tcBorders>
            <w:shd w:val="clear" w:color="auto" w:fill="FFFFFF"/>
          </w:tcPr>
          <w:p w14:paraId="2C66406F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3,900.0</w:t>
            </w:r>
          </w:p>
        </w:tc>
      </w:tr>
      <w:tr w:rsidR="00F16170" w:rsidRPr="00FB703A" w14:paraId="08C0EC6C" w14:textId="77777777" w:rsidTr="00961460">
        <w:trPr>
          <w:trHeight w:val="304"/>
        </w:trPr>
        <w:tc>
          <w:tcPr>
            <w:tcW w:w="1686" w:type="dxa"/>
            <w:vMerge/>
            <w:tcBorders>
              <w:left w:val="single" w:sz="12" w:space="0" w:color="000000"/>
              <w:bottom w:val="single" w:sz="8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AF0B483" w14:textId="77777777" w:rsidR="00F16170" w:rsidRPr="00FB703A" w:rsidRDefault="00F16170" w:rsidP="009614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 New Roman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FF"/>
          </w:tcPr>
          <w:p w14:paraId="2F49E6B3" w14:textId="77777777" w:rsidR="00F16170" w:rsidRPr="00FB703A" w:rsidRDefault="00F16170" w:rsidP="00961460">
            <w:pPr>
              <w:ind w:firstLine="180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95% Confidence Interval (Median)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14:paraId="41242417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[63.0; 66.0]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FFFFFF"/>
          </w:tcPr>
          <w:p w14:paraId="22894FA3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[3,200.0; 4,100.0]</w:t>
            </w:r>
          </w:p>
        </w:tc>
      </w:tr>
      <w:tr w:rsidR="00F16170" w:rsidRPr="00FB703A" w14:paraId="28BC94E3" w14:textId="77777777" w:rsidTr="00961460">
        <w:trPr>
          <w:trHeight w:val="304"/>
        </w:trPr>
        <w:tc>
          <w:tcPr>
            <w:tcW w:w="1686" w:type="dxa"/>
            <w:vMerge w:val="restart"/>
            <w:tcBorders>
              <w:left w:val="single" w:sz="12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C3A944B" w14:textId="77777777" w:rsidR="00F16170" w:rsidRPr="00FB703A" w:rsidRDefault="00F16170" w:rsidP="009614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Test</w:t>
            </w:r>
          </w:p>
        </w:tc>
        <w:tc>
          <w:tcPr>
            <w:tcW w:w="3544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14:paraId="1E57EFC5" w14:textId="77777777" w:rsidR="00F16170" w:rsidRPr="00FB703A" w:rsidRDefault="00F16170" w:rsidP="00961460">
            <w:pPr>
              <w:ind w:firstLine="180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Median</w:t>
            </w:r>
          </w:p>
        </w:tc>
        <w:tc>
          <w:tcPr>
            <w:tcW w:w="2041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96090C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66.0</w:t>
            </w: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12" w:space="0" w:color="000000"/>
            </w:tcBorders>
            <w:shd w:val="clear" w:color="auto" w:fill="FFFFFF"/>
          </w:tcPr>
          <w:p w14:paraId="4CE5D8D7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4,315.0</w:t>
            </w:r>
          </w:p>
        </w:tc>
      </w:tr>
      <w:tr w:rsidR="00F16170" w:rsidRPr="00FB703A" w14:paraId="08038A63" w14:textId="77777777" w:rsidTr="00961460">
        <w:trPr>
          <w:trHeight w:val="304"/>
        </w:trPr>
        <w:tc>
          <w:tcPr>
            <w:tcW w:w="1686" w:type="dxa"/>
            <w:vMerge/>
            <w:tcBorders>
              <w:left w:val="single" w:sz="12" w:space="0" w:color="000000"/>
              <w:bottom w:val="single" w:sz="8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5A887B4" w14:textId="77777777" w:rsidR="00F16170" w:rsidRPr="00FB703A" w:rsidRDefault="00F16170" w:rsidP="009614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 New Roman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FF"/>
          </w:tcPr>
          <w:p w14:paraId="0D6AE9EC" w14:textId="77777777" w:rsidR="00F16170" w:rsidRPr="00FB703A" w:rsidRDefault="00F16170" w:rsidP="00961460">
            <w:pPr>
              <w:ind w:firstLine="180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95% Confidence Interval (Median)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14:paraId="599CBAEE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[66.0; 66.0]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12" w:space="0" w:color="000000"/>
            </w:tcBorders>
            <w:shd w:val="clear" w:color="auto" w:fill="FFFFFF"/>
          </w:tcPr>
          <w:p w14:paraId="6CBC1F24" w14:textId="77777777" w:rsidR="00F16170" w:rsidRPr="00FB703A" w:rsidRDefault="00F16170" w:rsidP="00961460">
            <w:pPr>
              <w:ind w:firstLine="180"/>
              <w:jc w:val="center"/>
              <w:rPr>
                <w:rFonts w:eastAsia="Times New Roman"/>
                <w:color w:val="000000"/>
              </w:rPr>
            </w:pPr>
            <w:r w:rsidRPr="00FB703A">
              <w:rPr>
                <w:rFonts w:eastAsia="Times New Roman"/>
                <w:color w:val="000000"/>
              </w:rPr>
              <w:t>[3,900.0; 4,500.0]</w:t>
            </w:r>
          </w:p>
        </w:tc>
      </w:tr>
    </w:tbl>
    <w:bookmarkEnd w:id="0"/>
    <w:p w14:paraId="0AE0B76F" w14:textId="77777777" w:rsidR="00F16170" w:rsidRPr="00FB703A" w:rsidRDefault="00F16170" w:rsidP="00F16170">
      <w:pPr>
        <w:spacing w:before="120" w:after="12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5: </w:t>
      </w:r>
      <w:r w:rsidRPr="00FB703A">
        <w:rPr>
          <w:rFonts w:eastAsia="Times New Roman"/>
        </w:rPr>
        <w:t xml:space="preserve">Image metadata on exposure dose in </w:t>
      </w:r>
      <w:proofErr w:type="spellStart"/>
      <w:r w:rsidRPr="00FB703A">
        <w:rPr>
          <w:rFonts w:eastAsia="Times New Roman"/>
        </w:rPr>
        <w:t>kVp</w:t>
      </w:r>
      <w:proofErr w:type="spellEnd"/>
      <w:r w:rsidRPr="00FB703A">
        <w:rPr>
          <w:rFonts w:eastAsia="Times New Roman"/>
        </w:rPr>
        <w:t xml:space="preserve"> and </w:t>
      </w:r>
      <w:proofErr w:type="spellStart"/>
      <w:r w:rsidRPr="00FB703A">
        <w:rPr>
          <w:rFonts w:eastAsia="Times New Roman"/>
        </w:rPr>
        <w:t>mAS</w:t>
      </w:r>
      <w:proofErr w:type="spellEnd"/>
      <w:r w:rsidRPr="00FB703A">
        <w:rPr>
          <w:rFonts w:eastAsia="Times New Roman"/>
        </w:rPr>
        <w:t xml:space="preserve"> for the training, validation, and test dataset (</w:t>
      </w:r>
      <w:proofErr w:type="spellStart"/>
      <w:r w:rsidRPr="00FB703A">
        <w:rPr>
          <w:rFonts w:eastAsia="Times New Roman"/>
          <w:i/>
        </w:rPr>
        <w:t>kVp</w:t>
      </w:r>
      <w:proofErr w:type="spellEnd"/>
      <w:r w:rsidRPr="00FB703A">
        <w:rPr>
          <w:rFonts w:eastAsia="Times New Roman"/>
        </w:rPr>
        <w:t xml:space="preserve">: kilovoltage peak, </w:t>
      </w:r>
      <w:proofErr w:type="spellStart"/>
      <w:r w:rsidRPr="00FB703A">
        <w:rPr>
          <w:rFonts w:eastAsia="Times New Roman"/>
          <w:i/>
        </w:rPr>
        <w:t>mAS</w:t>
      </w:r>
      <w:proofErr w:type="spellEnd"/>
      <w:r w:rsidRPr="00FB703A">
        <w:rPr>
          <w:rFonts w:eastAsia="Times New Roman"/>
        </w:rPr>
        <w:t>: milliampere-seconds).</w:t>
      </w:r>
    </w:p>
    <w:p w14:paraId="69E9CB07" w14:textId="77777777" w:rsidR="00F16170" w:rsidRPr="00FB703A" w:rsidRDefault="00F16170" w:rsidP="00F16170">
      <w:pPr>
        <w:spacing w:before="120" w:after="120" w:line="360" w:lineRule="auto"/>
        <w:rPr>
          <w:rFonts w:eastAsia="Times New Roman"/>
        </w:rPr>
      </w:pPr>
      <w:r w:rsidRPr="00FB703A">
        <w:rPr>
          <w:noProof/>
        </w:rPr>
        <w:lastRenderedPageBreak/>
        <w:drawing>
          <wp:anchor distT="0" distB="0" distL="114300" distR="114300" simplePos="0" relativeHeight="251659264" behindDoc="0" locked="0" layoutInCell="1" hidden="0" allowOverlap="1" wp14:anchorId="799DB28C" wp14:editId="31D79CAC">
            <wp:simplePos x="0" y="0"/>
            <wp:positionH relativeFrom="column">
              <wp:posOffset>0</wp:posOffset>
            </wp:positionH>
            <wp:positionV relativeFrom="paragraph">
              <wp:posOffset>240665</wp:posOffset>
            </wp:positionV>
            <wp:extent cx="6122035" cy="3392170"/>
            <wp:effectExtent l="0" t="0" r="0" b="0"/>
            <wp:wrapSquare wrapText="bothSides" distT="0" distB="0" distL="114300" distR="114300"/>
            <wp:docPr id="16" name="image7.png" descr="Ein Bild, das Text, nähen, Reihe, Muster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Ein Bild, das Text, nähen, Reihe, Muster enthält.&#10;&#10;Automatisch generierte Beschreibung"/>
                    <pic:cNvPicPr preferRelativeResize="0"/>
                  </pic:nvPicPr>
                  <pic:blipFill>
                    <a:blip r:embed="rId6"/>
                    <a:srcRect t="1476"/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33921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91EC41A" w14:textId="77777777" w:rsidR="00F16170" w:rsidRPr="00FB703A" w:rsidRDefault="00F16170" w:rsidP="00F16170">
      <w:pPr>
        <w:spacing w:before="240" w:after="24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6: </w:t>
      </w:r>
      <w:r w:rsidRPr="00FB703A">
        <w:rPr>
          <w:rFonts w:eastAsia="Times New Roman"/>
        </w:rPr>
        <w:t>Normalized confusion matrix for the classification of 45 distinct radiographic projections.</w:t>
      </w:r>
    </w:p>
    <w:p w14:paraId="3C55FD40" w14:textId="77777777" w:rsidR="00F16170" w:rsidRPr="00FB703A" w:rsidRDefault="00F16170" w:rsidP="00F16170">
      <w:pPr>
        <w:spacing w:before="240" w:after="240" w:line="360" w:lineRule="auto"/>
        <w:rPr>
          <w:rFonts w:eastAsia="Times New Roman"/>
        </w:rPr>
      </w:pPr>
    </w:p>
    <w:p w14:paraId="49E157FE" w14:textId="77777777" w:rsidR="00F16170" w:rsidRPr="00FB703A" w:rsidRDefault="00F16170" w:rsidP="00F16170">
      <w:pPr>
        <w:spacing w:before="240" w:after="240" w:line="360" w:lineRule="auto"/>
        <w:rPr>
          <w:color w:val="000000"/>
        </w:rPr>
      </w:pPr>
      <w:r w:rsidRPr="00FB703A">
        <w:rPr>
          <w:noProof/>
          <w:color w:val="000000"/>
        </w:rPr>
        <w:drawing>
          <wp:inline distT="0" distB="0" distL="0" distR="0" wp14:anchorId="37A2370B" wp14:editId="6526828D">
            <wp:extent cx="2641600" cy="1473200"/>
            <wp:effectExtent l="0" t="0" r="0" b="0"/>
            <wp:docPr id="9" name="image1.png" descr="Ein Bild, das Röntgenfilm, medizinische Bildgebung, Radiologie, medizinisches Bildgebungsverfahr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Ein Bild, das Röntgenfilm, medizinische Bildgebung, Radiologie, medizinisches Bildgebungsverfahren enthält.&#10;&#10;Automatisch generierte Beschreibu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473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B703A">
        <w:rPr>
          <w:color w:val="000000"/>
        </w:rPr>
        <w:t xml:space="preserve"> </w:t>
      </w:r>
      <w:r w:rsidRPr="00FB703A">
        <w:rPr>
          <w:noProof/>
          <w:color w:val="000000"/>
        </w:rPr>
        <w:drawing>
          <wp:inline distT="0" distB="0" distL="0" distR="0" wp14:anchorId="116B4819" wp14:editId="5BB997A2">
            <wp:extent cx="2425700" cy="1473200"/>
            <wp:effectExtent l="0" t="0" r="0" b="0"/>
            <wp:docPr id="8" name="image6.png" descr="Ein Bild, das Röntgenfilm, medizinische Bildgebung, Radiologie, medizinisches Bildgebungsverfahr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Ein Bild, das Röntgenfilm, medizinische Bildgebung, Radiologie, medizinisches Bildgebungsverfahren enthält.&#10;&#10;Automatisch generierte Beschreibu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473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F979A6" w14:textId="77777777" w:rsidR="00F16170" w:rsidRPr="00FB703A" w:rsidRDefault="00F16170" w:rsidP="00F16170">
      <w:pPr>
        <w:spacing w:before="240" w:after="240" w:line="360" w:lineRule="auto"/>
        <w:rPr>
          <w:rFonts w:eastAsia="Times New Roman"/>
          <w:b/>
        </w:rPr>
      </w:pPr>
      <w:r w:rsidRPr="00FB703A">
        <w:rPr>
          <w:noProof/>
          <w:color w:val="000000"/>
        </w:rPr>
        <w:drawing>
          <wp:inline distT="0" distB="0" distL="0" distR="0" wp14:anchorId="79FB16A9" wp14:editId="30A1586B">
            <wp:extent cx="2641600" cy="1466850"/>
            <wp:effectExtent l="0" t="0" r="0" b="0"/>
            <wp:docPr id="12" name="image14.png" descr="Ein Bild, das medizinische Bildgebung, Screenshot, Radiologie, medizinisches Bildgebungsverfahr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Ein Bild, das medizinische Bildgebung, Screenshot, Radiologie, medizinisches Bildgebungsverfahren enthält.&#10;&#10;Automatisch generierte Beschreibu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466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B703A">
        <w:rPr>
          <w:color w:val="000000"/>
        </w:rPr>
        <w:t xml:space="preserve"> </w:t>
      </w:r>
      <w:r w:rsidRPr="00FB703A">
        <w:rPr>
          <w:noProof/>
          <w:color w:val="000000"/>
        </w:rPr>
        <w:drawing>
          <wp:inline distT="0" distB="0" distL="0" distR="0" wp14:anchorId="38C9C0A3" wp14:editId="2EEFF6CC">
            <wp:extent cx="2438400" cy="1466850"/>
            <wp:effectExtent l="0" t="0" r="0" b="0"/>
            <wp:docPr id="10" name="image10.png" descr="Ein Bild, das Röntgenfilm, medizinische Bildgebung, Radiologie, medizinisches Bildgebungsverfahr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Ein Bild, das Röntgenfilm, medizinische Bildgebung, Radiologie, medizinisches Bildgebungsverfahren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466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BCAEFE" w14:textId="77777777" w:rsidR="00F16170" w:rsidRPr="00FB703A" w:rsidRDefault="00F16170" w:rsidP="00F16170">
      <w:pPr>
        <w:spacing w:before="240" w:after="24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7: </w:t>
      </w:r>
      <w:r w:rsidRPr="00FB703A">
        <w:rPr>
          <w:rFonts w:eastAsia="Times New Roman"/>
        </w:rPr>
        <w:t>Input radiographs resized to 256 x 256 pixels with corresponding Grad-CAM overlay of wrongly classified projections, demonstrating the influential image regions (red overlay). 1a/b: clavicle AP (prediction: shoulder AP), 2a/b: dens (prediction: c-spine AP), 3a/b: knee lateral (prediction: elbow lateral), 4a/b: l-spine AP (prediction: t-spine AP).</w:t>
      </w:r>
    </w:p>
    <w:p w14:paraId="4E92305F" w14:textId="77777777" w:rsidR="00F16170" w:rsidRPr="00FB703A" w:rsidRDefault="00F16170" w:rsidP="00F16170">
      <w:pPr>
        <w:spacing w:after="160" w:line="360" w:lineRule="auto"/>
        <w:rPr>
          <w:rFonts w:eastAsia="Times New Roman"/>
          <w:b/>
        </w:rPr>
      </w:pPr>
      <w:r w:rsidRPr="00FB703A">
        <w:rPr>
          <w:i/>
          <w:iCs/>
          <w:noProof/>
          <w:color w:val="FF0000"/>
          <w:bdr w:val="none" w:sz="0" w:space="0" w:color="auto" w:frame="1"/>
          <w:shd w:val="clear" w:color="auto" w:fill="F2F2F2" w:themeFill="background1" w:themeFillShade="F2"/>
        </w:rPr>
        <w:lastRenderedPageBreak/>
        <w:drawing>
          <wp:inline distT="0" distB="0" distL="0" distR="0" wp14:anchorId="46DBB1D2" wp14:editId="7541AA97">
            <wp:extent cx="2714625" cy="1670050"/>
            <wp:effectExtent l="0" t="0" r="9525" b="6350"/>
            <wp:docPr id="1821601381" name="Grafik 1" descr="Ein Bild, das Röntgenfilm, medizinische Bildgebung, Screenshot, Radiolog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601381" name="Grafik 1" descr="Ein Bild, das Röntgenfilm, medizinische Bildgebung, Screenshot, Radiologie enthält.&#10;&#10;Automatisch generierte Beschreibu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0"/>
                    <a:stretch/>
                  </pic:blipFill>
                  <pic:spPr bwMode="auto">
                    <a:xfrm>
                      <a:off x="0" y="0"/>
                      <a:ext cx="2714625" cy="167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B703A">
        <w:rPr>
          <w:rFonts w:eastAsia="Times New Roman"/>
          <w:b/>
        </w:rPr>
        <w:t xml:space="preserve"> </w:t>
      </w:r>
      <w:r w:rsidRPr="00FB703A">
        <w:rPr>
          <w:i/>
          <w:iCs/>
          <w:noProof/>
          <w:color w:val="FF0000"/>
          <w:bdr w:val="none" w:sz="0" w:space="0" w:color="auto" w:frame="1"/>
          <w:shd w:val="clear" w:color="auto" w:fill="FFFF00"/>
        </w:rPr>
        <w:drawing>
          <wp:inline distT="0" distB="0" distL="0" distR="0" wp14:anchorId="733A52DF" wp14:editId="1F8A2422">
            <wp:extent cx="2608580" cy="1670050"/>
            <wp:effectExtent l="0" t="0" r="1270" b="6350"/>
            <wp:docPr id="1857616341" name="Grafik 1" descr="Ein Bild, das Röntgenfilm, medizinische Bildgebung, Radiologie, medizinisches Bildgebungsverfahr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616341" name="Grafik 1" descr="Ein Bild, das Röntgenfilm, medizinische Bildgebung, Radiologie, medizinisches Bildgebungsverfahren enthält.&#10;&#10;Automatisch generierte Beschreib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4"/>
                    <a:stretch/>
                  </pic:blipFill>
                  <pic:spPr bwMode="auto">
                    <a:xfrm>
                      <a:off x="0" y="0"/>
                      <a:ext cx="2608580" cy="167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B703A">
        <w:rPr>
          <w:noProof/>
        </w:rPr>
        <w:drawing>
          <wp:inline distT="0" distB="0" distL="0" distR="0" wp14:anchorId="1198EE37" wp14:editId="32F780DC">
            <wp:extent cx="2713990" cy="1618615"/>
            <wp:effectExtent l="0" t="0" r="0" b="635"/>
            <wp:docPr id="2081088321" name="Grafik 1" descr="Ein Bild, das medizinische Bildgebung, Röntgenfilm, Radiologie, medizinisches Bildgebungsverfahr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088321" name="Grafik 1" descr="Ein Bild, das medizinische Bildgebung, Röntgenfilm, Radiologie, medizinisches Bildgebungsverfahren enthält.&#10;&#10;Automatisch generierte Beschreibu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5"/>
                    <a:stretch/>
                  </pic:blipFill>
                  <pic:spPr bwMode="auto">
                    <a:xfrm>
                      <a:off x="0" y="0"/>
                      <a:ext cx="2713990" cy="1618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B703A">
        <w:rPr>
          <w:rFonts w:eastAsia="Times New Roman"/>
          <w:b/>
        </w:rPr>
        <w:t xml:space="preserve"> </w:t>
      </w:r>
      <w:r w:rsidRPr="00FB703A">
        <w:rPr>
          <w:noProof/>
        </w:rPr>
        <w:drawing>
          <wp:inline distT="0" distB="0" distL="0" distR="0" wp14:anchorId="5C173955" wp14:editId="01FF61AD">
            <wp:extent cx="2602865" cy="1619885"/>
            <wp:effectExtent l="0" t="0" r="6985" b="0"/>
            <wp:docPr id="179096002" name="Grafik 1" descr="Ein Bild, das Röntgenfilm, medizinische Bildgebung, Radiologie, medizinisches Bildgebungsverfahr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96002" name="Grafik 1" descr="Ein Bild, das Röntgenfilm, medizinische Bildgebung, Radiologie, medizinisches Bildgebungsverfahren enthält.&#10;&#10;Automatisch generierte Beschreibu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6" b="1"/>
                    <a:stretch/>
                  </pic:blipFill>
                  <pic:spPr bwMode="auto">
                    <a:xfrm>
                      <a:off x="0" y="0"/>
                      <a:ext cx="2602865" cy="1619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568E24" w14:textId="406769BF" w:rsidR="00F16170" w:rsidRPr="00FB703A" w:rsidRDefault="00F16170" w:rsidP="00F16170">
      <w:pPr>
        <w:spacing w:before="120" w:after="24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</w:t>
      </w:r>
      <w:r w:rsidR="00E0572A" w:rsidRPr="00FB703A">
        <w:rPr>
          <w:rFonts w:eastAsia="Times New Roman"/>
          <w:b/>
        </w:rPr>
        <w:t>8</w:t>
      </w:r>
      <w:r w:rsidRPr="00FB703A">
        <w:rPr>
          <w:rFonts w:eastAsia="Times New Roman"/>
          <w:b/>
        </w:rPr>
        <w:t xml:space="preserve">:  </w:t>
      </w:r>
      <w:r w:rsidRPr="00FB703A">
        <w:rPr>
          <w:rFonts w:eastAsia="Times New Roman"/>
        </w:rPr>
        <w:t>Input radiographs resized to 256 x 256 pixels with corresponding Grad-CAM overlay of correctly classified radiographs for body side with a visually displayed radiopaque side marker (1a/b: right hand. 2a/b: right thumb. 3a/b: right shoulder AP, 4a/b: right toe), demonstrating the influential image regions (red overlay).</w:t>
      </w:r>
    </w:p>
    <w:p w14:paraId="6897EEEA" w14:textId="1F122BCF" w:rsidR="00F16170" w:rsidRPr="00FB703A" w:rsidRDefault="00F16170" w:rsidP="00F16170">
      <w:pPr>
        <w:spacing w:before="240" w:after="120" w:line="360" w:lineRule="auto"/>
        <w:rPr>
          <w:color w:val="000000"/>
        </w:rPr>
      </w:pPr>
      <w:r w:rsidRPr="00FB703A">
        <w:rPr>
          <w:noProof/>
          <w:color w:val="000000"/>
        </w:rPr>
        <w:drawing>
          <wp:inline distT="0" distB="0" distL="0" distR="0" wp14:anchorId="3D52DDA0" wp14:editId="2F0D0A50">
            <wp:extent cx="2667000" cy="1670050"/>
            <wp:effectExtent l="0" t="0" r="0" b="0"/>
            <wp:docPr id="11" name="image9.png" descr="Ein Bild, das Röntgenfilm, medizinische Bildgebung, Radiologie, medizinisch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Ein Bild, das Röntgenfilm, medizinische Bildgebung, Radiologie, medizinisch enthält.&#10;&#10;Automatisch generierte Beschreibu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67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B703A">
        <w:rPr>
          <w:color w:val="000000"/>
        </w:rPr>
        <w:t xml:space="preserve"> </w:t>
      </w:r>
      <w:r w:rsidRPr="00FB703A">
        <w:rPr>
          <w:noProof/>
          <w:color w:val="000000"/>
        </w:rPr>
        <w:drawing>
          <wp:inline distT="0" distB="0" distL="0" distR="0" wp14:anchorId="2251589C" wp14:editId="25C11F55">
            <wp:extent cx="2876550" cy="1670050"/>
            <wp:effectExtent l="0" t="0" r="0" b="0"/>
            <wp:docPr id="13" name="image15.png" descr="Ein Bild, das Röntgenfilm, medizinische Bildgebung, Radiologie, medizinisches Bildgebungsverfahr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 descr="Ein Bild, das Röntgenfilm, medizinische Bildgebung, Radiologie, medizinisches Bildgebungsverfahren enthält.&#10;&#10;Automatisch generierte Beschreibu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7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B5802B" w14:textId="77777777" w:rsidR="00F16170" w:rsidRPr="00FB703A" w:rsidRDefault="00F16170" w:rsidP="00F16170">
      <w:pPr>
        <w:spacing w:line="360" w:lineRule="auto"/>
        <w:rPr>
          <w:rFonts w:eastAsia="Times New Roman"/>
        </w:rPr>
      </w:pPr>
      <w:r w:rsidRPr="00FB703A">
        <w:rPr>
          <w:noProof/>
          <w:color w:val="000000"/>
        </w:rPr>
        <w:drawing>
          <wp:inline distT="0" distB="0" distL="0" distR="0" wp14:anchorId="7CDBBE5E" wp14:editId="152308B9">
            <wp:extent cx="2667000" cy="1695450"/>
            <wp:effectExtent l="0" t="0" r="0" b="0"/>
            <wp:docPr id="14" name="image3.png" descr="Ein Bild, das Röntgenfilm, medizinische Bildgebung, Radiologie, medizinisches Bildgebungsverfahr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Ein Bild, das Röntgenfilm, medizinische Bildgebung, Radiologie, medizinisches Bildgebungsverfahren enthält.&#10;&#10;Automatisch generierte Beschreibu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695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B703A">
        <w:rPr>
          <w:color w:val="000000"/>
        </w:rPr>
        <w:t xml:space="preserve"> </w:t>
      </w:r>
      <w:r w:rsidRPr="00FB703A">
        <w:rPr>
          <w:noProof/>
          <w:color w:val="000000"/>
        </w:rPr>
        <w:drawing>
          <wp:inline distT="0" distB="0" distL="0" distR="0" wp14:anchorId="7C125C52" wp14:editId="676CC20E">
            <wp:extent cx="2876550" cy="1695450"/>
            <wp:effectExtent l="0" t="0" r="0" b="0"/>
            <wp:docPr id="15" name="image12.png" descr="Ein Bild, das Röntgenfilm, medizinische Bildgebung, Radiologie, medizinisches Bildgebungsverfahr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 descr="Ein Bild, das Röntgenfilm, medizinische Bildgebung, Radiologie, medizinisches Bildgebungsverfahren enthält.&#10;&#10;Automatisch generierte Beschreibu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95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994A61" w14:textId="5FD3660C" w:rsidR="00F73510" w:rsidRPr="00FB703A" w:rsidRDefault="00F16170" w:rsidP="00F16170">
      <w:pPr>
        <w:spacing w:before="120" w:after="240" w:line="360" w:lineRule="auto"/>
        <w:rPr>
          <w:rFonts w:eastAsia="Times New Roman"/>
        </w:rPr>
      </w:pPr>
      <w:r w:rsidRPr="00FB703A">
        <w:rPr>
          <w:rFonts w:eastAsia="Times New Roman"/>
          <w:b/>
        </w:rPr>
        <w:t xml:space="preserve">Suppl. </w:t>
      </w:r>
      <w:r w:rsidR="00E0572A" w:rsidRPr="00FB703A">
        <w:rPr>
          <w:rFonts w:eastAsia="Times New Roman"/>
          <w:b/>
        </w:rPr>
        <w:t>9</w:t>
      </w:r>
      <w:r w:rsidRPr="00FB703A">
        <w:rPr>
          <w:rFonts w:eastAsia="Times New Roman"/>
          <w:b/>
        </w:rPr>
        <w:t xml:space="preserve">:  </w:t>
      </w:r>
      <w:r w:rsidRPr="00FB703A">
        <w:rPr>
          <w:rFonts w:eastAsia="Times New Roman"/>
        </w:rPr>
        <w:t xml:space="preserve">Input radiographs resized to 256 x 256 pixels with corresponding Grad-CAM overlay of left body parts wrongly classified as right body side (1a/b: foot, 2a/b: knee, 3a/b: thumb, 4a/b: knee), demonstrating the influential image regions (red overlay). </w:t>
      </w:r>
    </w:p>
    <w:sectPr w:rsidR="00F73510" w:rsidRPr="00FB703A">
      <w:footerReference w:type="default" r:id="rId19"/>
      <w:pgSz w:w="11909" w:h="16834"/>
      <w:pgMar w:top="1134" w:right="1134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AA039A" w14:textId="77777777" w:rsidR="00DE251D" w:rsidRDefault="00DE251D" w:rsidP="00FB703A">
      <w:pPr>
        <w:spacing w:line="240" w:lineRule="auto"/>
      </w:pPr>
      <w:r>
        <w:separator/>
      </w:r>
    </w:p>
  </w:endnote>
  <w:endnote w:type="continuationSeparator" w:id="0">
    <w:p w14:paraId="2AD1B370" w14:textId="77777777" w:rsidR="00DE251D" w:rsidRDefault="00DE251D" w:rsidP="00FB703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9CD50" w14:textId="14838BB8" w:rsidR="00FB703A" w:rsidRPr="00FB703A" w:rsidRDefault="00FB703A" w:rsidP="00FB703A">
    <w:pPr>
      <w:pStyle w:val="Footer"/>
    </w:pPr>
    <w:proofErr w:type="spellStart"/>
    <w:r w:rsidRPr="00FB703A">
      <w:t>Eur</w:t>
    </w:r>
    <w:proofErr w:type="spellEnd"/>
    <w:r w:rsidRPr="00FB703A">
      <w:t xml:space="preserve"> </w:t>
    </w:r>
    <w:proofErr w:type="spellStart"/>
    <w:r w:rsidRPr="00FB703A">
      <w:t>Radiol</w:t>
    </w:r>
    <w:proofErr w:type="spellEnd"/>
    <w:r w:rsidRPr="00FB703A">
      <w:t xml:space="preserve"> Exp (2023) Fink A, Tran H, Reinert M et al.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1A93DA" w14:textId="77777777" w:rsidR="00DE251D" w:rsidRDefault="00DE251D" w:rsidP="00FB703A">
      <w:pPr>
        <w:spacing w:line="240" w:lineRule="auto"/>
      </w:pPr>
      <w:r>
        <w:separator/>
      </w:r>
    </w:p>
  </w:footnote>
  <w:footnote w:type="continuationSeparator" w:id="0">
    <w:p w14:paraId="5E2E3DD9" w14:textId="77777777" w:rsidR="00DE251D" w:rsidRDefault="00DE251D" w:rsidP="00FB703A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6170"/>
    <w:rsid w:val="008B5387"/>
    <w:rsid w:val="00DE251D"/>
    <w:rsid w:val="00E0572A"/>
    <w:rsid w:val="00E744BC"/>
    <w:rsid w:val="00E96153"/>
    <w:rsid w:val="00EA2D64"/>
    <w:rsid w:val="00F16170"/>
    <w:rsid w:val="00F73510"/>
    <w:rsid w:val="00FB7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C52AF30"/>
  <w15:chartTrackingRefBased/>
  <w15:docId w15:val="{38B7551B-418E-4AE3-8CC5-4E99185C9A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6170"/>
    <w:pPr>
      <w:spacing w:after="0" w:line="276" w:lineRule="auto"/>
    </w:pPr>
    <w:rPr>
      <w:rFonts w:ascii="Arial" w:eastAsia="Arial" w:hAnsi="Arial" w:cs="Arial"/>
      <w:kern w:val="0"/>
      <w:lang w:val="en-US" w:eastAsia="de-DE"/>
      <w14:ligatures w14:val="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16170"/>
    <w:pPr>
      <w:keepNext/>
      <w:keepLines/>
      <w:spacing w:before="360" w:after="120"/>
      <w:outlineLvl w:val="1"/>
    </w:pPr>
    <w:rPr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F16170"/>
    <w:rPr>
      <w:rFonts w:ascii="Arial" w:eastAsia="Arial" w:hAnsi="Arial" w:cs="Arial"/>
      <w:kern w:val="0"/>
      <w:sz w:val="32"/>
      <w:szCs w:val="32"/>
      <w:lang w:val="en-US" w:eastAsia="de-DE"/>
      <w14:ligatures w14:val="none"/>
    </w:rPr>
  </w:style>
  <w:style w:type="table" w:styleId="TableGridLight">
    <w:name w:val="Grid Table Light"/>
    <w:basedOn w:val="TableNormal"/>
    <w:uiPriority w:val="40"/>
    <w:rsid w:val="00F1617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FB703A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703A"/>
    <w:rPr>
      <w:rFonts w:ascii="Arial" w:eastAsia="Arial" w:hAnsi="Arial" w:cs="Arial"/>
      <w:kern w:val="0"/>
      <w:lang w:val="en-US" w:eastAsia="de-DE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FB703A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703A"/>
    <w:rPr>
      <w:rFonts w:ascii="Arial" w:eastAsia="Arial" w:hAnsi="Arial" w:cs="Arial"/>
      <w:kern w:val="0"/>
      <w:lang w:val="en-US" w:eastAsia="de-D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626</Words>
  <Characters>3571</Characters>
  <Application>Microsoft Office Word</Application>
  <DocSecurity>0</DocSecurity>
  <Lines>29</Lines>
  <Paragraphs>8</Paragraphs>
  <ScaleCrop>false</ScaleCrop>
  <Company/>
  <LinksUpToDate>false</LinksUpToDate>
  <CharactersWithSpaces>4189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Fink</dc:creator>
  <cp:keywords/>
  <dc:description/>
  <cp:lastModifiedBy>ESR - Christoffel Irene</cp:lastModifiedBy>
  <cp:revision>3</cp:revision>
  <dcterms:created xsi:type="dcterms:W3CDTF">2023-11-01T14:35:00Z</dcterms:created>
  <dcterms:modified xsi:type="dcterms:W3CDTF">2023-12-12T12:20:00Z</dcterms:modified>
</cp:coreProperties>
</file>