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EE0" w:rsidRPr="005C34CD" w:rsidRDefault="00835B22">
      <w:pPr>
        <w:rPr>
          <w:rFonts w:ascii="Times New Roman" w:eastAsiaTheme="majorEastAsia" w:hAnsi="Times New Roman" w:cs="Times New Roman"/>
          <w:b/>
          <w:bCs/>
          <w:color w:val="000000" w:themeColor="text1"/>
          <w:kern w:val="24"/>
          <w:sz w:val="32"/>
          <w:szCs w:val="56"/>
        </w:rPr>
      </w:pPr>
      <w:r w:rsidRPr="005C34CD">
        <w:rPr>
          <w:rFonts w:ascii="Times New Roman" w:eastAsiaTheme="majorEastAsia" w:hAnsi="Times New Roman" w:cs="Times New Roman"/>
          <w:b/>
          <w:bCs/>
          <w:color w:val="000000" w:themeColor="text1"/>
          <w:kern w:val="24"/>
          <w:sz w:val="32"/>
          <w:szCs w:val="56"/>
        </w:rPr>
        <w:t>Auswertung der Befragung zum Thema „Sichere Schulwege“</w:t>
      </w:r>
    </w:p>
    <w:p w:rsidR="00A21EE0" w:rsidRPr="00FD133E" w:rsidRDefault="00835B22">
      <w:pPr>
        <w:rPr>
          <w:rFonts w:ascii="Times New Roman" w:eastAsiaTheme="majorEastAsia" w:hAnsi="Times New Roman" w:cs="Times New Roman"/>
          <w:bCs/>
          <w:color w:val="000000" w:themeColor="text1"/>
          <w:kern w:val="24"/>
          <w:sz w:val="24"/>
          <w:szCs w:val="56"/>
        </w:rPr>
      </w:pPr>
      <w:r w:rsidRPr="00FD133E">
        <w:rPr>
          <w:rFonts w:ascii="Times New Roman" w:eastAsiaTheme="majorEastAsia" w:hAnsi="Times New Roman" w:cs="Times New Roman"/>
          <w:bCs/>
          <w:color w:val="000000" w:themeColor="text1"/>
          <w:kern w:val="24"/>
          <w:sz w:val="24"/>
          <w:szCs w:val="56"/>
        </w:rPr>
        <w:t>Durchgeführt vom Mobilitätsforschungszentrum T3 Freiburg</w:t>
      </w:r>
      <w:r w:rsidR="002440B7" w:rsidRPr="00FD133E">
        <w:rPr>
          <w:rFonts w:ascii="Times New Roman" w:eastAsiaTheme="majorEastAsia" w:hAnsi="Times New Roman" w:cs="Times New Roman"/>
          <w:bCs/>
          <w:color w:val="000000" w:themeColor="text1"/>
          <w:kern w:val="24"/>
          <w:sz w:val="24"/>
          <w:szCs w:val="56"/>
        </w:rPr>
        <w:t xml:space="preserve"> und der Universität Freiburg (Kognitive Psychologie) im Zeitraum </w:t>
      </w:r>
      <w:r w:rsidRPr="00FD133E">
        <w:rPr>
          <w:rFonts w:ascii="Times New Roman" w:eastAsiaTheme="majorEastAsia" w:hAnsi="Times New Roman" w:cs="Times New Roman"/>
          <w:bCs/>
          <w:color w:val="000000" w:themeColor="text1"/>
          <w:kern w:val="24"/>
          <w:sz w:val="24"/>
          <w:szCs w:val="56"/>
        </w:rPr>
        <w:t>vom 24.11.2021 bis 3.12.2021</w:t>
      </w:r>
      <w:r w:rsidR="00FD133E">
        <w:rPr>
          <w:rFonts w:ascii="Times New Roman" w:eastAsiaTheme="majorEastAsia" w:hAnsi="Times New Roman" w:cs="Times New Roman"/>
          <w:bCs/>
          <w:color w:val="000000" w:themeColor="text1"/>
          <w:kern w:val="24"/>
          <w:sz w:val="24"/>
          <w:szCs w:val="56"/>
        </w:rPr>
        <w:t xml:space="preserve"> </w:t>
      </w:r>
      <w:r w:rsidR="00FD133E" w:rsidRPr="00FD133E">
        <w:rPr>
          <w:rFonts w:ascii="Times New Roman" w:eastAsiaTheme="majorEastAsia" w:hAnsi="Times New Roman" w:cs="Times New Roman"/>
          <w:bCs/>
          <w:color w:val="000000" w:themeColor="text1"/>
          <w:kern w:val="24"/>
          <w:sz w:val="24"/>
          <w:szCs w:val="56"/>
        </w:rPr>
        <w:t>[…]</w:t>
      </w:r>
    </w:p>
    <w:p w:rsidR="001D7BBA" w:rsidRPr="005C34CD" w:rsidRDefault="001E2D91">
      <w:pPr>
        <w:rPr>
          <w:rFonts w:ascii="Times New Roman" w:hAnsi="Times New Roman" w:cs="Times New Roman"/>
          <w:noProof/>
          <w:sz w:val="20"/>
          <w:lang w:eastAsia="de-DE"/>
        </w:rPr>
      </w:pPr>
      <w:r w:rsidRPr="005C34CD">
        <w:rPr>
          <w:rFonts w:ascii="Times New Roman" w:eastAsiaTheme="majorEastAsia" w:hAnsi="Times New Roman" w:cs="Times New Roman"/>
          <w:b/>
          <w:bCs/>
          <w:color w:val="000000" w:themeColor="text1"/>
          <w:kern w:val="24"/>
          <w:sz w:val="32"/>
          <w:szCs w:val="56"/>
        </w:rPr>
        <w:t>2. Verkehrsmittel</w:t>
      </w:r>
      <w:r w:rsidRPr="005C34CD">
        <w:rPr>
          <w:rFonts w:ascii="Times New Roman" w:eastAsiaTheme="majorEastAsia" w:hAnsi="Times New Roman" w:cs="Times New Roman"/>
          <w:b/>
          <w:bCs/>
          <w:color w:val="000000" w:themeColor="text1"/>
          <w:kern w:val="24"/>
          <w:sz w:val="32"/>
          <w:szCs w:val="56"/>
        </w:rPr>
        <w:br/>
      </w:r>
      <w:r w:rsidRPr="005C34CD">
        <w:rPr>
          <w:rFonts w:ascii="Times New Roman" w:eastAsiaTheme="majorEastAsia" w:hAnsi="Times New Roman" w:cs="Times New Roman"/>
          <w:color w:val="000000" w:themeColor="text1"/>
          <w:kern w:val="24"/>
          <w:sz w:val="24"/>
          <w:szCs w:val="48"/>
        </w:rPr>
        <w:t>2.1 Mit welchem Hauptverkehrsmittel findet die An- und Abreise der Kinder zur Schule statt?</w:t>
      </w:r>
      <w:r w:rsidRPr="005C34CD">
        <w:rPr>
          <w:rFonts w:ascii="Times New Roman" w:hAnsi="Times New Roman" w:cs="Times New Roman"/>
          <w:noProof/>
          <w:sz w:val="20"/>
          <w:lang w:eastAsia="de-DE"/>
        </w:rPr>
        <w:t xml:space="preserve"> </w:t>
      </w:r>
    </w:p>
    <w:p w:rsidR="005454AA" w:rsidRPr="005C34CD" w:rsidRDefault="001D7BBA">
      <w:pPr>
        <w:rPr>
          <w:rFonts w:ascii="Times New Roman" w:hAnsi="Times New Roman" w:cs="Times New Roman"/>
          <w:b/>
          <w:noProof/>
          <w:lang w:eastAsia="de-DE"/>
        </w:rPr>
      </w:pPr>
      <w:r w:rsidRPr="005C34CD">
        <w:rPr>
          <w:rFonts w:ascii="Times New Roman" w:hAnsi="Times New Roman" w:cs="Times New Roman"/>
          <w:b/>
          <w:noProof/>
          <w:lang w:eastAsia="de-DE"/>
        </w:rPr>
        <w:t>Grundschulen</w:t>
      </w:r>
    </w:p>
    <w:p w:rsidR="001D7BBA" w:rsidRPr="005C34CD" w:rsidRDefault="001D7BBA">
      <w:pPr>
        <w:rPr>
          <w:rFonts w:ascii="Times New Roman" w:eastAsiaTheme="majorEastAsia" w:hAnsi="Times New Roman" w:cs="Times New Roman"/>
          <w:b/>
          <w:bCs/>
          <w:color w:val="000000" w:themeColor="text1"/>
          <w:kern w:val="24"/>
          <w:sz w:val="32"/>
          <w:szCs w:val="56"/>
        </w:rPr>
      </w:pPr>
      <w:r w:rsidRPr="005C34CD">
        <w:rPr>
          <w:rFonts w:ascii="Times New Roman" w:hAnsi="Times New Roman" w:cs="Times New Roman"/>
          <w:noProof/>
          <w:sz w:val="20"/>
          <w:lang w:eastAsia="de-DE"/>
        </w:rPr>
        <w:drawing>
          <wp:inline distT="0" distB="0" distL="0" distR="0" wp14:anchorId="18664385" wp14:editId="2638FECA">
            <wp:extent cx="4249068" cy="32842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275489" cy="3304641"/>
                    </a:xfrm>
                    <a:prstGeom prst="rect">
                      <a:avLst/>
                    </a:prstGeom>
                  </pic:spPr>
                </pic:pic>
              </a:graphicData>
            </a:graphic>
          </wp:inline>
        </w:drawing>
      </w:r>
    </w:p>
    <w:p w:rsidR="00232F7A" w:rsidRPr="005C34CD" w:rsidRDefault="001D7BBA" w:rsidP="00232F7A">
      <w:pPr>
        <w:rPr>
          <w:rFonts w:ascii="Times New Roman" w:hAnsi="Times New Roman" w:cs="Times New Roman"/>
          <w:noProof/>
          <w:sz w:val="20"/>
          <w:lang w:eastAsia="de-DE"/>
        </w:rPr>
      </w:pPr>
      <w:r w:rsidRPr="005C34CD">
        <w:rPr>
          <w:rFonts w:ascii="Times New Roman" w:hAnsi="Times New Roman" w:cs="Times New Roman"/>
          <w:noProof/>
          <w:sz w:val="20"/>
          <w:lang w:eastAsia="de-DE"/>
        </w:rPr>
        <w:t>Ca. 5.000 Schüler:innen</w:t>
      </w:r>
      <w:r w:rsidR="00FD133E">
        <w:rPr>
          <w:rFonts w:ascii="Times New Roman" w:hAnsi="Times New Roman" w:cs="Times New Roman"/>
          <w:noProof/>
          <w:sz w:val="20"/>
          <w:lang w:eastAsia="de-DE"/>
        </w:rPr>
        <w:br/>
      </w:r>
      <w:r w:rsidR="00FD133E">
        <w:rPr>
          <w:rFonts w:ascii="Times New Roman" w:hAnsi="Times New Roman" w:cs="Times New Roman"/>
          <w:b/>
          <w:noProof/>
          <w:lang w:eastAsia="de-DE"/>
        </w:rPr>
        <w:br/>
      </w:r>
      <w:r w:rsidRPr="005C34CD">
        <w:rPr>
          <w:rFonts w:ascii="Times New Roman" w:hAnsi="Times New Roman" w:cs="Times New Roman"/>
          <w:b/>
          <w:noProof/>
          <w:lang w:eastAsia="de-DE"/>
        </w:rPr>
        <w:t>Weiterführende Schulen</w:t>
      </w:r>
      <w:r w:rsidR="00232F7A" w:rsidRPr="005C34CD">
        <w:rPr>
          <w:rFonts w:ascii="Times New Roman" w:eastAsiaTheme="majorEastAsia" w:hAnsi="Times New Roman" w:cs="Times New Roman"/>
          <w:b/>
          <w:bCs/>
          <w:noProof/>
          <w:color w:val="000000" w:themeColor="text1"/>
          <w:kern w:val="24"/>
          <w:sz w:val="32"/>
          <w:szCs w:val="56"/>
          <w:lang w:eastAsia="de-DE"/>
        </w:rPr>
        <w:drawing>
          <wp:inline distT="0" distB="0" distL="0" distR="0" wp14:anchorId="2043B1F3" wp14:editId="3B26C00B">
            <wp:extent cx="4510558" cy="3237865"/>
            <wp:effectExtent l="0" t="0" r="4445"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46209" cy="3263457"/>
                    </a:xfrm>
                    <a:prstGeom prst="rect">
                      <a:avLst/>
                    </a:prstGeom>
                  </pic:spPr>
                </pic:pic>
              </a:graphicData>
            </a:graphic>
          </wp:inline>
        </w:drawing>
      </w:r>
      <w:r w:rsidR="00FD133E">
        <w:rPr>
          <w:rFonts w:ascii="Times New Roman" w:hAnsi="Times New Roman" w:cs="Times New Roman"/>
          <w:b/>
          <w:noProof/>
          <w:lang w:eastAsia="de-DE"/>
        </w:rPr>
        <w:br/>
      </w:r>
      <w:r w:rsidR="00232F7A" w:rsidRPr="005C34CD">
        <w:rPr>
          <w:rFonts w:ascii="Times New Roman" w:hAnsi="Times New Roman" w:cs="Times New Roman"/>
          <w:noProof/>
          <w:sz w:val="20"/>
          <w:lang w:eastAsia="de-DE"/>
        </w:rPr>
        <w:t>Ca. 9.800 Schüler:innen</w:t>
      </w:r>
    </w:p>
    <w:p w:rsidR="002440B7" w:rsidRPr="005C34CD" w:rsidRDefault="001E2D91" w:rsidP="001D7BBA">
      <w:pPr>
        <w:rPr>
          <w:rFonts w:ascii="Times New Roman" w:eastAsiaTheme="majorEastAsia" w:hAnsi="Times New Roman" w:cs="Times New Roman"/>
          <w:color w:val="000000" w:themeColor="text1"/>
          <w:kern w:val="24"/>
          <w:sz w:val="24"/>
          <w:szCs w:val="48"/>
        </w:rPr>
      </w:pPr>
      <w:r w:rsidRPr="005C34CD">
        <w:rPr>
          <w:rFonts w:ascii="Times New Roman" w:eastAsiaTheme="majorEastAsia" w:hAnsi="Times New Roman" w:cs="Times New Roman"/>
          <w:b/>
          <w:bCs/>
          <w:color w:val="000000" w:themeColor="text1"/>
          <w:kern w:val="24"/>
          <w:sz w:val="32"/>
          <w:szCs w:val="56"/>
        </w:rPr>
        <w:lastRenderedPageBreak/>
        <w:t>3. Risiken und Konflikte auf dem Schulweg</w:t>
      </w:r>
      <w:r w:rsidRPr="005C34CD">
        <w:rPr>
          <w:rFonts w:ascii="Times New Roman" w:eastAsiaTheme="majorEastAsia" w:hAnsi="Times New Roman" w:cs="Times New Roman"/>
          <w:b/>
          <w:bCs/>
          <w:color w:val="000000" w:themeColor="text1"/>
          <w:kern w:val="24"/>
          <w:sz w:val="32"/>
          <w:szCs w:val="56"/>
        </w:rPr>
        <w:br/>
      </w:r>
      <w:r w:rsidRPr="005C34CD">
        <w:rPr>
          <w:rFonts w:ascii="Times New Roman" w:eastAsiaTheme="majorEastAsia" w:hAnsi="Times New Roman" w:cs="Times New Roman"/>
          <w:color w:val="000000" w:themeColor="text1"/>
          <w:kern w:val="24"/>
          <w:sz w:val="24"/>
          <w:szCs w:val="48"/>
        </w:rPr>
        <w:t>3.1 Wie relevant sind Verkehrskonflikte auf dem Schulweg?</w:t>
      </w:r>
    </w:p>
    <w:p w:rsidR="001D7BBA" w:rsidRPr="005C34CD" w:rsidRDefault="001D7BBA" w:rsidP="001D7BBA">
      <w:pPr>
        <w:rPr>
          <w:rFonts w:ascii="Times New Roman" w:eastAsiaTheme="majorEastAsia" w:hAnsi="Times New Roman" w:cs="Times New Roman"/>
          <w:color w:val="000000" w:themeColor="text1"/>
          <w:kern w:val="24"/>
          <w:szCs w:val="48"/>
        </w:rPr>
      </w:pPr>
      <w:r w:rsidRPr="005C34CD">
        <w:rPr>
          <w:rFonts w:ascii="Times New Roman" w:hAnsi="Times New Roman" w:cs="Times New Roman"/>
          <w:b/>
          <w:noProof/>
          <w:lang w:eastAsia="de-DE"/>
        </w:rPr>
        <w:t>Grundschulen</w:t>
      </w:r>
    </w:p>
    <w:p w:rsidR="002440B7" w:rsidRDefault="001D7BBA">
      <w:pPr>
        <w:rPr>
          <w:rFonts w:ascii="Times New Roman" w:hAnsi="Times New Roman" w:cs="Times New Roman"/>
          <w:noProof/>
          <w:lang w:eastAsia="de-DE"/>
        </w:rPr>
      </w:pPr>
      <w:r w:rsidRPr="005C34CD">
        <w:rPr>
          <w:rFonts w:ascii="Times New Roman" w:eastAsiaTheme="majorEastAsia" w:hAnsi="Times New Roman" w:cs="Times New Roman"/>
          <w:noProof/>
          <w:color w:val="000000" w:themeColor="text1"/>
          <w:kern w:val="24"/>
          <w:sz w:val="24"/>
          <w:szCs w:val="48"/>
          <w:lang w:eastAsia="de-DE"/>
        </w:rPr>
        <w:drawing>
          <wp:inline distT="0" distB="0" distL="0" distR="0" wp14:anchorId="6645986B" wp14:editId="59C2C817">
            <wp:extent cx="4515480" cy="2972215"/>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15480" cy="2972215"/>
                    </a:xfrm>
                    <a:prstGeom prst="rect">
                      <a:avLst/>
                    </a:prstGeom>
                  </pic:spPr>
                </pic:pic>
              </a:graphicData>
            </a:graphic>
          </wp:inline>
        </w:drawing>
      </w:r>
      <w:r w:rsidRPr="005C34CD">
        <w:rPr>
          <w:rFonts w:ascii="Times New Roman" w:eastAsiaTheme="majorEastAsia" w:hAnsi="Times New Roman" w:cs="Times New Roman"/>
          <w:color w:val="000000" w:themeColor="text1"/>
          <w:kern w:val="24"/>
          <w:sz w:val="24"/>
          <w:szCs w:val="48"/>
        </w:rPr>
        <w:br/>
      </w:r>
      <w:r w:rsidR="00DB6DA9" w:rsidRPr="005C34CD">
        <w:rPr>
          <w:rFonts w:ascii="Times New Roman" w:hAnsi="Times New Roman" w:cs="Times New Roman"/>
          <w:noProof/>
          <w:sz w:val="20"/>
          <w:lang w:eastAsia="de-DE"/>
        </w:rPr>
        <w:t>Anzahl der teilgenommen Schulleitungen</w:t>
      </w:r>
      <w:r w:rsidRPr="005C34CD">
        <w:rPr>
          <w:rFonts w:ascii="Times New Roman" w:hAnsi="Times New Roman" w:cs="Times New Roman"/>
          <w:noProof/>
          <w:sz w:val="20"/>
          <w:lang w:eastAsia="de-DE"/>
        </w:rPr>
        <w:t xml:space="preserve"> = 21</w:t>
      </w:r>
    </w:p>
    <w:p w:rsidR="00FD133E" w:rsidRPr="00FD133E" w:rsidRDefault="00FD133E">
      <w:pPr>
        <w:rPr>
          <w:rFonts w:ascii="Times New Roman" w:hAnsi="Times New Roman" w:cs="Times New Roman"/>
          <w:noProof/>
          <w:lang w:eastAsia="de-DE"/>
        </w:rPr>
      </w:pPr>
    </w:p>
    <w:p w:rsidR="001D7BBA" w:rsidRPr="000251A8" w:rsidRDefault="001D7BBA">
      <w:pPr>
        <w:rPr>
          <w:rFonts w:ascii="Times New Roman" w:hAnsi="Times New Roman" w:cs="Times New Roman"/>
          <w:b/>
          <w:noProof/>
          <w:lang w:eastAsia="de-DE"/>
        </w:rPr>
      </w:pPr>
      <w:r w:rsidRPr="000251A8">
        <w:rPr>
          <w:rFonts w:ascii="Times New Roman" w:hAnsi="Times New Roman" w:cs="Times New Roman"/>
          <w:b/>
          <w:noProof/>
          <w:lang w:eastAsia="de-DE"/>
        </w:rPr>
        <w:t>Weiterführende Schulen</w:t>
      </w:r>
    </w:p>
    <w:p w:rsidR="00402B40" w:rsidRPr="005C34CD" w:rsidRDefault="001D7BBA" w:rsidP="00835B22">
      <w:pPr>
        <w:rPr>
          <w:rFonts w:ascii="Times New Roman" w:hAnsi="Times New Roman" w:cs="Times New Roman"/>
          <w:color w:val="5B9BD5" w:themeColor="accent1"/>
        </w:rPr>
      </w:pPr>
      <w:r w:rsidRPr="005C34CD">
        <w:rPr>
          <w:rFonts w:ascii="Times New Roman" w:eastAsiaTheme="majorEastAsia" w:hAnsi="Times New Roman" w:cs="Times New Roman"/>
          <w:b/>
          <w:bCs/>
          <w:noProof/>
          <w:color w:val="000000" w:themeColor="text1"/>
          <w:kern w:val="24"/>
          <w:sz w:val="32"/>
          <w:szCs w:val="56"/>
          <w:lang w:eastAsia="de-DE"/>
        </w:rPr>
        <w:drawing>
          <wp:inline distT="0" distB="0" distL="0" distR="0" wp14:anchorId="26841BF8" wp14:editId="5858222E">
            <wp:extent cx="4655820" cy="2657475"/>
            <wp:effectExtent l="0" t="0" r="0" b="952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56470" cy="2657846"/>
                    </a:xfrm>
                    <a:prstGeom prst="rect">
                      <a:avLst/>
                    </a:prstGeom>
                  </pic:spPr>
                </pic:pic>
              </a:graphicData>
            </a:graphic>
          </wp:inline>
        </w:drawing>
      </w:r>
      <w:r w:rsidRPr="005C34CD">
        <w:rPr>
          <w:rFonts w:ascii="Times New Roman" w:eastAsiaTheme="majorEastAsia" w:hAnsi="Times New Roman" w:cs="Times New Roman"/>
          <w:color w:val="000000" w:themeColor="text1"/>
          <w:kern w:val="24"/>
          <w:sz w:val="24"/>
          <w:szCs w:val="48"/>
        </w:rPr>
        <w:br/>
      </w:r>
      <w:r w:rsidR="00DB6DA9" w:rsidRPr="005C34CD">
        <w:rPr>
          <w:rFonts w:ascii="Times New Roman" w:hAnsi="Times New Roman" w:cs="Times New Roman"/>
          <w:noProof/>
          <w:sz w:val="20"/>
          <w:lang w:eastAsia="de-DE"/>
        </w:rPr>
        <w:t xml:space="preserve">Anzahl der teilgenommen Schulleitungen </w:t>
      </w:r>
      <w:r w:rsidRPr="005C34CD">
        <w:rPr>
          <w:rFonts w:ascii="Times New Roman" w:hAnsi="Times New Roman" w:cs="Times New Roman"/>
          <w:noProof/>
          <w:sz w:val="20"/>
          <w:lang w:eastAsia="de-DE"/>
        </w:rPr>
        <w:t>= 13</w:t>
      </w:r>
      <w:r w:rsidRPr="005C34CD">
        <w:rPr>
          <w:rFonts w:ascii="Times New Roman" w:hAnsi="Times New Roman" w:cs="Times New Roman"/>
          <w:noProof/>
          <w:lang w:eastAsia="de-DE"/>
        </w:rPr>
        <w:br/>
      </w:r>
      <w:r w:rsidR="006B1F29" w:rsidRPr="005C34CD">
        <w:rPr>
          <w:rFonts w:ascii="Times New Roman" w:eastAsiaTheme="majorEastAsia" w:hAnsi="Times New Roman" w:cs="Times New Roman"/>
          <w:b/>
          <w:bCs/>
          <w:color w:val="000000" w:themeColor="text1"/>
          <w:kern w:val="24"/>
          <w:sz w:val="32"/>
          <w:szCs w:val="56"/>
        </w:rPr>
        <w:br/>
      </w:r>
      <w:r w:rsidR="006B1F29" w:rsidRPr="005C34CD">
        <w:rPr>
          <w:rFonts w:ascii="Times New Roman" w:eastAsiaTheme="majorEastAsia" w:hAnsi="Times New Roman" w:cs="Times New Roman"/>
          <w:color w:val="000000" w:themeColor="text1"/>
          <w:kern w:val="24"/>
          <w:sz w:val="24"/>
          <w:szCs w:val="48"/>
        </w:rPr>
        <w:t>3.2 Wenn es Verkehrskonflikte gibt, können Sie diese kurz beschreiben?</w:t>
      </w:r>
      <w:r w:rsidR="006B1F29" w:rsidRPr="005C34CD">
        <w:rPr>
          <w:rFonts w:ascii="Times New Roman" w:eastAsiaTheme="majorEastAsia" w:hAnsi="Times New Roman" w:cs="Times New Roman"/>
          <w:color w:val="000000" w:themeColor="text1"/>
          <w:kern w:val="24"/>
          <w:sz w:val="24"/>
          <w:szCs w:val="48"/>
        </w:rPr>
        <w:br/>
      </w:r>
      <w:r w:rsidR="0067777B" w:rsidRPr="005C34CD">
        <w:rPr>
          <w:rFonts w:ascii="Times New Roman" w:eastAsiaTheme="majorEastAsia" w:hAnsi="Times New Roman" w:cs="Times New Roman"/>
          <w:color w:val="000000" w:themeColor="text1"/>
          <w:kern w:val="24"/>
          <w:sz w:val="24"/>
          <w:szCs w:val="48"/>
        </w:rPr>
        <w:br/>
      </w:r>
      <w:r w:rsidR="006B1F29" w:rsidRPr="005C34CD">
        <w:rPr>
          <w:rFonts w:ascii="Times New Roman" w:eastAsiaTheme="majorEastAsia" w:hAnsi="Times New Roman" w:cs="Times New Roman"/>
          <w:color w:val="000000" w:themeColor="text1"/>
          <w:kern w:val="24"/>
          <w:sz w:val="24"/>
          <w:szCs w:val="48"/>
        </w:rPr>
        <w:t xml:space="preserve">Thematische Analyse </w:t>
      </w:r>
      <w:r w:rsidR="007E2461" w:rsidRPr="005C34CD">
        <w:rPr>
          <w:rFonts w:ascii="Times New Roman" w:eastAsiaTheme="majorEastAsia" w:hAnsi="Times New Roman" w:cs="Times New Roman"/>
          <w:color w:val="000000" w:themeColor="text1"/>
          <w:kern w:val="24"/>
          <w:sz w:val="24"/>
          <w:szCs w:val="48"/>
        </w:rPr>
        <w:br/>
      </w:r>
      <w:r w:rsidR="00835B22" w:rsidRPr="005C34CD">
        <w:rPr>
          <w:rFonts w:ascii="Times New Roman" w:hAnsi="Times New Roman" w:cs="Times New Roman"/>
          <w:sz w:val="20"/>
        </w:rPr>
        <w:t>Anmerkung</w:t>
      </w:r>
      <w:r w:rsidR="003940AC">
        <w:rPr>
          <w:rFonts w:ascii="Times New Roman" w:hAnsi="Times New Roman" w:cs="Times New Roman"/>
          <w:sz w:val="20"/>
        </w:rPr>
        <w:t>en</w:t>
      </w:r>
      <w:r w:rsidR="00835B22" w:rsidRPr="005C34CD">
        <w:rPr>
          <w:rFonts w:ascii="Times New Roman" w:hAnsi="Times New Roman" w:cs="Times New Roman"/>
          <w:sz w:val="20"/>
        </w:rPr>
        <w:t xml:space="preserve">: </w:t>
      </w:r>
      <w:r w:rsidR="007E2461" w:rsidRPr="005C34CD">
        <w:rPr>
          <w:rFonts w:ascii="Times New Roman" w:hAnsi="Times New Roman" w:cs="Times New Roman"/>
          <w:sz w:val="20"/>
        </w:rPr>
        <w:t xml:space="preserve">Merkmale sind die Zusammenfassungen der Antworten der Schulleitungen, welche man </w:t>
      </w:r>
      <w:r w:rsidR="00960A0F">
        <w:rPr>
          <w:rFonts w:ascii="Times New Roman" w:hAnsi="Times New Roman" w:cs="Times New Roman"/>
          <w:sz w:val="20"/>
        </w:rPr>
        <w:t>sortiert in Themen zusammenfasste</w:t>
      </w:r>
      <w:r w:rsidR="007E2461" w:rsidRPr="005C34CD">
        <w:rPr>
          <w:rFonts w:ascii="Times New Roman" w:hAnsi="Times New Roman" w:cs="Times New Roman"/>
          <w:sz w:val="20"/>
        </w:rPr>
        <w:t>.</w:t>
      </w:r>
      <w:r w:rsidR="0067777B" w:rsidRPr="005C34CD">
        <w:rPr>
          <w:rFonts w:ascii="Times New Roman" w:hAnsi="Times New Roman" w:cs="Times New Roman"/>
          <w:sz w:val="20"/>
        </w:rPr>
        <w:br/>
      </w:r>
      <w:r w:rsidR="006E2AAB" w:rsidRPr="005C34CD">
        <w:rPr>
          <w:rFonts w:ascii="Times New Roman" w:hAnsi="Times New Roman" w:cs="Times New Roman"/>
          <w:sz w:val="20"/>
        </w:rPr>
        <w:t>n</w:t>
      </w:r>
      <w:r w:rsidR="00835B22" w:rsidRPr="005C34CD">
        <w:rPr>
          <w:rFonts w:ascii="Times New Roman" w:hAnsi="Times New Roman" w:cs="Times New Roman"/>
          <w:sz w:val="20"/>
        </w:rPr>
        <w:t xml:space="preserve"> </w:t>
      </w:r>
      <w:r w:rsidR="006E2AAB" w:rsidRPr="005C34CD">
        <w:rPr>
          <w:rFonts w:ascii="Times New Roman" w:hAnsi="Times New Roman" w:cs="Times New Roman"/>
          <w:sz w:val="20"/>
        </w:rPr>
        <w:t xml:space="preserve">= Anzahl der Schulleitungen, die </w:t>
      </w:r>
      <w:r w:rsidR="00835B22" w:rsidRPr="005C34CD">
        <w:rPr>
          <w:rFonts w:ascii="Times New Roman" w:hAnsi="Times New Roman" w:cs="Times New Roman"/>
          <w:sz w:val="20"/>
        </w:rPr>
        <w:t>ein</w:t>
      </w:r>
      <w:r w:rsidR="006E2AAB" w:rsidRPr="005C34CD">
        <w:rPr>
          <w:rFonts w:ascii="Times New Roman" w:hAnsi="Times New Roman" w:cs="Times New Roman"/>
          <w:sz w:val="20"/>
        </w:rPr>
        <w:t xml:space="preserve"> Thema </w:t>
      </w:r>
      <w:r w:rsidR="0067777B" w:rsidRPr="005C34CD">
        <w:rPr>
          <w:rFonts w:ascii="Times New Roman" w:hAnsi="Times New Roman" w:cs="Times New Roman"/>
          <w:sz w:val="20"/>
        </w:rPr>
        <w:t xml:space="preserve">in einer offenen Befragung </w:t>
      </w:r>
      <w:r w:rsidR="007E2461" w:rsidRPr="005C34CD">
        <w:rPr>
          <w:rFonts w:ascii="Times New Roman" w:hAnsi="Times New Roman" w:cs="Times New Roman"/>
          <w:sz w:val="20"/>
        </w:rPr>
        <w:t>höchstens</w:t>
      </w:r>
      <w:r w:rsidR="006E2AAB" w:rsidRPr="005C34CD">
        <w:rPr>
          <w:rFonts w:ascii="Times New Roman" w:hAnsi="Times New Roman" w:cs="Times New Roman"/>
          <w:sz w:val="20"/>
        </w:rPr>
        <w:t xml:space="preserve"> einmal </w:t>
      </w:r>
      <w:r w:rsidR="00835B22" w:rsidRPr="005C34CD">
        <w:rPr>
          <w:rFonts w:ascii="Times New Roman" w:hAnsi="Times New Roman" w:cs="Times New Roman"/>
          <w:sz w:val="20"/>
        </w:rPr>
        <w:t>erwähnt</w:t>
      </w:r>
      <w:r w:rsidR="006E2AAB" w:rsidRPr="005C34CD">
        <w:rPr>
          <w:rFonts w:ascii="Times New Roman" w:hAnsi="Times New Roman" w:cs="Times New Roman"/>
          <w:sz w:val="20"/>
        </w:rPr>
        <w:t xml:space="preserve"> haben. </w:t>
      </w:r>
      <w:r w:rsidR="00960A0F">
        <w:rPr>
          <w:rFonts w:ascii="Times New Roman" w:hAnsi="Times New Roman" w:cs="Times New Roman"/>
          <w:sz w:val="20"/>
        </w:rPr>
        <w:t>Sind mehrere Merkmale, die eine Schulleitungen nannte, ein</w:t>
      </w:r>
      <w:r w:rsidR="0045632D">
        <w:rPr>
          <w:rFonts w:ascii="Times New Roman" w:hAnsi="Times New Roman" w:cs="Times New Roman"/>
          <w:sz w:val="20"/>
        </w:rPr>
        <w:t>em Thema zugeteilt, berücksichtigte man die Nennung</w:t>
      </w:r>
      <w:r w:rsidR="00960A0F">
        <w:rPr>
          <w:rFonts w:ascii="Times New Roman" w:hAnsi="Times New Roman" w:cs="Times New Roman"/>
          <w:sz w:val="20"/>
        </w:rPr>
        <w:t xml:space="preserve"> somit nur </w:t>
      </w:r>
      <w:r w:rsidR="0045632D">
        <w:rPr>
          <w:rFonts w:ascii="Times New Roman" w:hAnsi="Times New Roman" w:cs="Times New Roman"/>
          <w:sz w:val="20"/>
        </w:rPr>
        <w:t>e</w:t>
      </w:r>
      <w:r w:rsidR="00960A0F">
        <w:rPr>
          <w:rFonts w:ascii="Times New Roman" w:hAnsi="Times New Roman" w:cs="Times New Roman"/>
          <w:sz w:val="20"/>
        </w:rPr>
        <w:t>inmal, um Doppelzählungen zu ve</w:t>
      </w:r>
      <w:r w:rsidR="0045632D">
        <w:rPr>
          <w:rFonts w:ascii="Times New Roman" w:hAnsi="Times New Roman" w:cs="Times New Roman"/>
          <w:sz w:val="20"/>
        </w:rPr>
        <w:t xml:space="preserve">rmeiden. </w:t>
      </w:r>
      <w:r w:rsidR="00EC0768">
        <w:rPr>
          <w:rFonts w:ascii="Times New Roman" w:hAnsi="Times New Roman" w:cs="Times New Roman"/>
          <w:sz w:val="20"/>
        </w:rPr>
        <w:t>Schulleitungen konnten mehrere Themen ansprechen.</w:t>
      </w:r>
      <w:r w:rsidR="0045632D">
        <w:rPr>
          <w:rFonts w:ascii="Times New Roman" w:hAnsi="Times New Roman" w:cs="Times New Roman"/>
          <w:sz w:val="20"/>
        </w:rPr>
        <w:t xml:space="preserve"> </w:t>
      </w:r>
      <w:r w:rsidR="0045632D">
        <w:rPr>
          <w:rFonts w:ascii="Times New Roman" w:hAnsi="Times New Roman" w:cs="Times New Roman"/>
          <w:sz w:val="20"/>
        </w:rPr>
        <w:br/>
      </w:r>
      <w:r w:rsidR="0045632D">
        <w:rPr>
          <w:rFonts w:ascii="Times New Roman" w:hAnsi="Times New Roman" w:cs="Times New Roman"/>
          <w:sz w:val="20"/>
        </w:rPr>
        <w:lastRenderedPageBreak/>
        <w:t xml:space="preserve">Zu jedem schriftlich erläuterten Thema </w:t>
      </w:r>
      <w:r w:rsidR="00EC0768">
        <w:rPr>
          <w:rFonts w:ascii="Times New Roman" w:hAnsi="Times New Roman" w:cs="Times New Roman"/>
          <w:sz w:val="20"/>
        </w:rPr>
        <w:t xml:space="preserve">gibt es ein oder mehrere </w:t>
      </w:r>
      <w:r w:rsidR="00402B40" w:rsidRPr="005C34CD">
        <w:rPr>
          <w:rFonts w:ascii="Times New Roman" w:hAnsi="Times New Roman" w:cs="Times New Roman"/>
          <w:sz w:val="20"/>
        </w:rPr>
        <w:t xml:space="preserve">Beispiele aus den Antworten der Teilnehmenden. </w:t>
      </w:r>
    </w:p>
    <w:p w:rsidR="006B1F29" w:rsidRPr="005C34CD" w:rsidRDefault="00232F7A" w:rsidP="00835B22">
      <w:pPr>
        <w:rPr>
          <w:rFonts w:ascii="Times New Roman" w:hAnsi="Times New Roman" w:cs="Times New Roman"/>
          <w:b/>
          <w:noProof/>
          <w:lang w:eastAsia="de-DE"/>
        </w:rPr>
      </w:pPr>
      <w:r w:rsidRPr="005C34CD">
        <w:rPr>
          <w:rFonts w:ascii="Times New Roman" w:hAnsi="Times New Roman" w:cs="Times New Roman"/>
          <w:b/>
          <w:noProof/>
          <w:lang w:eastAsia="de-DE"/>
        </w:rPr>
        <w:t>Grundschulen</w:t>
      </w:r>
    </w:p>
    <w:tbl>
      <w:tblPr>
        <w:tblW w:w="6379" w:type="dxa"/>
        <w:tblCellMar>
          <w:left w:w="70" w:type="dxa"/>
          <w:right w:w="70" w:type="dxa"/>
        </w:tblCellMar>
        <w:tblLook w:val="04A0" w:firstRow="1" w:lastRow="0" w:firstColumn="1" w:lastColumn="0" w:noHBand="0" w:noVBand="1"/>
      </w:tblPr>
      <w:tblGrid>
        <w:gridCol w:w="2574"/>
        <w:gridCol w:w="3805"/>
      </w:tblGrid>
      <w:tr w:rsidR="006B1F29" w:rsidRPr="005C34CD" w:rsidTr="00684561">
        <w:trPr>
          <w:trHeight w:val="540"/>
        </w:trPr>
        <w:tc>
          <w:tcPr>
            <w:tcW w:w="2574" w:type="dxa"/>
            <w:tcBorders>
              <w:top w:val="nil"/>
              <w:left w:val="nil"/>
              <w:bottom w:val="single" w:sz="8" w:space="0" w:color="auto"/>
              <w:right w:val="nil"/>
            </w:tcBorders>
            <w:shd w:val="clear" w:color="auto" w:fill="auto"/>
            <w:vAlign w:val="center"/>
            <w:hideMark/>
          </w:tcPr>
          <w:p w:rsidR="006B1F29" w:rsidRPr="005C34CD" w:rsidRDefault="006B1F29"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Themen</w:t>
            </w:r>
          </w:p>
        </w:tc>
        <w:tc>
          <w:tcPr>
            <w:tcW w:w="3805" w:type="dxa"/>
            <w:tcBorders>
              <w:top w:val="nil"/>
              <w:left w:val="nil"/>
              <w:bottom w:val="single" w:sz="8" w:space="0" w:color="auto"/>
              <w:right w:val="nil"/>
            </w:tcBorders>
            <w:shd w:val="clear" w:color="auto" w:fill="auto"/>
            <w:vAlign w:val="center"/>
            <w:hideMark/>
          </w:tcPr>
          <w:p w:rsidR="006B1F29" w:rsidRPr="005C34CD" w:rsidRDefault="006B1F29" w:rsidP="006B1F29">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 xml:space="preserve">Merkmale </w:t>
            </w:r>
          </w:p>
        </w:tc>
      </w:tr>
      <w:tr w:rsidR="006B1F29" w:rsidRPr="005C34CD" w:rsidTr="00684561">
        <w:trPr>
          <w:trHeight w:val="600"/>
        </w:trPr>
        <w:tc>
          <w:tcPr>
            <w:tcW w:w="2574" w:type="dxa"/>
            <w:vMerge w:val="restart"/>
            <w:tcBorders>
              <w:top w:val="single" w:sz="4" w:space="0" w:color="auto"/>
              <w:left w:val="nil"/>
              <w:bottom w:val="single" w:sz="4" w:space="0" w:color="000000"/>
              <w:right w:val="nil"/>
            </w:tcBorders>
            <w:shd w:val="clear" w:color="auto" w:fill="auto"/>
            <w:vAlign w:val="center"/>
            <w:hideMark/>
          </w:tcPr>
          <w:p w:rsidR="006B1F29" w:rsidRPr="005C34CD" w:rsidRDefault="006B1F29"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 xml:space="preserve">1.) Beschaffenheit der Straßen und Wege        </w:t>
            </w:r>
            <w:r w:rsidR="008E5DE0">
              <w:rPr>
                <w:rFonts w:ascii="Times New Roman" w:eastAsia="Times New Roman" w:hAnsi="Times New Roman" w:cs="Times New Roman"/>
                <w:color w:val="000000"/>
                <w:sz w:val="20"/>
                <w:lang w:eastAsia="de-DE"/>
              </w:rPr>
              <w:t xml:space="preserve">                      </w:t>
            </w:r>
            <w:r w:rsidRPr="005C34CD">
              <w:rPr>
                <w:rFonts w:ascii="Times New Roman" w:eastAsia="Times New Roman" w:hAnsi="Times New Roman" w:cs="Times New Roman"/>
                <w:color w:val="000000"/>
                <w:sz w:val="20"/>
                <w:lang w:eastAsia="de-DE"/>
              </w:rPr>
              <w:t xml:space="preserve"> (n=6)</w:t>
            </w:r>
          </w:p>
        </w:tc>
        <w:tc>
          <w:tcPr>
            <w:tcW w:w="3805" w:type="dxa"/>
            <w:tcBorders>
              <w:top w:val="single" w:sz="4" w:space="0" w:color="auto"/>
              <w:left w:val="nil"/>
              <w:bottom w:val="nil"/>
              <w:right w:val="nil"/>
            </w:tcBorders>
            <w:shd w:val="clear" w:color="auto" w:fill="auto"/>
            <w:vAlign w:val="center"/>
            <w:hideMark/>
          </w:tcPr>
          <w:p w:rsidR="006B1F29" w:rsidRPr="005C34CD" w:rsidRDefault="006B1F29"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 xml:space="preserve">Rad-und Fußgängerwege </w:t>
            </w:r>
          </w:p>
        </w:tc>
      </w:tr>
      <w:tr w:rsidR="006B1F29" w:rsidRPr="005C34CD" w:rsidTr="00684561">
        <w:trPr>
          <w:trHeight w:val="540"/>
        </w:trPr>
        <w:tc>
          <w:tcPr>
            <w:tcW w:w="2574" w:type="dxa"/>
            <w:vMerge/>
            <w:tcBorders>
              <w:top w:val="single" w:sz="4" w:space="0" w:color="auto"/>
              <w:left w:val="nil"/>
              <w:bottom w:val="single" w:sz="4" w:space="0" w:color="000000"/>
              <w:right w:val="nil"/>
            </w:tcBorders>
            <w:vAlign w:val="center"/>
            <w:hideMark/>
          </w:tcPr>
          <w:p w:rsidR="006B1F29" w:rsidRPr="005C34CD" w:rsidRDefault="006B1F29" w:rsidP="00684561">
            <w:pPr>
              <w:spacing w:after="0" w:line="240" w:lineRule="auto"/>
              <w:rPr>
                <w:rFonts w:ascii="Times New Roman" w:eastAsia="Times New Roman" w:hAnsi="Times New Roman" w:cs="Times New Roman"/>
                <w:color w:val="000000"/>
                <w:sz w:val="20"/>
                <w:lang w:eastAsia="de-DE"/>
              </w:rPr>
            </w:pPr>
          </w:p>
        </w:tc>
        <w:tc>
          <w:tcPr>
            <w:tcW w:w="3805" w:type="dxa"/>
            <w:tcBorders>
              <w:top w:val="nil"/>
              <w:left w:val="nil"/>
              <w:bottom w:val="nil"/>
              <w:right w:val="nil"/>
            </w:tcBorders>
            <w:shd w:val="clear" w:color="auto" w:fill="auto"/>
            <w:vAlign w:val="center"/>
            <w:hideMark/>
          </w:tcPr>
          <w:p w:rsidR="006B1F29" w:rsidRPr="005C34CD" w:rsidRDefault="006B1F29"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Queranlangen</w:t>
            </w:r>
          </w:p>
        </w:tc>
      </w:tr>
      <w:tr w:rsidR="006B1F29" w:rsidRPr="005C34CD" w:rsidTr="00684561">
        <w:trPr>
          <w:trHeight w:val="160"/>
        </w:trPr>
        <w:tc>
          <w:tcPr>
            <w:tcW w:w="2574" w:type="dxa"/>
            <w:vMerge/>
            <w:tcBorders>
              <w:top w:val="single" w:sz="4" w:space="0" w:color="auto"/>
              <w:left w:val="nil"/>
              <w:bottom w:val="single" w:sz="4" w:space="0" w:color="000000"/>
              <w:right w:val="nil"/>
            </w:tcBorders>
            <w:vAlign w:val="center"/>
            <w:hideMark/>
          </w:tcPr>
          <w:p w:rsidR="006B1F29" w:rsidRPr="005C34CD" w:rsidRDefault="006B1F29" w:rsidP="00684561">
            <w:pPr>
              <w:spacing w:after="0" w:line="240" w:lineRule="auto"/>
              <w:rPr>
                <w:rFonts w:ascii="Times New Roman" w:eastAsia="Times New Roman" w:hAnsi="Times New Roman" w:cs="Times New Roman"/>
                <w:color w:val="000000"/>
                <w:sz w:val="20"/>
                <w:lang w:eastAsia="de-DE"/>
              </w:rPr>
            </w:pPr>
          </w:p>
        </w:tc>
        <w:tc>
          <w:tcPr>
            <w:tcW w:w="3805" w:type="dxa"/>
            <w:tcBorders>
              <w:top w:val="nil"/>
              <w:left w:val="nil"/>
              <w:bottom w:val="single" w:sz="4" w:space="0" w:color="auto"/>
              <w:right w:val="nil"/>
            </w:tcBorders>
            <w:shd w:val="clear" w:color="auto" w:fill="auto"/>
            <w:vAlign w:val="center"/>
            <w:hideMark/>
          </w:tcPr>
          <w:p w:rsidR="006B1F29" w:rsidRPr="005C34CD" w:rsidRDefault="006B1F29" w:rsidP="00684561">
            <w:pPr>
              <w:spacing w:after="0" w:line="240" w:lineRule="auto"/>
              <w:rPr>
                <w:rFonts w:ascii="Times New Roman" w:eastAsia="Times New Roman" w:hAnsi="Times New Roman" w:cs="Times New Roman"/>
                <w:color w:val="000000"/>
                <w:sz w:val="20"/>
                <w:lang w:eastAsia="de-DE"/>
              </w:rPr>
            </w:pPr>
          </w:p>
        </w:tc>
      </w:tr>
      <w:tr w:rsidR="006B1F29" w:rsidRPr="005C34CD" w:rsidTr="00684561">
        <w:trPr>
          <w:trHeight w:val="540"/>
        </w:trPr>
        <w:tc>
          <w:tcPr>
            <w:tcW w:w="2574" w:type="dxa"/>
            <w:vMerge w:val="restart"/>
            <w:tcBorders>
              <w:top w:val="nil"/>
              <w:left w:val="nil"/>
              <w:bottom w:val="nil"/>
              <w:right w:val="nil"/>
            </w:tcBorders>
            <w:shd w:val="clear" w:color="auto" w:fill="auto"/>
            <w:vAlign w:val="center"/>
            <w:hideMark/>
          </w:tcPr>
          <w:p w:rsidR="006B1F29" w:rsidRPr="005C34CD" w:rsidRDefault="006B1F29"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2.)</w:t>
            </w:r>
            <w:r w:rsidRPr="005C34CD">
              <w:rPr>
                <w:rFonts w:ascii="Times New Roman" w:eastAsia="Times New Roman" w:hAnsi="Times New Roman" w:cs="Times New Roman"/>
                <w:color w:val="000000"/>
                <w:sz w:val="12"/>
                <w:szCs w:val="14"/>
                <w:lang w:eastAsia="de-DE"/>
              </w:rPr>
              <w:t xml:space="preserve"> </w:t>
            </w:r>
            <w:r w:rsidRPr="005C34CD">
              <w:rPr>
                <w:rFonts w:ascii="Times New Roman" w:eastAsia="Times New Roman" w:hAnsi="Times New Roman" w:cs="Times New Roman"/>
                <w:color w:val="000000"/>
                <w:sz w:val="20"/>
                <w:lang w:eastAsia="de-DE"/>
              </w:rPr>
              <w:t>Verkehrsteilnehmende (n=12)</w:t>
            </w:r>
          </w:p>
        </w:tc>
        <w:tc>
          <w:tcPr>
            <w:tcW w:w="3805" w:type="dxa"/>
            <w:tcBorders>
              <w:top w:val="nil"/>
              <w:left w:val="nil"/>
              <w:bottom w:val="nil"/>
              <w:right w:val="nil"/>
            </w:tcBorders>
            <w:shd w:val="clear" w:color="auto" w:fill="auto"/>
            <w:noWrap/>
            <w:vAlign w:val="center"/>
            <w:hideMark/>
          </w:tcPr>
          <w:p w:rsidR="006B1F29" w:rsidRPr="005C34CD" w:rsidRDefault="006B1F29"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Viel befahrene Straße</w:t>
            </w:r>
          </w:p>
        </w:tc>
      </w:tr>
      <w:tr w:rsidR="006B1F29" w:rsidRPr="005C34CD" w:rsidTr="00684561">
        <w:trPr>
          <w:trHeight w:val="639"/>
        </w:trPr>
        <w:tc>
          <w:tcPr>
            <w:tcW w:w="2574" w:type="dxa"/>
            <w:vMerge/>
            <w:tcBorders>
              <w:top w:val="nil"/>
              <w:left w:val="nil"/>
              <w:bottom w:val="nil"/>
              <w:right w:val="nil"/>
            </w:tcBorders>
            <w:vAlign w:val="center"/>
            <w:hideMark/>
          </w:tcPr>
          <w:p w:rsidR="006B1F29" w:rsidRPr="005C34CD" w:rsidRDefault="006B1F29" w:rsidP="00684561">
            <w:pPr>
              <w:spacing w:after="0" w:line="240" w:lineRule="auto"/>
              <w:rPr>
                <w:rFonts w:ascii="Times New Roman" w:eastAsia="Times New Roman" w:hAnsi="Times New Roman" w:cs="Times New Roman"/>
                <w:color w:val="000000"/>
                <w:sz w:val="20"/>
                <w:lang w:eastAsia="de-DE"/>
              </w:rPr>
            </w:pPr>
          </w:p>
        </w:tc>
        <w:tc>
          <w:tcPr>
            <w:tcW w:w="3805" w:type="dxa"/>
            <w:tcBorders>
              <w:top w:val="nil"/>
              <w:left w:val="nil"/>
              <w:bottom w:val="nil"/>
              <w:right w:val="nil"/>
            </w:tcBorders>
            <w:shd w:val="clear" w:color="auto" w:fill="auto"/>
            <w:noWrap/>
            <w:vAlign w:val="center"/>
            <w:hideMark/>
          </w:tcPr>
          <w:p w:rsidR="006B1F29" w:rsidRPr="005C34CD" w:rsidRDefault="006B1F29"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Elterntaxis</w:t>
            </w:r>
            <w:r w:rsidR="00BE4DD9">
              <w:rPr>
                <w:rFonts w:ascii="Times New Roman" w:eastAsia="Times New Roman" w:hAnsi="Times New Roman" w:cs="Times New Roman"/>
                <w:color w:val="000000"/>
                <w:sz w:val="20"/>
                <w:lang w:eastAsia="de-DE"/>
              </w:rPr>
              <w:t xml:space="preserve"> und sonstige Verkehrsteilnehmende </w:t>
            </w:r>
          </w:p>
        </w:tc>
      </w:tr>
      <w:tr w:rsidR="006B1F29" w:rsidRPr="005C34CD" w:rsidTr="00684561">
        <w:trPr>
          <w:trHeight w:val="288"/>
        </w:trPr>
        <w:tc>
          <w:tcPr>
            <w:tcW w:w="2574" w:type="dxa"/>
            <w:vMerge/>
            <w:tcBorders>
              <w:top w:val="nil"/>
              <w:left w:val="nil"/>
              <w:bottom w:val="nil"/>
              <w:right w:val="nil"/>
            </w:tcBorders>
            <w:vAlign w:val="center"/>
            <w:hideMark/>
          </w:tcPr>
          <w:p w:rsidR="006B1F29" w:rsidRPr="005C34CD" w:rsidRDefault="006B1F29" w:rsidP="00684561">
            <w:pPr>
              <w:spacing w:after="0" w:line="240" w:lineRule="auto"/>
              <w:rPr>
                <w:rFonts w:ascii="Times New Roman" w:eastAsia="Times New Roman" w:hAnsi="Times New Roman" w:cs="Times New Roman"/>
                <w:color w:val="000000"/>
                <w:sz w:val="20"/>
                <w:lang w:eastAsia="de-DE"/>
              </w:rPr>
            </w:pPr>
          </w:p>
        </w:tc>
        <w:tc>
          <w:tcPr>
            <w:tcW w:w="3805" w:type="dxa"/>
            <w:tcBorders>
              <w:top w:val="nil"/>
              <w:left w:val="nil"/>
              <w:bottom w:val="nil"/>
              <w:right w:val="nil"/>
            </w:tcBorders>
            <w:shd w:val="clear" w:color="auto" w:fill="auto"/>
            <w:noWrap/>
            <w:vAlign w:val="center"/>
            <w:hideMark/>
          </w:tcPr>
          <w:p w:rsidR="006B1F29" w:rsidRPr="005C34CD" w:rsidRDefault="006B1F29"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Verkehrsregelmissachtung</w:t>
            </w:r>
          </w:p>
          <w:p w:rsidR="006B1F29" w:rsidRPr="005C34CD" w:rsidRDefault="006B1F29" w:rsidP="00684561">
            <w:pPr>
              <w:spacing w:after="0" w:line="240" w:lineRule="auto"/>
              <w:rPr>
                <w:rFonts w:ascii="Times New Roman" w:eastAsia="Times New Roman" w:hAnsi="Times New Roman" w:cs="Times New Roman"/>
                <w:color w:val="000000"/>
                <w:sz w:val="20"/>
                <w:lang w:eastAsia="de-DE"/>
              </w:rPr>
            </w:pPr>
          </w:p>
        </w:tc>
      </w:tr>
    </w:tbl>
    <w:p w:rsidR="00DB6DA9" w:rsidRPr="005C34CD" w:rsidRDefault="006B1F29" w:rsidP="006B1F29">
      <w:pPr>
        <w:rPr>
          <w:rFonts w:ascii="Times New Roman" w:hAnsi="Times New Roman" w:cs="Times New Roman"/>
          <w:sz w:val="20"/>
        </w:rPr>
      </w:pPr>
      <w:r w:rsidRPr="005C34CD">
        <w:rPr>
          <w:rFonts w:ascii="Times New Roman" w:hAnsi="Times New Roman" w:cs="Times New Roman"/>
          <w:sz w:val="20"/>
        </w:rPr>
        <w:br/>
      </w:r>
      <w:r w:rsidR="00DB6DA9" w:rsidRPr="005C34CD">
        <w:rPr>
          <w:rFonts w:ascii="Times New Roman" w:hAnsi="Times New Roman" w:cs="Times New Roman"/>
          <w:noProof/>
          <w:sz w:val="20"/>
          <w:lang w:eastAsia="de-DE"/>
        </w:rPr>
        <w:t xml:space="preserve">Anzahl der teilgenommen Schulleitungen = </w:t>
      </w:r>
      <w:r w:rsidR="00DB6DA9" w:rsidRPr="005C34CD">
        <w:rPr>
          <w:rFonts w:ascii="Times New Roman" w:hAnsi="Times New Roman" w:cs="Times New Roman"/>
          <w:sz w:val="20"/>
        </w:rPr>
        <w:t xml:space="preserve">18 </w:t>
      </w:r>
    </w:p>
    <w:p w:rsidR="006B1F29" w:rsidRPr="005C34CD" w:rsidRDefault="006B1F29" w:rsidP="006B1F29">
      <w:pPr>
        <w:rPr>
          <w:rFonts w:ascii="Times New Roman" w:hAnsi="Times New Roman" w:cs="Times New Roman"/>
        </w:rPr>
      </w:pPr>
      <w:r w:rsidRPr="005C34CD">
        <w:rPr>
          <w:rFonts w:ascii="Times New Roman" w:hAnsi="Times New Roman" w:cs="Times New Roman"/>
        </w:rPr>
        <w:t>1.) Beschaffenheit der Straßen und Wege</w:t>
      </w:r>
      <w:r w:rsidRPr="005C34CD">
        <w:rPr>
          <w:rFonts w:ascii="Times New Roman" w:hAnsi="Times New Roman" w:cs="Times New Roman"/>
        </w:rPr>
        <w:br/>
        <w:t xml:space="preserve">Im ersten Thema sehen 6 Grundschulleiter:innen Verkehrskonflikte. Neben fehlenden </w:t>
      </w:r>
      <w:r w:rsidR="00050E8C">
        <w:rPr>
          <w:rFonts w:ascii="Times New Roman" w:hAnsi="Times New Roman" w:cs="Times New Roman"/>
        </w:rPr>
        <w:t xml:space="preserve">und unübersichtlichen </w:t>
      </w:r>
      <w:r w:rsidR="003940AC">
        <w:rPr>
          <w:rFonts w:ascii="Times New Roman" w:hAnsi="Times New Roman" w:cs="Times New Roman"/>
        </w:rPr>
        <w:t>Rad- u</w:t>
      </w:r>
      <w:r w:rsidR="00C65A95">
        <w:rPr>
          <w:rFonts w:ascii="Times New Roman" w:hAnsi="Times New Roman" w:cs="Times New Roman"/>
        </w:rPr>
        <w:t xml:space="preserve">nd Fußgängerwegen, nannte man </w:t>
      </w:r>
      <w:r w:rsidR="003940AC">
        <w:rPr>
          <w:rFonts w:ascii="Times New Roman" w:hAnsi="Times New Roman" w:cs="Times New Roman"/>
        </w:rPr>
        <w:t>Queranlagen wie</w:t>
      </w:r>
      <w:r w:rsidRPr="005C34CD">
        <w:rPr>
          <w:rFonts w:ascii="Times New Roman" w:hAnsi="Times New Roman" w:cs="Times New Roman"/>
        </w:rPr>
        <w:t xml:space="preserve"> fehlende Zebrastreifen</w:t>
      </w:r>
      <w:r w:rsidR="00C65A95">
        <w:rPr>
          <w:rFonts w:ascii="Times New Roman" w:hAnsi="Times New Roman" w:cs="Times New Roman"/>
        </w:rPr>
        <w:t xml:space="preserve"> und Ampeln</w:t>
      </w:r>
      <w:r w:rsidRPr="005C34CD">
        <w:rPr>
          <w:rFonts w:ascii="Times New Roman" w:hAnsi="Times New Roman" w:cs="Times New Roman"/>
        </w:rPr>
        <w:t xml:space="preserve">, Überquerungen von Bahnlinien und Baustellen, als auch Kreuzungen, die aufgrund „hoher Verkehrsdichte, unachtsame VerkehrsteilnehmerInnen, fehlende Zebrastreifen“ gefährlich seien. </w:t>
      </w:r>
    </w:p>
    <w:p w:rsidR="006B1F29" w:rsidRPr="005C34CD" w:rsidRDefault="006B1F29" w:rsidP="006B1F29">
      <w:pPr>
        <w:ind w:left="708"/>
        <w:rPr>
          <w:rFonts w:ascii="Times New Roman" w:hAnsi="Times New Roman" w:cs="Times New Roman"/>
          <w:sz w:val="20"/>
        </w:rPr>
      </w:pPr>
      <w:r w:rsidRPr="005C34CD">
        <w:rPr>
          <w:rFonts w:ascii="Times New Roman" w:hAnsi="Times New Roman" w:cs="Times New Roman"/>
          <w:sz w:val="20"/>
        </w:rPr>
        <w:t>„Es gibt keinen Zebrastreifen vor der Schule, weshalb die Kinder zu Fuß und mit dem Fahrrad ein großes Stück auf der "falschen" Gehwegseite laufen/fahren müssen.</w:t>
      </w:r>
    </w:p>
    <w:p w:rsidR="006B1F29" w:rsidRPr="005C34CD" w:rsidRDefault="006B1F29" w:rsidP="006B1F29">
      <w:pPr>
        <w:ind w:left="708"/>
        <w:rPr>
          <w:rFonts w:ascii="Times New Roman" w:hAnsi="Times New Roman" w:cs="Times New Roman"/>
          <w:sz w:val="20"/>
        </w:rPr>
      </w:pPr>
      <w:r w:rsidRPr="005C34CD">
        <w:rPr>
          <w:rFonts w:ascii="Times New Roman" w:hAnsi="Times New Roman" w:cs="Times New Roman"/>
          <w:sz w:val="20"/>
        </w:rPr>
        <w:t>„Das Radwegenetz in Freiburg ist für Kinder noch nicht sicher - fehlende Radwege, zugeparkte Gehwege etc.“</w:t>
      </w:r>
    </w:p>
    <w:p w:rsidR="006B1F29" w:rsidRPr="005C34CD" w:rsidRDefault="006B1F29" w:rsidP="006B1F29">
      <w:pPr>
        <w:rPr>
          <w:rFonts w:ascii="Times New Roman" w:hAnsi="Times New Roman" w:cs="Times New Roman"/>
        </w:rPr>
      </w:pPr>
      <w:r w:rsidRPr="005C34CD">
        <w:rPr>
          <w:rFonts w:ascii="Times New Roman" w:hAnsi="Times New Roman" w:cs="Times New Roman"/>
        </w:rPr>
        <w:t xml:space="preserve">2.) Verkehrsteilnehmende </w:t>
      </w:r>
      <w:r w:rsidRPr="005C34CD">
        <w:rPr>
          <w:rFonts w:ascii="Times New Roman" w:hAnsi="Times New Roman" w:cs="Times New Roman"/>
        </w:rPr>
        <w:br/>
      </w:r>
      <w:r w:rsidR="009A5E7D">
        <w:rPr>
          <w:rFonts w:ascii="Times New Roman" w:hAnsi="Times New Roman" w:cs="Times New Roman"/>
        </w:rPr>
        <w:t>Beim</w:t>
      </w:r>
      <w:r w:rsidRPr="005C34CD">
        <w:rPr>
          <w:rFonts w:ascii="Times New Roman" w:hAnsi="Times New Roman" w:cs="Times New Roman"/>
        </w:rPr>
        <w:t xml:space="preserve"> zweite</w:t>
      </w:r>
      <w:r w:rsidR="009A5E7D">
        <w:rPr>
          <w:rFonts w:ascii="Times New Roman" w:hAnsi="Times New Roman" w:cs="Times New Roman"/>
        </w:rPr>
        <w:t>n</w:t>
      </w:r>
      <w:r w:rsidRPr="005C34CD">
        <w:rPr>
          <w:rFonts w:ascii="Times New Roman" w:hAnsi="Times New Roman" w:cs="Times New Roman"/>
        </w:rPr>
        <w:t xml:space="preserve"> Thema b</w:t>
      </w:r>
      <w:r w:rsidR="00C65A95">
        <w:rPr>
          <w:rFonts w:ascii="Times New Roman" w:hAnsi="Times New Roman" w:cs="Times New Roman"/>
        </w:rPr>
        <w:t>eschäftigt</w:t>
      </w:r>
      <w:r w:rsidR="008B5EA8">
        <w:rPr>
          <w:rFonts w:ascii="Times New Roman" w:hAnsi="Times New Roman" w:cs="Times New Roman"/>
        </w:rPr>
        <w:t>e</w:t>
      </w:r>
      <w:r w:rsidR="00C65A95">
        <w:rPr>
          <w:rFonts w:ascii="Times New Roman" w:hAnsi="Times New Roman" w:cs="Times New Roman"/>
        </w:rPr>
        <w:t xml:space="preserve"> 12 Schulleitungen das Verhal</w:t>
      </w:r>
      <w:r w:rsidR="00BE4DD9">
        <w:rPr>
          <w:rFonts w:ascii="Times New Roman" w:hAnsi="Times New Roman" w:cs="Times New Roman"/>
        </w:rPr>
        <w:t>ten der Verkehrsteilnehmende</w:t>
      </w:r>
      <w:r w:rsidR="00762973" w:rsidRPr="005C34CD">
        <w:rPr>
          <w:rFonts w:ascii="Times New Roman" w:hAnsi="Times New Roman" w:cs="Times New Roman"/>
        </w:rPr>
        <w:t>:</w:t>
      </w:r>
      <w:r w:rsidRPr="005C34CD">
        <w:rPr>
          <w:rFonts w:ascii="Times New Roman" w:hAnsi="Times New Roman" w:cs="Times New Roman"/>
        </w:rPr>
        <w:t xml:space="preserve"> </w:t>
      </w:r>
      <w:r w:rsidR="009A5E7D">
        <w:rPr>
          <w:rFonts w:ascii="Times New Roman" w:hAnsi="Times New Roman" w:cs="Times New Roman"/>
        </w:rPr>
        <w:t>Probleme entstehen aufgrund von viel befahrene</w:t>
      </w:r>
      <w:r w:rsidR="00BE4DD9">
        <w:rPr>
          <w:rFonts w:ascii="Times New Roman" w:hAnsi="Times New Roman" w:cs="Times New Roman"/>
        </w:rPr>
        <w:t>n</w:t>
      </w:r>
      <w:r w:rsidR="009A5E7D">
        <w:rPr>
          <w:rFonts w:ascii="Times New Roman" w:hAnsi="Times New Roman" w:cs="Times New Roman"/>
        </w:rPr>
        <w:t xml:space="preserve"> Straßen, </w:t>
      </w:r>
      <w:r w:rsidR="008B5EA8">
        <w:rPr>
          <w:rFonts w:ascii="Times New Roman" w:hAnsi="Times New Roman" w:cs="Times New Roman"/>
        </w:rPr>
        <w:t xml:space="preserve">durch Verkehrsteilnehmende, </w:t>
      </w:r>
      <w:r w:rsidR="009A5E7D">
        <w:rPr>
          <w:rFonts w:ascii="Times New Roman" w:hAnsi="Times New Roman" w:cs="Times New Roman"/>
        </w:rPr>
        <w:t xml:space="preserve">welche </w:t>
      </w:r>
      <w:r w:rsidR="008B5EA8">
        <w:rPr>
          <w:rFonts w:ascii="Times New Roman" w:hAnsi="Times New Roman" w:cs="Times New Roman"/>
        </w:rPr>
        <w:t>Verkehrsregeln missachten</w:t>
      </w:r>
      <w:r w:rsidR="008B5EA8">
        <w:rPr>
          <w:rFonts w:ascii="Times New Roman" w:hAnsi="Times New Roman" w:cs="Times New Roman"/>
        </w:rPr>
        <w:t xml:space="preserve"> und </w:t>
      </w:r>
      <w:r w:rsidR="00BE4DD9">
        <w:rPr>
          <w:rFonts w:ascii="Times New Roman" w:hAnsi="Times New Roman" w:cs="Times New Roman"/>
        </w:rPr>
        <w:t xml:space="preserve">Kinder </w:t>
      </w:r>
      <w:r w:rsidR="008B5EA8">
        <w:rPr>
          <w:rFonts w:ascii="Times New Roman" w:hAnsi="Times New Roman" w:cs="Times New Roman"/>
        </w:rPr>
        <w:t>im Straßenv</w:t>
      </w:r>
      <w:r w:rsidR="00BE4DD9">
        <w:rPr>
          <w:rFonts w:ascii="Times New Roman" w:hAnsi="Times New Roman" w:cs="Times New Roman"/>
        </w:rPr>
        <w:t xml:space="preserve">erkehr nicht </w:t>
      </w:r>
      <w:r w:rsidR="006A0A2C">
        <w:rPr>
          <w:rFonts w:ascii="Times New Roman" w:hAnsi="Times New Roman" w:cs="Times New Roman"/>
        </w:rPr>
        <w:t>wahrnehmen</w:t>
      </w:r>
      <w:r w:rsidR="006C1B0F">
        <w:rPr>
          <w:rFonts w:ascii="Times New Roman" w:hAnsi="Times New Roman" w:cs="Times New Roman"/>
        </w:rPr>
        <w:t xml:space="preserve">. </w:t>
      </w:r>
    </w:p>
    <w:p w:rsidR="006B1F29" w:rsidRPr="005C34CD" w:rsidRDefault="006B1F29" w:rsidP="006B1F29">
      <w:pPr>
        <w:ind w:left="708"/>
        <w:rPr>
          <w:rFonts w:ascii="Times New Roman" w:hAnsi="Times New Roman" w:cs="Times New Roman"/>
          <w:sz w:val="20"/>
        </w:rPr>
      </w:pPr>
      <w:r w:rsidRPr="005C34CD">
        <w:rPr>
          <w:rFonts w:ascii="Times New Roman" w:hAnsi="Times New Roman" w:cs="Times New Roman"/>
          <w:sz w:val="20"/>
        </w:rPr>
        <w:t>„Schlüsselstr.: hohes Verkehrsaufkommen zwischen 07:30 und 07:50 Uhr; wildes, regelverletzendes Parken/Ausparken zum Aussteigen bzw. Einsteigen; hohes Verkehrsaufkommen durch die Realschule v.a. bei schlechtem Wetter und Kälte.</w:t>
      </w:r>
    </w:p>
    <w:p w:rsidR="006B1F29" w:rsidRPr="005C34CD" w:rsidRDefault="006B1F29" w:rsidP="006B1F29">
      <w:pPr>
        <w:ind w:left="708"/>
        <w:rPr>
          <w:rFonts w:ascii="Times New Roman" w:hAnsi="Times New Roman" w:cs="Times New Roman"/>
          <w:sz w:val="20"/>
        </w:rPr>
      </w:pPr>
      <w:r w:rsidRPr="005C34CD">
        <w:rPr>
          <w:rFonts w:ascii="Times New Roman" w:hAnsi="Times New Roman" w:cs="Times New Roman"/>
          <w:sz w:val="20"/>
        </w:rPr>
        <w:t>Urbanstr.: Die Fußgängerampel wird regelkonform von den Schülern/innen genutzt. Jedoch fahren Pkws/Lkws bei "Rot" über die Ampel und erschweren dadurch einen sicheren Straßenseitenwechsel.“</w:t>
      </w:r>
    </w:p>
    <w:p w:rsidR="006B1F29" w:rsidRPr="005C34CD" w:rsidRDefault="006B1F29" w:rsidP="006B1F29">
      <w:pPr>
        <w:rPr>
          <w:rFonts w:ascii="Times New Roman" w:hAnsi="Times New Roman" w:cs="Times New Roman"/>
        </w:rPr>
      </w:pPr>
      <w:r w:rsidRPr="005C34CD">
        <w:rPr>
          <w:rFonts w:ascii="Times New Roman" w:hAnsi="Times New Roman" w:cs="Times New Roman"/>
        </w:rPr>
        <w:t xml:space="preserve">Explizit nannten die Teilnehmenden, dass durch Elterntaxis „Verkehrschaos“ an den Schulen </w:t>
      </w:r>
      <w:r w:rsidR="006A0A2C">
        <w:rPr>
          <w:rFonts w:ascii="Times New Roman" w:hAnsi="Times New Roman" w:cs="Times New Roman"/>
        </w:rPr>
        <w:t>entstehe</w:t>
      </w:r>
      <w:r w:rsidR="008B5EA8">
        <w:rPr>
          <w:rFonts w:ascii="Times New Roman" w:hAnsi="Times New Roman" w:cs="Times New Roman"/>
        </w:rPr>
        <w:t xml:space="preserve"> und drüber hinaus p</w:t>
      </w:r>
      <w:r w:rsidR="006A0A2C">
        <w:rPr>
          <w:rFonts w:ascii="Times New Roman" w:hAnsi="Times New Roman" w:cs="Times New Roman"/>
        </w:rPr>
        <w:t>arkende Autos Sichteinschränkungen</w:t>
      </w:r>
      <w:r w:rsidR="008B5EA8">
        <w:rPr>
          <w:rFonts w:ascii="Times New Roman" w:hAnsi="Times New Roman" w:cs="Times New Roman"/>
        </w:rPr>
        <w:t xml:space="preserve"> für Kinder seien.</w:t>
      </w:r>
      <w:r w:rsidR="006A0A2C">
        <w:rPr>
          <w:rFonts w:ascii="Times New Roman" w:hAnsi="Times New Roman" w:cs="Times New Roman"/>
        </w:rPr>
        <w:t xml:space="preserve">  </w:t>
      </w:r>
    </w:p>
    <w:p w:rsidR="00402B40" w:rsidRPr="005C34CD" w:rsidRDefault="006B1F29" w:rsidP="00402B40">
      <w:pPr>
        <w:ind w:left="708"/>
        <w:rPr>
          <w:rFonts w:ascii="Times New Roman" w:hAnsi="Times New Roman" w:cs="Times New Roman"/>
        </w:rPr>
      </w:pPr>
      <w:r w:rsidRPr="005C34CD">
        <w:rPr>
          <w:rFonts w:ascii="Times New Roman" w:hAnsi="Times New Roman" w:cs="Times New Roman"/>
          <w:sz w:val="20"/>
        </w:rPr>
        <w:t>"Oft werden Kinder direkt vor der Schule gefahren. Somit entsteht morgens ein Verkehrschaos, da wir das Gymnasium und die Realschule in näherer Nachbarschaft haben.</w:t>
      </w:r>
      <w:r w:rsidRPr="005C34CD">
        <w:rPr>
          <w:rFonts w:ascii="Times New Roman" w:hAnsi="Times New Roman" w:cs="Times New Roman"/>
        </w:rPr>
        <w:t>“</w:t>
      </w:r>
    </w:p>
    <w:p w:rsidR="00B25375" w:rsidRDefault="00B25375">
      <w:pPr>
        <w:rPr>
          <w:rFonts w:ascii="Times New Roman" w:hAnsi="Times New Roman" w:cs="Times New Roman"/>
          <w:b/>
          <w:noProof/>
          <w:sz w:val="24"/>
          <w:lang w:eastAsia="de-DE"/>
        </w:rPr>
      </w:pPr>
      <w:r>
        <w:rPr>
          <w:rFonts w:ascii="Times New Roman" w:hAnsi="Times New Roman" w:cs="Times New Roman"/>
          <w:b/>
          <w:noProof/>
          <w:sz w:val="24"/>
          <w:lang w:eastAsia="de-DE"/>
        </w:rPr>
        <w:br w:type="page"/>
      </w:r>
    </w:p>
    <w:p w:rsidR="00232F7A" w:rsidRPr="005C34CD" w:rsidRDefault="00402B40" w:rsidP="00402B40">
      <w:pPr>
        <w:rPr>
          <w:rFonts w:ascii="Times New Roman" w:hAnsi="Times New Roman" w:cs="Times New Roman"/>
        </w:rPr>
      </w:pPr>
      <w:r w:rsidRPr="005C34CD">
        <w:rPr>
          <w:rFonts w:ascii="Times New Roman" w:hAnsi="Times New Roman" w:cs="Times New Roman"/>
          <w:b/>
          <w:noProof/>
          <w:sz w:val="24"/>
          <w:lang w:eastAsia="de-DE"/>
        </w:rPr>
        <w:lastRenderedPageBreak/>
        <w:br/>
      </w:r>
      <w:r w:rsidR="00232F7A" w:rsidRPr="005C34CD">
        <w:rPr>
          <w:rFonts w:ascii="Times New Roman" w:hAnsi="Times New Roman" w:cs="Times New Roman"/>
          <w:b/>
          <w:noProof/>
          <w:lang w:eastAsia="de-DE"/>
        </w:rPr>
        <w:t>Weiterführende Schulen</w:t>
      </w:r>
    </w:p>
    <w:p w:rsidR="00232F7A" w:rsidRPr="005C34CD" w:rsidRDefault="00232F7A" w:rsidP="00232F7A">
      <w:pPr>
        <w:rPr>
          <w:rFonts w:ascii="Times New Roman" w:hAnsi="Times New Roman" w:cs="Times New Roman"/>
        </w:rPr>
      </w:pPr>
      <w:r w:rsidRPr="005C34CD">
        <w:rPr>
          <w:rFonts w:ascii="Times New Roman" w:hAnsi="Times New Roman" w:cs="Times New Roman"/>
        </w:rPr>
        <w:t>3.2 Wenn es Verkehrskonflikte gibt, können Sie diese kurz beschreiben?</w:t>
      </w:r>
    </w:p>
    <w:tbl>
      <w:tblPr>
        <w:tblW w:w="6851" w:type="dxa"/>
        <w:tblCellMar>
          <w:left w:w="70" w:type="dxa"/>
          <w:right w:w="70" w:type="dxa"/>
        </w:tblCellMar>
        <w:tblLook w:val="04A0" w:firstRow="1" w:lastRow="0" w:firstColumn="1" w:lastColumn="0" w:noHBand="0" w:noVBand="1"/>
      </w:tblPr>
      <w:tblGrid>
        <w:gridCol w:w="3586"/>
        <w:gridCol w:w="3265"/>
      </w:tblGrid>
      <w:tr w:rsidR="00232F7A" w:rsidRPr="005C34CD" w:rsidTr="007C01F7">
        <w:trPr>
          <w:trHeight w:val="295"/>
        </w:trPr>
        <w:tc>
          <w:tcPr>
            <w:tcW w:w="3586" w:type="dxa"/>
            <w:tcBorders>
              <w:top w:val="nil"/>
              <w:left w:val="nil"/>
              <w:bottom w:val="single" w:sz="8" w:space="0" w:color="auto"/>
              <w:right w:val="nil"/>
            </w:tcBorders>
            <w:shd w:val="clear" w:color="auto" w:fill="auto"/>
            <w:noWrap/>
            <w:hideMark/>
          </w:tcPr>
          <w:p w:rsidR="00232F7A" w:rsidRPr="005C34CD" w:rsidRDefault="00232F7A" w:rsidP="00684561">
            <w:pPr>
              <w:spacing w:after="0" w:line="240" w:lineRule="auto"/>
              <w:rPr>
                <w:rFonts w:ascii="Times New Roman" w:eastAsia="Times New Roman" w:hAnsi="Times New Roman" w:cs="Times New Roman"/>
                <w:color w:val="000000"/>
                <w:lang w:eastAsia="de-DE"/>
              </w:rPr>
            </w:pPr>
            <w:r w:rsidRPr="005C34CD">
              <w:rPr>
                <w:rFonts w:ascii="Times New Roman" w:eastAsia="Times New Roman" w:hAnsi="Times New Roman" w:cs="Times New Roman"/>
                <w:color w:val="000000"/>
                <w:lang w:eastAsia="de-DE"/>
              </w:rPr>
              <w:t>Themen</w:t>
            </w:r>
          </w:p>
        </w:tc>
        <w:tc>
          <w:tcPr>
            <w:tcW w:w="3265" w:type="dxa"/>
            <w:tcBorders>
              <w:top w:val="nil"/>
              <w:left w:val="nil"/>
              <w:bottom w:val="single" w:sz="8" w:space="0" w:color="auto"/>
              <w:right w:val="nil"/>
            </w:tcBorders>
            <w:shd w:val="clear" w:color="auto" w:fill="auto"/>
            <w:noWrap/>
            <w:vAlign w:val="bottom"/>
            <w:hideMark/>
          </w:tcPr>
          <w:p w:rsidR="00232F7A" w:rsidRPr="005C34CD" w:rsidRDefault="00232F7A" w:rsidP="00684561">
            <w:pPr>
              <w:spacing w:after="0" w:line="240" w:lineRule="auto"/>
              <w:rPr>
                <w:rFonts w:ascii="Times New Roman" w:eastAsia="Times New Roman" w:hAnsi="Times New Roman" w:cs="Times New Roman"/>
                <w:color w:val="000000"/>
                <w:lang w:eastAsia="de-DE"/>
              </w:rPr>
            </w:pPr>
            <w:r w:rsidRPr="005C34CD">
              <w:rPr>
                <w:rFonts w:ascii="Times New Roman" w:eastAsia="Times New Roman" w:hAnsi="Times New Roman" w:cs="Times New Roman"/>
                <w:color w:val="000000"/>
                <w:lang w:eastAsia="de-DE"/>
              </w:rPr>
              <w:t>Merkmale</w:t>
            </w:r>
          </w:p>
        </w:tc>
      </w:tr>
      <w:tr w:rsidR="00232F7A" w:rsidRPr="005C34CD" w:rsidTr="007C01F7">
        <w:trPr>
          <w:trHeight w:val="543"/>
        </w:trPr>
        <w:tc>
          <w:tcPr>
            <w:tcW w:w="3586" w:type="dxa"/>
            <w:vMerge w:val="restart"/>
            <w:tcBorders>
              <w:top w:val="nil"/>
              <w:left w:val="nil"/>
              <w:bottom w:val="single" w:sz="4" w:space="0" w:color="000000"/>
              <w:right w:val="nil"/>
            </w:tcBorders>
            <w:shd w:val="clear" w:color="auto" w:fill="auto"/>
            <w:vAlign w:val="center"/>
            <w:hideMark/>
          </w:tcPr>
          <w:p w:rsidR="00232F7A" w:rsidRPr="005C34CD" w:rsidRDefault="00232F7A"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1.) Unfälle (n=2)</w:t>
            </w:r>
          </w:p>
        </w:tc>
        <w:tc>
          <w:tcPr>
            <w:tcW w:w="3265" w:type="dxa"/>
            <w:tcBorders>
              <w:top w:val="nil"/>
              <w:left w:val="nil"/>
              <w:bottom w:val="nil"/>
              <w:right w:val="nil"/>
            </w:tcBorders>
            <w:shd w:val="clear" w:color="auto" w:fill="auto"/>
            <w:vAlign w:val="center"/>
            <w:hideMark/>
          </w:tcPr>
          <w:p w:rsidR="00232F7A" w:rsidRPr="005C34CD" w:rsidRDefault="00232F7A"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br/>
              <w:t>Fahrradunfälle</w:t>
            </w:r>
          </w:p>
        </w:tc>
      </w:tr>
      <w:tr w:rsidR="00232F7A" w:rsidRPr="005C34CD" w:rsidTr="007C01F7">
        <w:trPr>
          <w:trHeight w:val="126"/>
        </w:trPr>
        <w:tc>
          <w:tcPr>
            <w:tcW w:w="3586" w:type="dxa"/>
            <w:vMerge/>
            <w:tcBorders>
              <w:top w:val="nil"/>
              <w:left w:val="nil"/>
              <w:bottom w:val="single" w:sz="4" w:space="0" w:color="000000"/>
              <w:right w:val="nil"/>
            </w:tcBorders>
            <w:vAlign w:val="center"/>
            <w:hideMark/>
          </w:tcPr>
          <w:p w:rsidR="00232F7A" w:rsidRPr="005C34CD" w:rsidRDefault="00232F7A" w:rsidP="00684561">
            <w:pPr>
              <w:spacing w:after="0" w:line="240" w:lineRule="auto"/>
              <w:rPr>
                <w:rFonts w:ascii="Times New Roman" w:eastAsia="Times New Roman" w:hAnsi="Times New Roman" w:cs="Times New Roman"/>
                <w:color w:val="000000"/>
                <w:sz w:val="20"/>
                <w:lang w:eastAsia="de-DE"/>
              </w:rPr>
            </w:pPr>
          </w:p>
        </w:tc>
        <w:tc>
          <w:tcPr>
            <w:tcW w:w="3265" w:type="dxa"/>
            <w:tcBorders>
              <w:top w:val="nil"/>
              <w:left w:val="nil"/>
              <w:bottom w:val="single" w:sz="4" w:space="0" w:color="auto"/>
              <w:right w:val="nil"/>
            </w:tcBorders>
            <w:shd w:val="clear" w:color="auto" w:fill="auto"/>
            <w:vAlign w:val="center"/>
            <w:hideMark/>
          </w:tcPr>
          <w:p w:rsidR="00232F7A" w:rsidRPr="005C34CD" w:rsidRDefault="00232F7A" w:rsidP="00684561">
            <w:pPr>
              <w:spacing w:after="0" w:line="240" w:lineRule="auto"/>
              <w:rPr>
                <w:rFonts w:ascii="Times New Roman" w:eastAsia="Times New Roman" w:hAnsi="Times New Roman" w:cs="Times New Roman"/>
                <w:color w:val="000000"/>
                <w:sz w:val="20"/>
                <w:lang w:eastAsia="de-DE"/>
              </w:rPr>
            </w:pPr>
          </w:p>
        </w:tc>
      </w:tr>
      <w:tr w:rsidR="00232F7A" w:rsidRPr="005C34CD" w:rsidTr="007C01F7">
        <w:trPr>
          <w:trHeight w:val="685"/>
        </w:trPr>
        <w:tc>
          <w:tcPr>
            <w:tcW w:w="3586" w:type="dxa"/>
            <w:tcBorders>
              <w:top w:val="nil"/>
              <w:left w:val="nil"/>
              <w:bottom w:val="nil"/>
              <w:right w:val="nil"/>
            </w:tcBorders>
            <w:shd w:val="clear" w:color="auto" w:fill="auto"/>
            <w:noWrap/>
            <w:vAlign w:val="center"/>
            <w:hideMark/>
          </w:tcPr>
          <w:p w:rsidR="00232F7A" w:rsidRPr="005C34CD" w:rsidRDefault="00232F7A"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2.) Verhalten der Schüler:innen (n=3)</w:t>
            </w:r>
          </w:p>
        </w:tc>
        <w:tc>
          <w:tcPr>
            <w:tcW w:w="3265" w:type="dxa"/>
            <w:tcBorders>
              <w:top w:val="nil"/>
              <w:left w:val="nil"/>
              <w:bottom w:val="nil"/>
              <w:right w:val="nil"/>
            </w:tcBorders>
            <w:shd w:val="clear" w:color="auto" w:fill="auto"/>
            <w:vAlign w:val="center"/>
            <w:hideMark/>
          </w:tcPr>
          <w:p w:rsidR="00232F7A" w:rsidRPr="005C34CD" w:rsidRDefault="00232F7A" w:rsidP="0001309D">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 xml:space="preserve">Verhalten </w:t>
            </w:r>
            <w:r w:rsidR="0001309D">
              <w:rPr>
                <w:rFonts w:ascii="Times New Roman" w:eastAsia="Times New Roman" w:hAnsi="Times New Roman" w:cs="Times New Roman"/>
                <w:color w:val="000000"/>
                <w:sz w:val="20"/>
                <w:lang w:eastAsia="de-DE"/>
              </w:rPr>
              <w:t>von</w:t>
            </w:r>
            <w:r w:rsidRPr="005C34CD">
              <w:rPr>
                <w:rFonts w:ascii="Times New Roman" w:eastAsia="Times New Roman" w:hAnsi="Times New Roman" w:cs="Times New Roman"/>
                <w:color w:val="000000"/>
                <w:sz w:val="20"/>
                <w:lang w:eastAsia="de-DE"/>
              </w:rPr>
              <w:t xml:space="preserve"> Schüler:innen </w:t>
            </w:r>
          </w:p>
        </w:tc>
      </w:tr>
      <w:tr w:rsidR="00232F7A" w:rsidRPr="005C34CD" w:rsidTr="007C01F7">
        <w:trPr>
          <w:trHeight w:val="543"/>
        </w:trPr>
        <w:tc>
          <w:tcPr>
            <w:tcW w:w="3586" w:type="dxa"/>
            <w:vMerge w:val="restart"/>
            <w:tcBorders>
              <w:top w:val="single" w:sz="4" w:space="0" w:color="auto"/>
              <w:left w:val="nil"/>
              <w:bottom w:val="nil"/>
              <w:right w:val="nil"/>
            </w:tcBorders>
            <w:shd w:val="clear" w:color="auto" w:fill="auto"/>
            <w:noWrap/>
            <w:vAlign w:val="center"/>
            <w:hideMark/>
          </w:tcPr>
          <w:p w:rsidR="00232F7A" w:rsidRPr="005C34CD" w:rsidRDefault="0001309D" w:rsidP="0001309D">
            <w:pPr>
              <w:spacing w:after="0" w:line="240" w:lineRule="auto"/>
              <w:rPr>
                <w:rFonts w:ascii="Times New Roman" w:eastAsia="Times New Roman" w:hAnsi="Times New Roman" w:cs="Times New Roman"/>
                <w:color w:val="000000"/>
                <w:sz w:val="20"/>
                <w:lang w:eastAsia="de-DE"/>
              </w:rPr>
            </w:pPr>
            <w:r>
              <w:rPr>
                <w:rFonts w:ascii="Times New Roman" w:eastAsia="Times New Roman" w:hAnsi="Times New Roman" w:cs="Times New Roman"/>
                <w:color w:val="000000"/>
                <w:sz w:val="20"/>
                <w:lang w:eastAsia="de-DE"/>
              </w:rPr>
              <w:t>3.) Schulw</w:t>
            </w:r>
            <w:r w:rsidR="00232F7A" w:rsidRPr="005C34CD">
              <w:rPr>
                <w:rFonts w:ascii="Times New Roman" w:eastAsia="Times New Roman" w:hAnsi="Times New Roman" w:cs="Times New Roman"/>
                <w:color w:val="000000"/>
                <w:sz w:val="20"/>
                <w:lang w:eastAsia="de-DE"/>
              </w:rPr>
              <w:t>ege (n=2)</w:t>
            </w:r>
          </w:p>
        </w:tc>
        <w:tc>
          <w:tcPr>
            <w:tcW w:w="3265" w:type="dxa"/>
            <w:tcBorders>
              <w:top w:val="single" w:sz="4" w:space="0" w:color="auto"/>
              <w:left w:val="nil"/>
              <w:bottom w:val="nil"/>
              <w:right w:val="nil"/>
            </w:tcBorders>
            <w:shd w:val="clear" w:color="auto" w:fill="auto"/>
            <w:vAlign w:val="center"/>
            <w:hideMark/>
          </w:tcPr>
          <w:p w:rsidR="00232F7A" w:rsidRPr="005C34CD" w:rsidRDefault="00232F7A"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Kreuzungen</w:t>
            </w:r>
          </w:p>
        </w:tc>
      </w:tr>
      <w:tr w:rsidR="00232F7A" w:rsidRPr="005C34CD" w:rsidTr="007C01F7">
        <w:trPr>
          <w:trHeight w:val="543"/>
        </w:trPr>
        <w:tc>
          <w:tcPr>
            <w:tcW w:w="3586" w:type="dxa"/>
            <w:vMerge/>
            <w:tcBorders>
              <w:top w:val="single" w:sz="4" w:space="0" w:color="auto"/>
              <w:left w:val="nil"/>
              <w:bottom w:val="nil"/>
              <w:right w:val="nil"/>
            </w:tcBorders>
            <w:vAlign w:val="center"/>
            <w:hideMark/>
          </w:tcPr>
          <w:p w:rsidR="00232F7A" w:rsidRPr="005C34CD" w:rsidRDefault="00232F7A" w:rsidP="00684561">
            <w:pPr>
              <w:spacing w:after="0" w:line="240" w:lineRule="auto"/>
              <w:rPr>
                <w:rFonts w:ascii="Times New Roman" w:eastAsia="Times New Roman" w:hAnsi="Times New Roman" w:cs="Times New Roman"/>
                <w:color w:val="000000"/>
                <w:sz w:val="20"/>
                <w:lang w:eastAsia="de-DE"/>
              </w:rPr>
            </w:pPr>
          </w:p>
        </w:tc>
        <w:tc>
          <w:tcPr>
            <w:tcW w:w="3265" w:type="dxa"/>
            <w:tcBorders>
              <w:top w:val="nil"/>
              <w:left w:val="nil"/>
              <w:bottom w:val="single" w:sz="4" w:space="0" w:color="auto"/>
              <w:right w:val="nil"/>
            </w:tcBorders>
            <w:shd w:val="clear" w:color="auto" w:fill="auto"/>
            <w:vAlign w:val="center"/>
            <w:hideMark/>
          </w:tcPr>
          <w:p w:rsidR="00232F7A" w:rsidRPr="005C34CD" w:rsidRDefault="00D111B0" w:rsidP="00D111B0">
            <w:pPr>
              <w:spacing w:after="0" w:line="240" w:lineRule="auto"/>
              <w:rPr>
                <w:rFonts w:ascii="Times New Roman" w:eastAsia="Times New Roman" w:hAnsi="Times New Roman" w:cs="Times New Roman"/>
                <w:color w:val="000000"/>
                <w:sz w:val="20"/>
                <w:lang w:eastAsia="de-DE"/>
              </w:rPr>
            </w:pPr>
            <w:r>
              <w:rPr>
                <w:rFonts w:ascii="Times New Roman" w:eastAsia="Times New Roman" w:hAnsi="Times New Roman" w:cs="Times New Roman"/>
                <w:color w:val="000000"/>
                <w:sz w:val="20"/>
                <w:lang w:eastAsia="de-DE"/>
              </w:rPr>
              <w:t>Fuß- und Radwege</w:t>
            </w:r>
          </w:p>
        </w:tc>
      </w:tr>
      <w:tr w:rsidR="00232F7A" w:rsidRPr="005C34CD" w:rsidTr="007C01F7">
        <w:trPr>
          <w:trHeight w:val="543"/>
        </w:trPr>
        <w:tc>
          <w:tcPr>
            <w:tcW w:w="3586" w:type="dxa"/>
            <w:tcBorders>
              <w:top w:val="single" w:sz="4" w:space="0" w:color="auto"/>
              <w:left w:val="nil"/>
              <w:bottom w:val="nil"/>
              <w:right w:val="nil"/>
            </w:tcBorders>
            <w:shd w:val="clear" w:color="auto" w:fill="auto"/>
            <w:vAlign w:val="center"/>
            <w:hideMark/>
          </w:tcPr>
          <w:p w:rsidR="00232F7A" w:rsidRPr="005C34CD" w:rsidRDefault="00232F7A"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4.) Nahverkehr (n= 2)</w:t>
            </w:r>
          </w:p>
        </w:tc>
        <w:tc>
          <w:tcPr>
            <w:tcW w:w="3265" w:type="dxa"/>
            <w:tcBorders>
              <w:top w:val="nil"/>
              <w:left w:val="nil"/>
              <w:bottom w:val="nil"/>
              <w:right w:val="nil"/>
            </w:tcBorders>
            <w:shd w:val="clear" w:color="auto" w:fill="auto"/>
            <w:vAlign w:val="center"/>
            <w:hideMark/>
          </w:tcPr>
          <w:p w:rsidR="00232F7A" w:rsidRPr="005C34CD" w:rsidRDefault="00232F7A"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Zustände des Nahverkehrs</w:t>
            </w:r>
          </w:p>
        </w:tc>
      </w:tr>
      <w:tr w:rsidR="00232F7A" w:rsidRPr="005C34CD" w:rsidTr="007C01F7">
        <w:trPr>
          <w:trHeight w:val="543"/>
        </w:trPr>
        <w:tc>
          <w:tcPr>
            <w:tcW w:w="3586" w:type="dxa"/>
            <w:vMerge w:val="restart"/>
            <w:tcBorders>
              <w:top w:val="single" w:sz="4" w:space="0" w:color="auto"/>
              <w:left w:val="nil"/>
              <w:bottom w:val="nil"/>
              <w:right w:val="nil"/>
            </w:tcBorders>
            <w:shd w:val="clear" w:color="auto" w:fill="auto"/>
            <w:noWrap/>
            <w:vAlign w:val="center"/>
            <w:hideMark/>
          </w:tcPr>
          <w:p w:rsidR="00232F7A" w:rsidRPr="005C34CD" w:rsidRDefault="00232F7A" w:rsidP="0001309D">
            <w:pPr>
              <w:spacing w:after="24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 xml:space="preserve">5.) </w:t>
            </w:r>
            <w:r w:rsidR="0001309D">
              <w:rPr>
                <w:rFonts w:ascii="Times New Roman" w:eastAsia="Times New Roman" w:hAnsi="Times New Roman" w:cs="Times New Roman"/>
                <w:color w:val="000000"/>
                <w:sz w:val="20"/>
                <w:lang w:eastAsia="de-DE"/>
              </w:rPr>
              <w:t>Autoverkehr</w:t>
            </w:r>
            <w:r w:rsidRPr="005C34CD">
              <w:rPr>
                <w:rFonts w:ascii="Times New Roman" w:eastAsia="Times New Roman" w:hAnsi="Times New Roman" w:cs="Times New Roman"/>
                <w:color w:val="000000"/>
                <w:sz w:val="20"/>
                <w:lang w:eastAsia="de-DE"/>
              </w:rPr>
              <w:t xml:space="preserve"> (n=3)</w:t>
            </w:r>
          </w:p>
        </w:tc>
        <w:tc>
          <w:tcPr>
            <w:tcW w:w="3265" w:type="dxa"/>
            <w:tcBorders>
              <w:top w:val="single" w:sz="4" w:space="0" w:color="auto"/>
              <w:left w:val="nil"/>
              <w:bottom w:val="nil"/>
              <w:right w:val="nil"/>
            </w:tcBorders>
            <w:shd w:val="clear" w:color="auto" w:fill="auto"/>
            <w:vAlign w:val="center"/>
            <w:hideMark/>
          </w:tcPr>
          <w:p w:rsidR="00232F7A" w:rsidRPr="005C34CD" w:rsidRDefault="00232F7A"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 xml:space="preserve">Verkehrsregelmissachtung </w:t>
            </w:r>
          </w:p>
        </w:tc>
      </w:tr>
      <w:tr w:rsidR="00232F7A" w:rsidRPr="005C34CD" w:rsidTr="007C01F7">
        <w:trPr>
          <w:trHeight w:val="543"/>
        </w:trPr>
        <w:tc>
          <w:tcPr>
            <w:tcW w:w="3586" w:type="dxa"/>
            <w:vMerge/>
            <w:tcBorders>
              <w:top w:val="single" w:sz="4" w:space="0" w:color="auto"/>
              <w:left w:val="nil"/>
              <w:bottom w:val="nil"/>
              <w:right w:val="nil"/>
            </w:tcBorders>
            <w:vAlign w:val="center"/>
            <w:hideMark/>
          </w:tcPr>
          <w:p w:rsidR="00232F7A" w:rsidRPr="005C34CD" w:rsidRDefault="00232F7A" w:rsidP="00684561">
            <w:pPr>
              <w:spacing w:after="0" w:line="240" w:lineRule="auto"/>
              <w:rPr>
                <w:rFonts w:ascii="Times New Roman" w:eastAsia="Times New Roman" w:hAnsi="Times New Roman" w:cs="Times New Roman"/>
                <w:color w:val="000000"/>
                <w:sz w:val="20"/>
                <w:lang w:eastAsia="de-DE"/>
              </w:rPr>
            </w:pPr>
          </w:p>
        </w:tc>
        <w:tc>
          <w:tcPr>
            <w:tcW w:w="3265" w:type="dxa"/>
            <w:tcBorders>
              <w:top w:val="nil"/>
              <w:left w:val="nil"/>
              <w:bottom w:val="nil"/>
              <w:right w:val="nil"/>
            </w:tcBorders>
            <w:shd w:val="clear" w:color="auto" w:fill="auto"/>
            <w:vAlign w:val="center"/>
            <w:hideMark/>
          </w:tcPr>
          <w:p w:rsidR="00232F7A" w:rsidRPr="005C34CD" w:rsidRDefault="0001309D" w:rsidP="00684561">
            <w:pPr>
              <w:spacing w:after="0" w:line="240" w:lineRule="auto"/>
              <w:rPr>
                <w:rFonts w:ascii="Times New Roman" w:eastAsia="Times New Roman" w:hAnsi="Times New Roman" w:cs="Times New Roman"/>
                <w:color w:val="000000"/>
                <w:sz w:val="20"/>
                <w:lang w:eastAsia="de-DE"/>
              </w:rPr>
            </w:pPr>
            <w:r>
              <w:rPr>
                <w:rFonts w:ascii="Times New Roman" w:eastAsia="Times New Roman" w:hAnsi="Times New Roman" w:cs="Times New Roman"/>
                <w:color w:val="000000"/>
                <w:sz w:val="20"/>
                <w:lang w:eastAsia="de-DE"/>
              </w:rPr>
              <w:t>Autofahrende</w:t>
            </w:r>
          </w:p>
        </w:tc>
      </w:tr>
    </w:tbl>
    <w:p w:rsidR="00232F7A" w:rsidRPr="005C34CD" w:rsidRDefault="00DB6DA9" w:rsidP="00232F7A">
      <w:pPr>
        <w:rPr>
          <w:rFonts w:ascii="Times New Roman" w:hAnsi="Times New Roman" w:cs="Times New Roman"/>
          <w:sz w:val="20"/>
        </w:rPr>
      </w:pPr>
      <w:r w:rsidRPr="005C34CD">
        <w:rPr>
          <w:rFonts w:ascii="Times New Roman" w:hAnsi="Times New Roman" w:cs="Times New Roman"/>
          <w:noProof/>
          <w:sz w:val="20"/>
          <w:lang w:eastAsia="de-DE"/>
        </w:rPr>
        <w:t xml:space="preserve">Anzahl der teilgenommen Schulleitungen = </w:t>
      </w:r>
      <w:r w:rsidRPr="005C34CD">
        <w:rPr>
          <w:rFonts w:ascii="Times New Roman" w:hAnsi="Times New Roman" w:cs="Times New Roman"/>
          <w:sz w:val="20"/>
        </w:rPr>
        <w:t>11</w:t>
      </w:r>
    </w:p>
    <w:p w:rsidR="00232F7A" w:rsidRPr="005C34CD" w:rsidRDefault="00232F7A" w:rsidP="00232F7A">
      <w:pPr>
        <w:rPr>
          <w:rFonts w:ascii="Times New Roman" w:hAnsi="Times New Roman" w:cs="Times New Roman"/>
        </w:rPr>
      </w:pPr>
      <w:r w:rsidRPr="005C34CD">
        <w:rPr>
          <w:rFonts w:ascii="Times New Roman" w:hAnsi="Times New Roman" w:cs="Times New Roman"/>
        </w:rPr>
        <w:t>1.) Unfälle</w:t>
      </w:r>
      <w:r w:rsidRPr="005C34CD">
        <w:rPr>
          <w:rFonts w:ascii="Times New Roman" w:hAnsi="Times New Roman" w:cs="Times New Roman"/>
        </w:rPr>
        <w:br/>
        <w:t xml:space="preserve">Im ersten Thema im Bereich Verkehrskonflikte geben 2 Schulleitungen </w:t>
      </w:r>
      <w:r w:rsidR="006C1B0F">
        <w:rPr>
          <w:rFonts w:ascii="Times New Roman" w:hAnsi="Times New Roman" w:cs="Times New Roman"/>
        </w:rPr>
        <w:t>der</w:t>
      </w:r>
      <w:r w:rsidRPr="005C34CD">
        <w:rPr>
          <w:rFonts w:ascii="Times New Roman" w:hAnsi="Times New Roman" w:cs="Times New Roman"/>
        </w:rPr>
        <w:t xml:space="preserve"> weiterführenden Schulen an, dass Unfälle auf den Fahrrädern im Zusammenhang mit andern Fahrradfahrerenden und Autofahrenden passieren. </w:t>
      </w:r>
    </w:p>
    <w:p w:rsidR="00232F7A" w:rsidRPr="005C34CD" w:rsidRDefault="00232F7A" w:rsidP="00232F7A">
      <w:pPr>
        <w:ind w:left="708"/>
        <w:rPr>
          <w:rFonts w:ascii="Times New Roman" w:hAnsi="Times New Roman" w:cs="Times New Roman"/>
          <w:sz w:val="20"/>
        </w:rPr>
      </w:pPr>
      <w:r w:rsidRPr="005C34CD">
        <w:rPr>
          <w:rFonts w:ascii="Times New Roman" w:hAnsi="Times New Roman" w:cs="Times New Roman"/>
          <w:sz w:val="20"/>
        </w:rPr>
        <w:t>„vornehmlich Fahrradunfälle mit anderen Radfahrern oder Autofahrern“</w:t>
      </w:r>
    </w:p>
    <w:p w:rsidR="00232F7A" w:rsidRPr="005C34CD" w:rsidRDefault="00232F7A" w:rsidP="00232F7A">
      <w:pPr>
        <w:rPr>
          <w:rFonts w:ascii="Times New Roman" w:hAnsi="Times New Roman" w:cs="Times New Roman"/>
        </w:rPr>
      </w:pPr>
      <w:r w:rsidRPr="005C34CD">
        <w:rPr>
          <w:rFonts w:ascii="Times New Roman" w:hAnsi="Times New Roman" w:cs="Times New Roman"/>
        </w:rPr>
        <w:t xml:space="preserve">2.) Verhalten der Schüler:innen </w:t>
      </w:r>
      <w:r w:rsidRPr="005C34CD">
        <w:rPr>
          <w:rFonts w:ascii="Times New Roman" w:hAnsi="Times New Roman" w:cs="Times New Roman"/>
        </w:rPr>
        <w:br/>
        <w:t xml:space="preserve">Das zweite Thema zeigt, dass auch Kinder Teil der Verkehrskonflikte </w:t>
      </w:r>
      <w:r w:rsidR="006C1B0F">
        <w:rPr>
          <w:rFonts w:ascii="Times New Roman" w:hAnsi="Times New Roman" w:cs="Times New Roman"/>
        </w:rPr>
        <w:t>sein können</w:t>
      </w:r>
      <w:r w:rsidRPr="005C34CD">
        <w:rPr>
          <w:rFonts w:ascii="Times New Roman" w:hAnsi="Times New Roman" w:cs="Times New Roman"/>
        </w:rPr>
        <w:t xml:space="preserve">. 3 Schulleitungen sehen das „Verhalten an den Haltestellen“ von Schüler:innen, als auch Gruppen von Schüler:innen problematisch. </w:t>
      </w:r>
    </w:p>
    <w:p w:rsidR="00232F7A" w:rsidRPr="005C34CD" w:rsidRDefault="00232F7A" w:rsidP="00232F7A">
      <w:pPr>
        <w:ind w:left="708"/>
        <w:rPr>
          <w:rFonts w:ascii="Times New Roman" w:hAnsi="Times New Roman" w:cs="Times New Roman"/>
          <w:sz w:val="20"/>
        </w:rPr>
      </w:pPr>
      <w:r w:rsidRPr="005C34CD">
        <w:rPr>
          <w:rFonts w:ascii="Times New Roman" w:hAnsi="Times New Roman" w:cs="Times New Roman"/>
          <w:sz w:val="20"/>
        </w:rPr>
        <w:t>„Sozialverbänden in den Verkehrsmitteln“</w:t>
      </w:r>
    </w:p>
    <w:p w:rsidR="00232F7A" w:rsidRPr="00D111B0" w:rsidRDefault="00232F7A" w:rsidP="00232F7A">
      <w:pPr>
        <w:rPr>
          <w:rFonts w:ascii="Times New Roman" w:hAnsi="Times New Roman" w:cs="Times New Roman"/>
        </w:rPr>
      </w:pPr>
      <w:r w:rsidRPr="00D111B0">
        <w:rPr>
          <w:rFonts w:ascii="Times New Roman" w:hAnsi="Times New Roman" w:cs="Times New Roman"/>
        </w:rPr>
        <w:t xml:space="preserve">3.) </w:t>
      </w:r>
      <w:r w:rsidR="0001309D" w:rsidRPr="00D111B0">
        <w:rPr>
          <w:rFonts w:ascii="Times New Roman" w:hAnsi="Times New Roman" w:cs="Times New Roman"/>
        </w:rPr>
        <w:t>Schulwege</w:t>
      </w:r>
      <w:r w:rsidR="009F1413" w:rsidRPr="00D111B0">
        <w:rPr>
          <w:rFonts w:ascii="Times New Roman" w:hAnsi="Times New Roman" w:cs="Times New Roman"/>
        </w:rPr>
        <w:br/>
        <w:t>Im dritten Thema geben 2 Schulleitungen a</w:t>
      </w:r>
      <w:r w:rsidR="00D111B0" w:rsidRPr="00D111B0">
        <w:rPr>
          <w:rFonts w:ascii="Times New Roman" w:hAnsi="Times New Roman" w:cs="Times New Roman"/>
        </w:rPr>
        <w:t xml:space="preserve">n, dass Kreuzungen als auch fehlende Fuß- und Radwege zu Verkehrskonflikte führen. </w:t>
      </w:r>
    </w:p>
    <w:p w:rsidR="00232F7A" w:rsidRPr="005C34CD" w:rsidRDefault="00232F7A" w:rsidP="00232F7A">
      <w:pPr>
        <w:ind w:left="708"/>
        <w:rPr>
          <w:rFonts w:ascii="Times New Roman" w:hAnsi="Times New Roman" w:cs="Times New Roman"/>
          <w:sz w:val="20"/>
        </w:rPr>
      </w:pPr>
      <w:r w:rsidRPr="00D111B0">
        <w:rPr>
          <w:rFonts w:ascii="Times New Roman" w:hAnsi="Times New Roman" w:cs="Times New Roman"/>
          <w:sz w:val="20"/>
        </w:rPr>
        <w:t>„Die einzige relevante Konfliktsituation ergibt sich aus der Kreuzung zwischen Schule und Bahnhof - nach Unterrichtsende passen nicht alle Personen auf die Verkehrsinsel. Es ergab sich aber noch nie ein Zwischenfall.“</w:t>
      </w:r>
    </w:p>
    <w:p w:rsidR="00232F7A" w:rsidRPr="005C34CD" w:rsidRDefault="00232F7A" w:rsidP="00232F7A">
      <w:pPr>
        <w:rPr>
          <w:rFonts w:ascii="Times New Roman" w:hAnsi="Times New Roman" w:cs="Times New Roman"/>
        </w:rPr>
      </w:pPr>
      <w:r w:rsidRPr="005C34CD">
        <w:rPr>
          <w:rFonts w:ascii="Times New Roman" w:hAnsi="Times New Roman" w:cs="Times New Roman"/>
        </w:rPr>
        <w:t>4.) Nahverkehr</w:t>
      </w:r>
      <w:r w:rsidRPr="005C34CD">
        <w:rPr>
          <w:rFonts w:ascii="Times New Roman" w:hAnsi="Times New Roman" w:cs="Times New Roman"/>
        </w:rPr>
        <w:br/>
        <w:t>Im vierten Thema eröffne der Nahverkehr verschiedene Konflikte. 2 Schulleitungen gaben verspätete und zu volle öffentliche Verkehrsmittel als Verkehrskonflikt</w:t>
      </w:r>
      <w:r w:rsidR="00A12D3C">
        <w:rPr>
          <w:rFonts w:ascii="Times New Roman" w:hAnsi="Times New Roman" w:cs="Times New Roman"/>
        </w:rPr>
        <w:t>e</w:t>
      </w:r>
      <w:r w:rsidRPr="005C34CD">
        <w:rPr>
          <w:rFonts w:ascii="Times New Roman" w:hAnsi="Times New Roman" w:cs="Times New Roman"/>
        </w:rPr>
        <w:t xml:space="preserve"> an. </w:t>
      </w:r>
    </w:p>
    <w:p w:rsidR="00232F7A" w:rsidRPr="005C34CD" w:rsidRDefault="00232F7A" w:rsidP="00232F7A">
      <w:pPr>
        <w:ind w:left="708"/>
        <w:rPr>
          <w:rFonts w:ascii="Times New Roman" w:hAnsi="Times New Roman" w:cs="Times New Roman"/>
          <w:sz w:val="20"/>
        </w:rPr>
      </w:pPr>
      <w:r w:rsidRPr="005C34CD">
        <w:rPr>
          <w:rFonts w:ascii="Times New Roman" w:hAnsi="Times New Roman" w:cs="Times New Roman"/>
          <w:sz w:val="20"/>
        </w:rPr>
        <w:t>„Zu volle Straßenbahnen, Züge, Busse“</w:t>
      </w:r>
    </w:p>
    <w:p w:rsidR="00232F7A" w:rsidRPr="005C34CD" w:rsidRDefault="00232F7A" w:rsidP="00232F7A">
      <w:pPr>
        <w:ind w:left="708"/>
        <w:rPr>
          <w:rFonts w:ascii="Times New Roman" w:hAnsi="Times New Roman" w:cs="Times New Roman"/>
          <w:sz w:val="20"/>
        </w:rPr>
      </w:pPr>
      <w:r w:rsidRPr="005C34CD">
        <w:rPr>
          <w:rFonts w:ascii="Times New Roman" w:hAnsi="Times New Roman" w:cs="Times New Roman"/>
          <w:sz w:val="20"/>
        </w:rPr>
        <w:t>„Wir haben ein größeres Einzugsgebiet. Manche Züge haben oft Verspätungen, so dass Schüler z.B. aus Basel regelmäßig zu spät kommen. Der Bus aus Mulhouse bleibt oft im Stau stecken. Es ist auch für manche Lehrkräfte der Fall. Im Falle von Tramstreik laufen die Schüler vom Bahnhof zur Schule, was keine kurze Strecke ist.“</w:t>
      </w:r>
    </w:p>
    <w:p w:rsidR="00232F7A" w:rsidRPr="005C34CD" w:rsidRDefault="00232F7A" w:rsidP="00232F7A">
      <w:pPr>
        <w:rPr>
          <w:rFonts w:ascii="Times New Roman" w:hAnsi="Times New Roman" w:cs="Times New Roman"/>
        </w:rPr>
      </w:pPr>
      <w:r w:rsidRPr="005C34CD">
        <w:rPr>
          <w:rFonts w:ascii="Times New Roman" w:hAnsi="Times New Roman" w:cs="Times New Roman"/>
        </w:rPr>
        <w:lastRenderedPageBreak/>
        <w:t xml:space="preserve">5.) </w:t>
      </w:r>
      <w:r w:rsidR="0001309D" w:rsidRPr="0001309D">
        <w:rPr>
          <w:rFonts w:ascii="Times New Roman" w:hAnsi="Times New Roman" w:cs="Times New Roman"/>
        </w:rPr>
        <w:t>Autoverkehr</w:t>
      </w:r>
      <w:r w:rsidRPr="005C34CD">
        <w:rPr>
          <w:rFonts w:ascii="Times New Roman" w:hAnsi="Times New Roman" w:cs="Times New Roman"/>
        </w:rPr>
        <w:br/>
        <w:t>Im letzten Thema nannten 3 Leitungen</w:t>
      </w:r>
      <w:r w:rsidR="00A12D3C">
        <w:rPr>
          <w:rFonts w:ascii="Times New Roman" w:hAnsi="Times New Roman" w:cs="Times New Roman"/>
        </w:rPr>
        <w:t xml:space="preserve"> neben </w:t>
      </w:r>
      <w:r w:rsidRPr="005C34CD">
        <w:rPr>
          <w:rFonts w:ascii="Times New Roman" w:hAnsi="Times New Roman" w:cs="Times New Roman"/>
        </w:rPr>
        <w:t>Verkehrsregelmissachtungen</w:t>
      </w:r>
      <w:r w:rsidR="00A12D3C">
        <w:rPr>
          <w:rFonts w:ascii="Times New Roman" w:hAnsi="Times New Roman" w:cs="Times New Roman"/>
        </w:rPr>
        <w:t xml:space="preserve"> aufgrund von zu schnell fahrenden</w:t>
      </w:r>
      <w:r w:rsidRPr="005C34CD">
        <w:rPr>
          <w:rFonts w:ascii="Times New Roman" w:hAnsi="Times New Roman" w:cs="Times New Roman"/>
        </w:rPr>
        <w:t xml:space="preserve"> </w:t>
      </w:r>
      <w:proofErr w:type="spellStart"/>
      <w:r w:rsidR="00A12D3C">
        <w:rPr>
          <w:rFonts w:ascii="Times New Roman" w:hAnsi="Times New Roman" w:cs="Times New Roman"/>
        </w:rPr>
        <w:t>Autofahrer:innen</w:t>
      </w:r>
      <w:proofErr w:type="spellEnd"/>
      <w:r w:rsidR="00A12D3C">
        <w:rPr>
          <w:rFonts w:ascii="Times New Roman" w:hAnsi="Times New Roman" w:cs="Times New Roman"/>
        </w:rPr>
        <w:t xml:space="preserve">, auch die </w:t>
      </w:r>
      <w:r w:rsidR="0001309D">
        <w:rPr>
          <w:rFonts w:ascii="Times New Roman" w:hAnsi="Times New Roman" w:cs="Times New Roman"/>
        </w:rPr>
        <w:t>Menge der Autofahrenden</w:t>
      </w:r>
      <w:r w:rsidRPr="005C34CD">
        <w:rPr>
          <w:rFonts w:ascii="Times New Roman" w:hAnsi="Times New Roman" w:cs="Times New Roman"/>
        </w:rPr>
        <w:t xml:space="preserve">, </w:t>
      </w:r>
      <w:r w:rsidR="00A12D3C">
        <w:rPr>
          <w:rFonts w:ascii="Times New Roman" w:hAnsi="Times New Roman" w:cs="Times New Roman"/>
        </w:rPr>
        <w:t>die man als Problem ansehe</w:t>
      </w:r>
      <w:r w:rsidRPr="005C34CD">
        <w:rPr>
          <w:rFonts w:ascii="Times New Roman" w:hAnsi="Times New Roman" w:cs="Times New Roman"/>
        </w:rPr>
        <w:t xml:space="preserve">. </w:t>
      </w:r>
    </w:p>
    <w:p w:rsidR="00232F7A" w:rsidRPr="005C34CD" w:rsidRDefault="00232F7A" w:rsidP="00232F7A">
      <w:pPr>
        <w:ind w:left="708"/>
        <w:rPr>
          <w:rFonts w:ascii="Times New Roman" w:hAnsi="Times New Roman" w:cs="Times New Roman"/>
          <w:sz w:val="20"/>
        </w:rPr>
      </w:pPr>
      <w:r w:rsidRPr="005C34CD">
        <w:rPr>
          <w:rFonts w:ascii="Times New Roman" w:hAnsi="Times New Roman" w:cs="Times New Roman"/>
          <w:sz w:val="20"/>
        </w:rPr>
        <w:t>„Elterntaxis blockieren Zufahrten (…)“</w:t>
      </w:r>
    </w:p>
    <w:p w:rsidR="00FD133E" w:rsidRDefault="00232F7A" w:rsidP="00A12D3C">
      <w:pPr>
        <w:ind w:left="708"/>
        <w:rPr>
          <w:rFonts w:ascii="Times New Roman" w:hAnsi="Times New Roman" w:cs="Times New Roman"/>
          <w:sz w:val="20"/>
        </w:rPr>
      </w:pPr>
      <w:r w:rsidRPr="005C34CD">
        <w:rPr>
          <w:rFonts w:ascii="Times New Roman" w:hAnsi="Times New Roman" w:cs="Times New Roman"/>
          <w:sz w:val="20"/>
        </w:rPr>
        <w:t>„(…) / Kfz fahren regelmäßig schneller als 30 km/h und nehmen den Radfahrern die Vorfahrt; beson</w:t>
      </w:r>
      <w:r w:rsidR="00FD133E">
        <w:rPr>
          <w:rFonts w:ascii="Times New Roman" w:hAnsi="Times New Roman" w:cs="Times New Roman"/>
          <w:sz w:val="20"/>
        </w:rPr>
        <w:t>ders gefährlich bei Dunkelheit“</w:t>
      </w:r>
      <w:r w:rsidR="00B25375">
        <w:rPr>
          <w:rFonts w:ascii="Times New Roman" w:hAnsi="Times New Roman" w:cs="Times New Roman"/>
          <w:sz w:val="20"/>
        </w:rPr>
        <w:br/>
      </w:r>
      <w:bookmarkStart w:id="0" w:name="_GoBack"/>
      <w:bookmarkEnd w:id="0"/>
    </w:p>
    <w:p w:rsidR="006B1F29" w:rsidRPr="005C34CD" w:rsidRDefault="006B1F29" w:rsidP="00232F7A">
      <w:pPr>
        <w:rPr>
          <w:rFonts w:ascii="Times New Roman" w:eastAsiaTheme="majorEastAsia" w:hAnsi="Times New Roman" w:cs="Times New Roman"/>
          <w:color w:val="000000" w:themeColor="text1"/>
          <w:kern w:val="24"/>
          <w:sz w:val="24"/>
          <w:szCs w:val="48"/>
        </w:rPr>
      </w:pPr>
      <w:r w:rsidRPr="005C34CD">
        <w:rPr>
          <w:rFonts w:ascii="Times New Roman" w:eastAsiaTheme="majorEastAsia" w:hAnsi="Times New Roman" w:cs="Times New Roman"/>
          <w:color w:val="000000" w:themeColor="text1"/>
          <w:kern w:val="24"/>
          <w:sz w:val="24"/>
          <w:szCs w:val="48"/>
        </w:rPr>
        <w:t>3.3 Wie problematisch schätzen Sie folgende Aspekte auf den Schulwegen ein?</w:t>
      </w:r>
      <w:r w:rsidRPr="005C34CD">
        <w:rPr>
          <w:rFonts w:ascii="Times New Roman" w:eastAsiaTheme="majorEastAsia" w:hAnsi="Times New Roman" w:cs="Times New Roman"/>
          <w:color w:val="000000" w:themeColor="text1"/>
          <w:kern w:val="24"/>
          <w:sz w:val="24"/>
          <w:szCs w:val="48"/>
        </w:rPr>
        <w:br/>
        <w:t>1 = gar nicht problematisch; 5 = sehr problematisch</w:t>
      </w:r>
    </w:p>
    <w:p w:rsidR="006B1F29" w:rsidRPr="005C34CD" w:rsidRDefault="00EF5E6F" w:rsidP="006B1F29">
      <w:pPr>
        <w:rPr>
          <w:rFonts w:ascii="Times New Roman" w:eastAsiaTheme="majorEastAsia" w:hAnsi="Times New Roman" w:cs="Times New Roman"/>
          <w:color w:val="000000" w:themeColor="text1"/>
          <w:kern w:val="24"/>
          <w:sz w:val="24"/>
          <w:szCs w:val="48"/>
        </w:rPr>
      </w:pPr>
      <w:r w:rsidRPr="005C34CD">
        <w:rPr>
          <w:rFonts w:ascii="Times New Roman" w:eastAsiaTheme="majorEastAsia" w:hAnsi="Times New Roman" w:cs="Times New Roman"/>
          <w:noProof/>
          <w:color w:val="000000" w:themeColor="text1"/>
          <w:kern w:val="24"/>
          <w:sz w:val="24"/>
          <w:szCs w:val="48"/>
          <w:lang w:eastAsia="de-DE"/>
        </w:rPr>
        <w:drawing>
          <wp:inline distT="0" distB="0" distL="0" distR="0" wp14:anchorId="465FC29A" wp14:editId="50F5CEB6">
            <wp:extent cx="6262862" cy="3895090"/>
            <wp:effectExtent l="0" t="0" r="508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273489" cy="3901699"/>
                    </a:xfrm>
                    <a:prstGeom prst="rect">
                      <a:avLst/>
                    </a:prstGeom>
                  </pic:spPr>
                </pic:pic>
              </a:graphicData>
            </a:graphic>
          </wp:inline>
        </w:drawing>
      </w:r>
    </w:p>
    <w:p w:rsidR="006B1F29" w:rsidRPr="005C34CD" w:rsidRDefault="00DB6DA9" w:rsidP="006B1F29">
      <w:pPr>
        <w:rPr>
          <w:rFonts w:ascii="Times New Roman" w:hAnsi="Times New Roman" w:cs="Times New Roman"/>
          <w:noProof/>
          <w:sz w:val="20"/>
          <w:lang w:eastAsia="de-DE"/>
        </w:rPr>
      </w:pPr>
      <w:r w:rsidRPr="005C34CD">
        <w:rPr>
          <w:rFonts w:ascii="Times New Roman" w:hAnsi="Times New Roman" w:cs="Times New Roman"/>
          <w:noProof/>
          <w:sz w:val="20"/>
          <w:lang w:eastAsia="de-DE"/>
        </w:rPr>
        <w:t xml:space="preserve">Anzahl der teilgenommen Schulleitungen der </w:t>
      </w:r>
      <w:r w:rsidR="00070237" w:rsidRPr="005C34CD">
        <w:rPr>
          <w:rFonts w:ascii="Times New Roman" w:hAnsi="Times New Roman" w:cs="Times New Roman"/>
          <w:noProof/>
          <w:sz w:val="20"/>
          <w:lang w:eastAsia="de-DE"/>
        </w:rPr>
        <w:t>Grundschule</w:t>
      </w:r>
      <w:r w:rsidR="00DF292A" w:rsidRPr="005C34CD">
        <w:rPr>
          <w:rFonts w:ascii="Times New Roman" w:hAnsi="Times New Roman" w:cs="Times New Roman"/>
          <w:noProof/>
          <w:sz w:val="20"/>
          <w:lang w:eastAsia="de-DE"/>
        </w:rPr>
        <w:t>n</w:t>
      </w:r>
      <w:r w:rsidR="00070237" w:rsidRPr="005C34CD">
        <w:rPr>
          <w:rFonts w:ascii="Times New Roman" w:hAnsi="Times New Roman" w:cs="Times New Roman"/>
          <w:noProof/>
          <w:sz w:val="20"/>
          <w:lang w:eastAsia="de-DE"/>
        </w:rPr>
        <w:t xml:space="preserve"> = 22</w:t>
      </w:r>
      <w:r w:rsidR="00070237" w:rsidRPr="005C34CD">
        <w:rPr>
          <w:rFonts w:ascii="Times New Roman" w:hAnsi="Times New Roman" w:cs="Times New Roman"/>
          <w:noProof/>
          <w:sz w:val="20"/>
          <w:lang w:eastAsia="de-DE"/>
        </w:rPr>
        <w:br/>
      </w:r>
      <w:r w:rsidRPr="005C34CD">
        <w:rPr>
          <w:rFonts w:ascii="Times New Roman" w:hAnsi="Times New Roman" w:cs="Times New Roman"/>
          <w:noProof/>
          <w:sz w:val="20"/>
          <w:lang w:eastAsia="de-DE"/>
        </w:rPr>
        <w:t xml:space="preserve">Anzahl der teilgenommen Schulleitungen der </w:t>
      </w:r>
      <w:r w:rsidR="00070237" w:rsidRPr="005C34CD">
        <w:rPr>
          <w:rFonts w:ascii="Times New Roman" w:hAnsi="Times New Roman" w:cs="Times New Roman"/>
          <w:noProof/>
          <w:sz w:val="20"/>
          <w:lang w:eastAsia="de-DE"/>
        </w:rPr>
        <w:t xml:space="preserve"> weiterführende Schulen = 11</w:t>
      </w:r>
      <w:r w:rsidR="00CE2EE7" w:rsidRPr="005C34CD">
        <w:rPr>
          <w:rFonts w:ascii="Times New Roman" w:hAnsi="Times New Roman" w:cs="Times New Roman"/>
          <w:noProof/>
          <w:sz w:val="20"/>
          <w:lang w:eastAsia="de-DE"/>
        </w:rPr>
        <w:br/>
      </w:r>
      <w:r w:rsidR="00CE2EE7" w:rsidRPr="005C34CD">
        <w:rPr>
          <w:rFonts w:ascii="Times New Roman" w:hAnsi="Times New Roman" w:cs="Times New Roman"/>
          <w:noProof/>
          <w:sz w:val="20"/>
          <w:lang w:eastAsia="de-DE"/>
        </w:rPr>
        <w:br/>
      </w:r>
      <w:r w:rsidR="006B1F29" w:rsidRPr="005C34CD">
        <w:rPr>
          <w:rFonts w:ascii="Times New Roman" w:eastAsiaTheme="majorEastAsia" w:hAnsi="Times New Roman" w:cs="Times New Roman"/>
          <w:color w:val="000000" w:themeColor="text1"/>
          <w:kern w:val="24"/>
          <w:sz w:val="24"/>
          <w:szCs w:val="48"/>
        </w:rPr>
        <w:t>3.4 Wenn Sie "Sonstige" ausgewählt haben, können Sie diese kurz beschreiben?</w:t>
      </w:r>
    </w:p>
    <w:p w:rsidR="00EF5E6F" w:rsidRPr="005C34CD" w:rsidRDefault="00EF5E6F" w:rsidP="006B1F29">
      <w:pPr>
        <w:rPr>
          <w:rFonts w:ascii="Times New Roman" w:eastAsiaTheme="majorEastAsia" w:hAnsi="Times New Roman" w:cs="Times New Roman"/>
          <w:color w:val="000000" w:themeColor="text1"/>
          <w:kern w:val="24"/>
          <w:szCs w:val="48"/>
        </w:rPr>
      </w:pPr>
      <w:r w:rsidRPr="005C34CD">
        <w:rPr>
          <w:rFonts w:ascii="Times New Roman" w:hAnsi="Times New Roman" w:cs="Times New Roman"/>
          <w:b/>
          <w:noProof/>
          <w:lang w:eastAsia="de-DE"/>
        </w:rPr>
        <w:t>Grundschulen</w:t>
      </w:r>
    </w:p>
    <w:p w:rsidR="006B1F29" w:rsidRPr="005C34CD" w:rsidRDefault="006B1F29" w:rsidP="006B1F29">
      <w:pPr>
        <w:pStyle w:val="Listenabsatz"/>
        <w:numPr>
          <w:ilvl w:val="0"/>
          <w:numId w:val="1"/>
        </w:numPr>
        <w:spacing w:line="216" w:lineRule="auto"/>
        <w:rPr>
          <w:rFonts w:eastAsiaTheme="minorHAnsi"/>
          <w:sz w:val="22"/>
          <w:szCs w:val="22"/>
          <w:lang w:eastAsia="en-US"/>
        </w:rPr>
      </w:pPr>
      <w:r w:rsidRPr="005C34CD">
        <w:rPr>
          <w:rFonts w:eastAsiaTheme="minorHAnsi"/>
          <w:sz w:val="22"/>
          <w:szCs w:val="22"/>
          <w:lang w:eastAsia="en-US"/>
        </w:rPr>
        <w:t>Sichteinschränkungen (n=2)</w:t>
      </w:r>
    </w:p>
    <w:p w:rsidR="006B1F29" w:rsidRPr="005C34CD" w:rsidRDefault="006B1F29" w:rsidP="006B1F29">
      <w:pPr>
        <w:pStyle w:val="Listenabsatz"/>
        <w:numPr>
          <w:ilvl w:val="0"/>
          <w:numId w:val="1"/>
        </w:numPr>
        <w:spacing w:line="216" w:lineRule="auto"/>
        <w:rPr>
          <w:rFonts w:eastAsiaTheme="minorHAnsi"/>
          <w:sz w:val="22"/>
          <w:szCs w:val="22"/>
          <w:lang w:eastAsia="en-US"/>
        </w:rPr>
      </w:pPr>
      <w:r w:rsidRPr="005C34CD">
        <w:rPr>
          <w:rFonts w:eastAsiaTheme="minorHAnsi"/>
          <w:sz w:val="22"/>
          <w:szCs w:val="22"/>
          <w:lang w:eastAsia="en-US"/>
        </w:rPr>
        <w:t>Verkehrsregelmissachtungen (n=1)</w:t>
      </w:r>
    </w:p>
    <w:p w:rsidR="00EF5E6F" w:rsidRPr="005C34CD" w:rsidRDefault="006B1F29" w:rsidP="006B1F29">
      <w:pPr>
        <w:pStyle w:val="Listenabsatz"/>
        <w:numPr>
          <w:ilvl w:val="0"/>
          <w:numId w:val="1"/>
        </w:numPr>
        <w:spacing w:line="216" w:lineRule="auto"/>
        <w:rPr>
          <w:rFonts w:eastAsiaTheme="minorHAnsi"/>
          <w:sz w:val="22"/>
          <w:szCs w:val="22"/>
          <w:lang w:eastAsia="en-US"/>
        </w:rPr>
      </w:pPr>
      <w:r w:rsidRPr="005C34CD">
        <w:rPr>
          <w:rFonts w:eastAsiaTheme="minorHAnsi"/>
          <w:color w:val="5B9BD5" w:themeColor="accent1"/>
          <w:sz w:val="22"/>
          <w:szCs w:val="22"/>
          <w:lang w:eastAsia="en-US"/>
        </w:rPr>
        <w:t>Neu</w:t>
      </w:r>
      <w:r w:rsidRPr="005C34CD">
        <w:rPr>
          <w:rFonts w:eastAsiaTheme="minorHAnsi"/>
          <w:sz w:val="22"/>
          <w:szCs w:val="22"/>
          <w:lang w:eastAsia="en-US"/>
        </w:rPr>
        <w:t xml:space="preserve">: </w:t>
      </w:r>
      <w:r w:rsidRPr="005C34CD">
        <w:rPr>
          <w:rFonts w:eastAsiaTheme="minorHAnsi"/>
          <w:sz w:val="22"/>
          <w:szCs w:val="22"/>
          <w:lang w:eastAsia="en-US"/>
        </w:rPr>
        <w:br/>
        <w:t>Schlechte Verkehrsführung/fehlende Gehwege (n=2)</w:t>
      </w:r>
    </w:p>
    <w:p w:rsidR="00070237" w:rsidRPr="005C34CD" w:rsidRDefault="00070237" w:rsidP="00070237">
      <w:pPr>
        <w:pStyle w:val="Listenabsatz"/>
        <w:spacing w:line="216" w:lineRule="auto"/>
        <w:rPr>
          <w:rFonts w:eastAsiaTheme="minorHAnsi"/>
          <w:sz w:val="22"/>
          <w:szCs w:val="22"/>
          <w:lang w:eastAsia="en-US"/>
        </w:rPr>
      </w:pPr>
    </w:p>
    <w:p w:rsidR="00070237" w:rsidRPr="00FD133E" w:rsidRDefault="00DB6DA9" w:rsidP="00070237">
      <w:pPr>
        <w:spacing w:line="216" w:lineRule="auto"/>
        <w:rPr>
          <w:rFonts w:ascii="Times New Roman" w:hAnsi="Times New Roman" w:cs="Times New Roman"/>
          <w:sz w:val="18"/>
        </w:rPr>
      </w:pPr>
      <w:r w:rsidRPr="00FD133E">
        <w:rPr>
          <w:rFonts w:ascii="Times New Roman" w:hAnsi="Times New Roman" w:cs="Times New Roman"/>
          <w:noProof/>
          <w:sz w:val="20"/>
          <w:lang w:eastAsia="de-DE"/>
        </w:rPr>
        <w:t xml:space="preserve">Anzahl der teilgenommen Schulleitungen </w:t>
      </w:r>
      <w:r w:rsidR="00070237" w:rsidRPr="00FD133E">
        <w:rPr>
          <w:rFonts w:ascii="Times New Roman" w:hAnsi="Times New Roman" w:cs="Times New Roman"/>
          <w:noProof/>
          <w:sz w:val="20"/>
          <w:lang w:eastAsia="de-DE"/>
        </w:rPr>
        <w:t xml:space="preserve">= </w:t>
      </w:r>
      <w:r w:rsidR="000E740A" w:rsidRPr="00FD133E">
        <w:rPr>
          <w:rFonts w:ascii="Times New Roman" w:hAnsi="Times New Roman" w:cs="Times New Roman"/>
          <w:noProof/>
          <w:sz w:val="20"/>
          <w:lang w:eastAsia="de-DE"/>
        </w:rPr>
        <w:t>5</w:t>
      </w:r>
    </w:p>
    <w:p w:rsidR="00EF5E6F" w:rsidRPr="005C34CD" w:rsidRDefault="00EF5E6F" w:rsidP="00EF5E6F">
      <w:pPr>
        <w:rPr>
          <w:rFonts w:ascii="Times New Roman" w:hAnsi="Times New Roman" w:cs="Times New Roman"/>
          <w:b/>
          <w:noProof/>
        </w:rPr>
      </w:pPr>
      <w:r w:rsidRPr="005C34CD">
        <w:rPr>
          <w:rFonts w:ascii="Times New Roman" w:hAnsi="Times New Roman" w:cs="Times New Roman"/>
          <w:b/>
          <w:noProof/>
        </w:rPr>
        <w:t>Weiterführende Schulen</w:t>
      </w:r>
    </w:p>
    <w:p w:rsidR="005B5D18" w:rsidRPr="005C34CD" w:rsidRDefault="00F05AC0" w:rsidP="00EF5E6F">
      <w:pPr>
        <w:pStyle w:val="Listenabsatz"/>
        <w:numPr>
          <w:ilvl w:val="0"/>
          <w:numId w:val="1"/>
        </w:numPr>
        <w:rPr>
          <w:sz w:val="22"/>
        </w:rPr>
      </w:pPr>
      <w:r w:rsidRPr="005C34CD">
        <w:rPr>
          <w:rFonts w:eastAsiaTheme="minorEastAsia"/>
          <w:sz w:val="22"/>
        </w:rPr>
        <w:t>Fehlende Zebrastreifen</w:t>
      </w:r>
    </w:p>
    <w:p w:rsidR="00070237" w:rsidRPr="00FD133E" w:rsidRDefault="00F05AC0" w:rsidP="00FD133E">
      <w:pPr>
        <w:pStyle w:val="Listenabsatz"/>
        <w:numPr>
          <w:ilvl w:val="0"/>
          <w:numId w:val="1"/>
        </w:numPr>
        <w:rPr>
          <w:sz w:val="22"/>
        </w:rPr>
      </w:pPr>
      <w:r w:rsidRPr="005C34CD">
        <w:rPr>
          <w:rFonts w:eastAsiaTheme="minorEastAsia"/>
          <w:color w:val="4472C4" w:themeColor="accent5"/>
          <w:sz w:val="22"/>
        </w:rPr>
        <w:t>Neu</w:t>
      </w:r>
      <w:r w:rsidRPr="005C34CD">
        <w:rPr>
          <w:rFonts w:eastAsiaTheme="minorEastAsia"/>
          <w:sz w:val="22"/>
        </w:rPr>
        <w:t>:</w:t>
      </w:r>
      <w:r w:rsidRPr="005C34CD">
        <w:rPr>
          <w:rFonts w:eastAsiaTheme="minorEastAsia"/>
          <w:sz w:val="22"/>
        </w:rPr>
        <w:br/>
        <w:t>Zu schnell fahrende Radfahrer:innen</w:t>
      </w:r>
      <w:r w:rsidR="00FD133E">
        <w:rPr>
          <w:rFonts w:eastAsiaTheme="minorEastAsia"/>
          <w:sz w:val="22"/>
        </w:rPr>
        <w:br/>
      </w:r>
    </w:p>
    <w:p w:rsidR="00FD133E" w:rsidRDefault="00DB6DA9" w:rsidP="00FD133E">
      <w:pPr>
        <w:spacing w:line="216" w:lineRule="auto"/>
        <w:rPr>
          <w:rFonts w:ascii="Times New Roman" w:hAnsi="Times New Roman" w:cs="Times New Roman"/>
          <w:noProof/>
          <w:sz w:val="20"/>
          <w:lang w:eastAsia="de-DE"/>
        </w:rPr>
      </w:pPr>
      <w:r w:rsidRPr="005C34CD">
        <w:rPr>
          <w:rFonts w:ascii="Times New Roman" w:hAnsi="Times New Roman" w:cs="Times New Roman"/>
          <w:noProof/>
          <w:sz w:val="20"/>
          <w:lang w:eastAsia="de-DE"/>
        </w:rPr>
        <w:t>Anzahl der teilgenommen Schulleitungen</w:t>
      </w:r>
      <w:r w:rsidR="00070237" w:rsidRPr="005C34CD">
        <w:rPr>
          <w:rFonts w:ascii="Times New Roman" w:hAnsi="Times New Roman" w:cs="Times New Roman"/>
          <w:noProof/>
          <w:sz w:val="20"/>
          <w:lang w:eastAsia="de-DE"/>
        </w:rPr>
        <w:t xml:space="preserve"> = </w:t>
      </w:r>
      <w:r w:rsidR="000E740A" w:rsidRPr="005C34CD">
        <w:rPr>
          <w:rFonts w:ascii="Times New Roman" w:hAnsi="Times New Roman" w:cs="Times New Roman"/>
          <w:noProof/>
          <w:sz w:val="20"/>
          <w:lang w:eastAsia="de-DE"/>
        </w:rPr>
        <w:t>1</w:t>
      </w:r>
    </w:p>
    <w:p w:rsidR="00EF5E6F" w:rsidRPr="00FD133E" w:rsidRDefault="006B1F29" w:rsidP="00FD133E">
      <w:pPr>
        <w:spacing w:line="216" w:lineRule="auto"/>
        <w:rPr>
          <w:rFonts w:ascii="Times New Roman" w:hAnsi="Times New Roman" w:cs="Times New Roman"/>
          <w:sz w:val="18"/>
        </w:rPr>
      </w:pPr>
      <w:r w:rsidRPr="005C34CD">
        <w:rPr>
          <w:rFonts w:ascii="Times New Roman" w:eastAsiaTheme="majorEastAsia" w:hAnsi="Times New Roman" w:cs="Times New Roman"/>
          <w:b/>
          <w:bCs/>
          <w:color w:val="000000" w:themeColor="text1"/>
          <w:kern w:val="24"/>
          <w:sz w:val="24"/>
          <w:szCs w:val="48"/>
        </w:rPr>
        <w:lastRenderedPageBreak/>
        <w:t>4. Unfälle</w:t>
      </w:r>
      <w:r w:rsidRPr="005C34CD">
        <w:rPr>
          <w:rFonts w:ascii="Times New Roman" w:eastAsiaTheme="majorEastAsia" w:hAnsi="Times New Roman" w:cs="Times New Roman"/>
          <w:color w:val="000000" w:themeColor="text1"/>
          <w:kern w:val="24"/>
          <w:sz w:val="24"/>
          <w:szCs w:val="48"/>
        </w:rPr>
        <w:br/>
        <w:t>Wie viele Verkehrsunfälle sind im letzten Monat auf den Schulwegen… </w:t>
      </w:r>
    </w:p>
    <w:p w:rsidR="006B1F29" w:rsidRPr="005C34CD" w:rsidRDefault="00EF5E6F" w:rsidP="006B1F29">
      <w:pPr>
        <w:rPr>
          <w:rFonts w:ascii="Times New Roman" w:eastAsiaTheme="majorEastAsia" w:hAnsi="Times New Roman" w:cs="Times New Roman"/>
          <w:color w:val="000000" w:themeColor="text1"/>
          <w:kern w:val="24"/>
          <w:sz w:val="24"/>
          <w:szCs w:val="48"/>
        </w:rPr>
      </w:pPr>
      <w:r w:rsidRPr="005C34CD">
        <w:rPr>
          <w:rFonts w:ascii="Times New Roman" w:hAnsi="Times New Roman" w:cs="Times New Roman"/>
          <w:b/>
          <w:noProof/>
          <w:lang w:eastAsia="de-DE"/>
        </w:rPr>
        <w:t>Grundschulen</w:t>
      </w:r>
      <w:r w:rsidR="006B1F29" w:rsidRPr="005C34CD">
        <w:rPr>
          <w:rFonts w:ascii="Times New Roman" w:eastAsiaTheme="majorEastAsia" w:hAnsi="Times New Roman" w:cs="Times New Roman"/>
          <w:color w:val="000000" w:themeColor="text1"/>
          <w:kern w:val="24"/>
          <w:sz w:val="24"/>
          <w:szCs w:val="48"/>
        </w:rPr>
        <w:br/>
      </w:r>
      <w:r w:rsidR="00395C4C" w:rsidRPr="005C34CD">
        <w:rPr>
          <w:rFonts w:ascii="Times New Roman" w:eastAsiaTheme="majorEastAsia" w:hAnsi="Times New Roman" w:cs="Times New Roman"/>
          <w:noProof/>
          <w:color w:val="000000" w:themeColor="text1"/>
          <w:kern w:val="24"/>
          <w:sz w:val="24"/>
          <w:szCs w:val="48"/>
          <w:lang w:eastAsia="de-DE"/>
        </w:rPr>
        <w:drawing>
          <wp:inline distT="0" distB="0" distL="0" distR="0" wp14:anchorId="3414A436" wp14:editId="3644CA96">
            <wp:extent cx="5760720" cy="311277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3112770"/>
                    </a:xfrm>
                    <a:prstGeom prst="rect">
                      <a:avLst/>
                    </a:prstGeom>
                  </pic:spPr>
                </pic:pic>
              </a:graphicData>
            </a:graphic>
          </wp:inline>
        </w:drawing>
      </w:r>
    </w:p>
    <w:p w:rsidR="00070237" w:rsidRPr="005C34CD" w:rsidRDefault="00DB6DA9" w:rsidP="006B1F29">
      <w:pPr>
        <w:rPr>
          <w:rFonts w:ascii="Times New Roman" w:hAnsi="Times New Roman" w:cs="Times New Roman"/>
          <w:noProof/>
          <w:sz w:val="20"/>
          <w:lang w:eastAsia="de-DE"/>
        </w:rPr>
      </w:pPr>
      <w:r w:rsidRPr="005C34CD">
        <w:rPr>
          <w:rFonts w:ascii="Times New Roman" w:hAnsi="Times New Roman" w:cs="Times New Roman"/>
          <w:noProof/>
          <w:sz w:val="20"/>
          <w:lang w:eastAsia="de-DE"/>
        </w:rPr>
        <w:t xml:space="preserve">Anzahl der teilgenommen Schulleitungen </w:t>
      </w:r>
      <w:r w:rsidR="00070237" w:rsidRPr="005C34CD">
        <w:rPr>
          <w:rFonts w:ascii="Times New Roman" w:hAnsi="Times New Roman" w:cs="Times New Roman"/>
          <w:noProof/>
          <w:sz w:val="20"/>
          <w:lang w:eastAsia="de-DE"/>
        </w:rPr>
        <w:t>= 16</w:t>
      </w:r>
    </w:p>
    <w:p w:rsidR="00EF5E6F" w:rsidRPr="005C34CD" w:rsidRDefault="00EF5E6F" w:rsidP="006B1F29">
      <w:pPr>
        <w:rPr>
          <w:rFonts w:ascii="Times New Roman" w:hAnsi="Times New Roman" w:cs="Times New Roman"/>
          <w:b/>
          <w:noProof/>
        </w:rPr>
      </w:pPr>
      <w:r w:rsidRPr="005C34CD">
        <w:rPr>
          <w:rFonts w:ascii="Times New Roman" w:hAnsi="Times New Roman" w:cs="Times New Roman"/>
          <w:b/>
          <w:noProof/>
        </w:rPr>
        <w:t>Weiterführende Schulen</w:t>
      </w:r>
    </w:p>
    <w:p w:rsidR="00EF5E6F" w:rsidRPr="005C34CD" w:rsidRDefault="00EF5E6F" w:rsidP="006B1F29">
      <w:pPr>
        <w:rPr>
          <w:rFonts w:ascii="Times New Roman" w:eastAsiaTheme="majorEastAsia" w:hAnsi="Times New Roman" w:cs="Times New Roman"/>
          <w:b/>
          <w:bCs/>
          <w:color w:val="000000" w:themeColor="text1"/>
          <w:kern w:val="24"/>
          <w:sz w:val="24"/>
          <w:szCs w:val="48"/>
        </w:rPr>
      </w:pPr>
      <w:r w:rsidRPr="005C34CD">
        <w:rPr>
          <w:rFonts w:ascii="Times New Roman" w:eastAsiaTheme="majorEastAsia" w:hAnsi="Times New Roman" w:cs="Times New Roman"/>
          <w:b/>
          <w:bCs/>
          <w:noProof/>
          <w:color w:val="000000" w:themeColor="text1"/>
          <w:kern w:val="24"/>
          <w:sz w:val="24"/>
          <w:szCs w:val="48"/>
          <w:lang w:eastAsia="de-DE"/>
        </w:rPr>
        <w:drawing>
          <wp:inline distT="0" distB="0" distL="0" distR="0" wp14:anchorId="777F4A48" wp14:editId="7E4B0BC9">
            <wp:extent cx="5882640" cy="2884170"/>
            <wp:effectExtent l="0" t="0" r="381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883466" cy="2884575"/>
                    </a:xfrm>
                    <a:prstGeom prst="rect">
                      <a:avLst/>
                    </a:prstGeom>
                  </pic:spPr>
                </pic:pic>
              </a:graphicData>
            </a:graphic>
          </wp:inline>
        </w:drawing>
      </w:r>
    </w:p>
    <w:p w:rsidR="00070237" w:rsidRPr="005C34CD" w:rsidRDefault="00DB6DA9" w:rsidP="006B1F29">
      <w:pPr>
        <w:rPr>
          <w:rFonts w:ascii="Times New Roman" w:hAnsi="Times New Roman" w:cs="Times New Roman"/>
          <w:noProof/>
          <w:sz w:val="20"/>
          <w:lang w:eastAsia="de-DE"/>
        </w:rPr>
      </w:pPr>
      <w:r w:rsidRPr="005C34CD">
        <w:rPr>
          <w:rFonts w:ascii="Times New Roman" w:hAnsi="Times New Roman" w:cs="Times New Roman"/>
          <w:noProof/>
          <w:sz w:val="20"/>
          <w:lang w:eastAsia="de-DE"/>
        </w:rPr>
        <w:t xml:space="preserve">Anzahl der teilgenommen Schulleitungen </w:t>
      </w:r>
      <w:r w:rsidR="00070237" w:rsidRPr="005C34CD">
        <w:rPr>
          <w:rFonts w:ascii="Times New Roman" w:hAnsi="Times New Roman" w:cs="Times New Roman"/>
          <w:noProof/>
          <w:sz w:val="20"/>
          <w:lang w:eastAsia="de-DE"/>
        </w:rPr>
        <w:t>= 12</w:t>
      </w:r>
    </w:p>
    <w:p w:rsidR="002440B7" w:rsidRPr="005C34CD" w:rsidRDefault="002440B7" w:rsidP="006B1F29">
      <w:pPr>
        <w:rPr>
          <w:rFonts w:ascii="Times New Roman" w:eastAsiaTheme="majorEastAsia" w:hAnsi="Times New Roman" w:cs="Times New Roman"/>
          <w:b/>
          <w:bCs/>
          <w:color w:val="000000" w:themeColor="text1"/>
          <w:kern w:val="24"/>
          <w:sz w:val="24"/>
          <w:szCs w:val="48"/>
        </w:rPr>
      </w:pPr>
    </w:p>
    <w:p w:rsidR="002440B7" w:rsidRPr="005C34CD" w:rsidRDefault="002440B7">
      <w:pPr>
        <w:rPr>
          <w:rFonts w:ascii="Times New Roman" w:eastAsiaTheme="majorEastAsia" w:hAnsi="Times New Roman" w:cs="Times New Roman"/>
          <w:b/>
          <w:bCs/>
          <w:color w:val="000000" w:themeColor="text1"/>
          <w:kern w:val="24"/>
          <w:sz w:val="24"/>
          <w:szCs w:val="48"/>
        </w:rPr>
      </w:pPr>
      <w:r w:rsidRPr="005C34CD">
        <w:rPr>
          <w:rFonts w:ascii="Times New Roman" w:eastAsiaTheme="majorEastAsia" w:hAnsi="Times New Roman" w:cs="Times New Roman"/>
          <w:b/>
          <w:bCs/>
          <w:color w:val="000000" w:themeColor="text1"/>
          <w:kern w:val="24"/>
          <w:sz w:val="24"/>
          <w:szCs w:val="48"/>
        </w:rPr>
        <w:br w:type="page"/>
      </w:r>
    </w:p>
    <w:p w:rsidR="006B1F29" w:rsidRPr="005C34CD" w:rsidRDefault="00395C4C" w:rsidP="006B1F29">
      <w:pPr>
        <w:rPr>
          <w:rFonts w:ascii="Times New Roman" w:eastAsiaTheme="majorEastAsia" w:hAnsi="Times New Roman" w:cs="Times New Roman"/>
          <w:color w:val="000000" w:themeColor="text1"/>
          <w:kern w:val="24"/>
          <w:sz w:val="24"/>
          <w:szCs w:val="48"/>
        </w:rPr>
      </w:pPr>
      <w:r w:rsidRPr="005C34CD">
        <w:rPr>
          <w:rFonts w:ascii="Times New Roman" w:eastAsiaTheme="majorEastAsia" w:hAnsi="Times New Roman" w:cs="Times New Roman"/>
          <w:b/>
          <w:bCs/>
          <w:color w:val="000000" w:themeColor="text1"/>
          <w:kern w:val="24"/>
          <w:sz w:val="24"/>
          <w:szCs w:val="48"/>
        </w:rPr>
        <w:lastRenderedPageBreak/>
        <w:t>5. Vorkehrungen</w:t>
      </w:r>
      <w:r w:rsidRPr="005C34CD">
        <w:rPr>
          <w:rFonts w:ascii="Times New Roman" w:eastAsiaTheme="majorEastAsia" w:hAnsi="Times New Roman" w:cs="Times New Roman"/>
          <w:color w:val="000000" w:themeColor="text1"/>
          <w:kern w:val="24"/>
          <w:sz w:val="24"/>
          <w:szCs w:val="48"/>
        </w:rPr>
        <w:br/>
        <w:t>5.1 Wie werden die Eltern bzgl. der Schulwegsicherheit informiert und eingebunden?</w:t>
      </w:r>
      <w:r w:rsidRPr="005C34CD">
        <w:rPr>
          <w:rFonts w:ascii="Times New Roman" w:eastAsiaTheme="majorEastAsia" w:hAnsi="Times New Roman" w:cs="Times New Roman"/>
          <w:color w:val="000000" w:themeColor="text1"/>
          <w:kern w:val="24"/>
          <w:sz w:val="24"/>
          <w:szCs w:val="48"/>
        </w:rPr>
        <w:br/>
        <w:t>5.2 Wie versucht die Schule die Schulwegsicherheit zu erhöhen?</w:t>
      </w:r>
      <w:r w:rsidR="002440B7" w:rsidRPr="005C34CD">
        <w:rPr>
          <w:rFonts w:ascii="Times New Roman" w:eastAsiaTheme="majorEastAsia" w:hAnsi="Times New Roman" w:cs="Times New Roman"/>
          <w:color w:val="000000" w:themeColor="text1"/>
          <w:kern w:val="24"/>
          <w:sz w:val="24"/>
          <w:szCs w:val="48"/>
        </w:rPr>
        <w:t xml:space="preserve"> </w:t>
      </w:r>
      <w:r w:rsidR="002440B7" w:rsidRPr="005C34CD">
        <w:rPr>
          <w:rFonts w:ascii="Times New Roman" w:eastAsiaTheme="majorEastAsia" w:hAnsi="Times New Roman" w:cs="Times New Roman"/>
          <w:color w:val="000000" w:themeColor="text1"/>
          <w:kern w:val="24"/>
          <w:sz w:val="24"/>
          <w:szCs w:val="48"/>
        </w:rPr>
        <w:br/>
      </w:r>
      <w:r w:rsidR="008709FD">
        <w:rPr>
          <w:rFonts w:ascii="Times New Roman" w:eastAsiaTheme="majorEastAsia" w:hAnsi="Times New Roman" w:cs="Times New Roman"/>
          <w:color w:val="000000" w:themeColor="text1"/>
          <w:kern w:val="24"/>
          <w:sz w:val="20"/>
          <w:szCs w:val="48"/>
        </w:rPr>
        <w:t>Auswertungen führte man</w:t>
      </w:r>
      <w:r w:rsidR="00402B40" w:rsidRPr="005C34CD">
        <w:rPr>
          <w:rFonts w:ascii="Times New Roman" w:eastAsiaTheme="majorEastAsia" w:hAnsi="Times New Roman" w:cs="Times New Roman"/>
          <w:color w:val="000000" w:themeColor="text1"/>
          <w:kern w:val="24"/>
          <w:sz w:val="20"/>
          <w:szCs w:val="48"/>
        </w:rPr>
        <w:t xml:space="preserve"> </w:t>
      </w:r>
      <w:r w:rsidR="008709FD">
        <w:rPr>
          <w:rFonts w:ascii="Times New Roman" w:eastAsiaTheme="majorEastAsia" w:hAnsi="Times New Roman" w:cs="Times New Roman"/>
          <w:color w:val="000000" w:themeColor="text1"/>
          <w:kern w:val="24"/>
          <w:sz w:val="20"/>
          <w:szCs w:val="48"/>
        </w:rPr>
        <w:t xml:space="preserve">für beide </w:t>
      </w:r>
      <w:r w:rsidR="002440B7" w:rsidRPr="005C34CD">
        <w:rPr>
          <w:rFonts w:ascii="Times New Roman" w:eastAsiaTheme="majorEastAsia" w:hAnsi="Times New Roman" w:cs="Times New Roman"/>
          <w:color w:val="000000" w:themeColor="text1"/>
          <w:kern w:val="24"/>
          <w:sz w:val="20"/>
          <w:szCs w:val="48"/>
        </w:rPr>
        <w:t xml:space="preserve">Schularten, Grundschulen und weiterführenden Schulen, jeweils in einer </w:t>
      </w:r>
      <w:r w:rsidR="008709FD">
        <w:rPr>
          <w:rFonts w:ascii="Times New Roman" w:eastAsiaTheme="majorEastAsia" w:hAnsi="Times New Roman" w:cs="Times New Roman"/>
          <w:color w:val="000000" w:themeColor="text1"/>
          <w:kern w:val="24"/>
          <w:sz w:val="20"/>
          <w:szCs w:val="48"/>
        </w:rPr>
        <w:t>Tabelle</w:t>
      </w:r>
      <w:r w:rsidR="002440B7" w:rsidRPr="005C34CD">
        <w:rPr>
          <w:rFonts w:ascii="Times New Roman" w:eastAsiaTheme="majorEastAsia" w:hAnsi="Times New Roman" w:cs="Times New Roman"/>
          <w:color w:val="000000" w:themeColor="text1"/>
          <w:kern w:val="24"/>
          <w:sz w:val="20"/>
          <w:szCs w:val="48"/>
        </w:rPr>
        <w:t xml:space="preserve"> </w:t>
      </w:r>
      <w:r w:rsidR="008709FD">
        <w:rPr>
          <w:rFonts w:ascii="Times New Roman" w:eastAsiaTheme="majorEastAsia" w:hAnsi="Times New Roman" w:cs="Times New Roman"/>
          <w:color w:val="000000" w:themeColor="text1"/>
          <w:kern w:val="24"/>
          <w:sz w:val="20"/>
          <w:szCs w:val="48"/>
        </w:rPr>
        <w:t>zusammen</w:t>
      </w:r>
      <w:r w:rsidR="00402B40" w:rsidRPr="005C34CD">
        <w:rPr>
          <w:rFonts w:ascii="Times New Roman" w:eastAsiaTheme="majorEastAsia" w:hAnsi="Times New Roman" w:cs="Times New Roman"/>
          <w:color w:val="000000" w:themeColor="text1"/>
          <w:kern w:val="24"/>
          <w:sz w:val="20"/>
          <w:szCs w:val="48"/>
        </w:rPr>
        <w:t>.</w:t>
      </w:r>
    </w:p>
    <w:tbl>
      <w:tblPr>
        <w:tblW w:w="7690" w:type="dxa"/>
        <w:tblCellMar>
          <w:left w:w="70" w:type="dxa"/>
          <w:right w:w="70" w:type="dxa"/>
        </w:tblCellMar>
        <w:tblLook w:val="04A0" w:firstRow="1" w:lastRow="0" w:firstColumn="1" w:lastColumn="0" w:noHBand="0" w:noVBand="1"/>
      </w:tblPr>
      <w:tblGrid>
        <w:gridCol w:w="3119"/>
        <w:gridCol w:w="3651"/>
        <w:gridCol w:w="920"/>
      </w:tblGrid>
      <w:tr w:rsidR="00395C4C" w:rsidRPr="005C34CD" w:rsidTr="00FD133E">
        <w:trPr>
          <w:trHeight w:val="408"/>
        </w:trPr>
        <w:tc>
          <w:tcPr>
            <w:tcW w:w="3119" w:type="dxa"/>
            <w:tcBorders>
              <w:top w:val="nil"/>
              <w:left w:val="nil"/>
              <w:bottom w:val="nil"/>
              <w:right w:val="nil"/>
            </w:tcBorders>
            <w:shd w:val="clear" w:color="auto" w:fill="auto"/>
            <w:noWrap/>
            <w:vAlign w:val="center"/>
            <w:hideMark/>
          </w:tcPr>
          <w:p w:rsidR="00395C4C" w:rsidRPr="005C34CD" w:rsidRDefault="00DF292A" w:rsidP="00DB6DA9">
            <w:pPr>
              <w:spacing w:after="0" w:line="240" w:lineRule="auto"/>
              <w:rPr>
                <w:rFonts w:ascii="Times New Roman" w:eastAsia="Times New Roman" w:hAnsi="Times New Roman" w:cs="Times New Roman"/>
                <w:color w:val="000000"/>
                <w:sz w:val="24"/>
                <w:szCs w:val="28"/>
                <w:lang w:eastAsia="de-DE"/>
              </w:rPr>
            </w:pPr>
            <w:r w:rsidRPr="005C34CD">
              <w:rPr>
                <w:rFonts w:ascii="Times New Roman" w:hAnsi="Times New Roman" w:cs="Times New Roman"/>
                <w:b/>
                <w:noProof/>
                <w:lang w:eastAsia="de-DE"/>
              </w:rPr>
              <w:t>Grundschulen</w:t>
            </w:r>
            <w:r w:rsidR="00395C4C" w:rsidRPr="005C34CD">
              <w:rPr>
                <w:rFonts w:ascii="Times New Roman" w:eastAsia="Times New Roman" w:hAnsi="Times New Roman" w:cs="Times New Roman"/>
                <w:color w:val="000000"/>
                <w:sz w:val="24"/>
                <w:szCs w:val="28"/>
                <w:lang w:eastAsia="de-DE"/>
              </w:rPr>
              <w:br/>
            </w:r>
          </w:p>
        </w:tc>
        <w:tc>
          <w:tcPr>
            <w:tcW w:w="3651" w:type="dxa"/>
            <w:tcBorders>
              <w:top w:val="nil"/>
              <w:left w:val="nil"/>
              <w:bottom w:val="nil"/>
              <w:right w:val="nil"/>
            </w:tcBorders>
            <w:shd w:val="clear" w:color="auto" w:fill="auto"/>
            <w:noWrap/>
            <w:vAlign w:val="center"/>
            <w:hideMark/>
          </w:tcPr>
          <w:p w:rsidR="00395C4C" w:rsidRPr="005C34CD" w:rsidRDefault="00395C4C" w:rsidP="00684561">
            <w:pPr>
              <w:spacing w:after="0" w:line="240" w:lineRule="auto"/>
              <w:rPr>
                <w:rFonts w:ascii="Times New Roman" w:eastAsia="Times New Roman" w:hAnsi="Times New Roman" w:cs="Times New Roman"/>
                <w:color w:val="000000"/>
                <w:sz w:val="24"/>
                <w:szCs w:val="28"/>
                <w:lang w:eastAsia="de-DE"/>
              </w:rPr>
            </w:pPr>
          </w:p>
        </w:tc>
        <w:tc>
          <w:tcPr>
            <w:tcW w:w="920" w:type="dxa"/>
            <w:tcBorders>
              <w:top w:val="nil"/>
              <w:left w:val="nil"/>
              <w:bottom w:val="nil"/>
              <w:right w:val="nil"/>
            </w:tcBorders>
            <w:shd w:val="clear" w:color="auto" w:fill="auto"/>
            <w:noWrap/>
            <w:vAlign w:val="bottom"/>
            <w:hideMark/>
          </w:tcPr>
          <w:p w:rsidR="00395C4C" w:rsidRPr="005C34CD" w:rsidRDefault="00395C4C" w:rsidP="00684561">
            <w:pPr>
              <w:spacing w:after="0" w:line="240" w:lineRule="auto"/>
              <w:rPr>
                <w:rFonts w:ascii="Times New Roman" w:eastAsia="Times New Roman" w:hAnsi="Times New Roman" w:cs="Times New Roman"/>
                <w:sz w:val="18"/>
                <w:szCs w:val="20"/>
                <w:lang w:eastAsia="de-DE"/>
              </w:rPr>
            </w:pPr>
          </w:p>
        </w:tc>
      </w:tr>
      <w:tr w:rsidR="00395C4C" w:rsidRPr="005C34CD" w:rsidTr="00FD133E">
        <w:trPr>
          <w:trHeight w:val="581"/>
        </w:trPr>
        <w:tc>
          <w:tcPr>
            <w:tcW w:w="3119" w:type="dxa"/>
            <w:tcBorders>
              <w:top w:val="nil"/>
              <w:left w:val="nil"/>
              <w:bottom w:val="single" w:sz="8" w:space="0" w:color="auto"/>
              <w:right w:val="nil"/>
            </w:tcBorders>
            <w:shd w:val="clear" w:color="auto" w:fill="auto"/>
            <w:vAlign w:val="center"/>
            <w:hideMark/>
          </w:tcPr>
          <w:p w:rsidR="00395C4C" w:rsidRPr="005C34CD" w:rsidRDefault="00395C4C"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Themen</w:t>
            </w:r>
          </w:p>
        </w:tc>
        <w:tc>
          <w:tcPr>
            <w:tcW w:w="3651" w:type="dxa"/>
            <w:tcBorders>
              <w:top w:val="nil"/>
              <w:left w:val="nil"/>
              <w:bottom w:val="single" w:sz="8" w:space="0" w:color="auto"/>
              <w:right w:val="nil"/>
            </w:tcBorders>
            <w:shd w:val="clear" w:color="auto" w:fill="auto"/>
            <w:vAlign w:val="center"/>
            <w:hideMark/>
          </w:tcPr>
          <w:p w:rsidR="00395C4C" w:rsidRPr="005C34CD" w:rsidRDefault="00395C4C"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Merkmale (Codes)</w:t>
            </w:r>
          </w:p>
        </w:tc>
        <w:tc>
          <w:tcPr>
            <w:tcW w:w="920" w:type="dxa"/>
            <w:tcBorders>
              <w:top w:val="nil"/>
              <w:left w:val="nil"/>
              <w:bottom w:val="nil"/>
              <w:right w:val="nil"/>
            </w:tcBorders>
            <w:shd w:val="clear" w:color="auto" w:fill="auto"/>
            <w:noWrap/>
            <w:vAlign w:val="bottom"/>
            <w:hideMark/>
          </w:tcPr>
          <w:p w:rsidR="00395C4C" w:rsidRPr="005C34CD" w:rsidRDefault="00395C4C" w:rsidP="00684561">
            <w:pPr>
              <w:spacing w:after="0" w:line="240" w:lineRule="auto"/>
              <w:rPr>
                <w:rFonts w:ascii="Times New Roman" w:eastAsia="Times New Roman" w:hAnsi="Times New Roman" w:cs="Times New Roman"/>
                <w:sz w:val="20"/>
                <w:lang w:eastAsia="de-DE"/>
              </w:rPr>
            </w:pPr>
          </w:p>
        </w:tc>
      </w:tr>
      <w:tr w:rsidR="00395C4C" w:rsidRPr="005C34CD" w:rsidTr="00FD133E">
        <w:trPr>
          <w:trHeight w:val="68"/>
        </w:trPr>
        <w:tc>
          <w:tcPr>
            <w:tcW w:w="3119" w:type="dxa"/>
            <w:tcBorders>
              <w:top w:val="nil"/>
              <w:left w:val="nil"/>
              <w:bottom w:val="single" w:sz="4" w:space="0" w:color="auto"/>
              <w:right w:val="nil"/>
            </w:tcBorders>
            <w:shd w:val="clear" w:color="auto" w:fill="auto"/>
            <w:vAlign w:val="center"/>
          </w:tcPr>
          <w:p w:rsidR="00395C4C" w:rsidRPr="005C34CD" w:rsidRDefault="00395C4C" w:rsidP="00684561">
            <w:pPr>
              <w:rPr>
                <w:rFonts w:ascii="Times New Roman" w:hAnsi="Times New Roman" w:cs="Times New Roman"/>
                <w:sz w:val="20"/>
              </w:rPr>
            </w:pPr>
            <w:r w:rsidRPr="005C34CD">
              <w:rPr>
                <w:rFonts w:ascii="Times New Roman" w:hAnsi="Times New Roman" w:cs="Times New Roman"/>
                <w:sz w:val="20"/>
              </w:rPr>
              <w:br/>
              <w:t>1.)</w:t>
            </w:r>
            <w:r w:rsidRPr="005C34CD">
              <w:rPr>
                <w:rFonts w:ascii="Times New Roman" w:hAnsi="Times New Roman" w:cs="Times New Roman"/>
                <w:sz w:val="12"/>
                <w:szCs w:val="14"/>
              </w:rPr>
              <w:t>   </w:t>
            </w:r>
            <w:r w:rsidRPr="005C34CD">
              <w:rPr>
                <w:rFonts w:ascii="Times New Roman" w:hAnsi="Times New Roman" w:cs="Times New Roman"/>
                <w:sz w:val="20"/>
              </w:rPr>
              <w:t xml:space="preserve">Sensibilisierung und </w:t>
            </w:r>
            <w:r w:rsidR="00FD133E" w:rsidRPr="005C34CD">
              <w:rPr>
                <w:rFonts w:ascii="Times New Roman" w:hAnsi="Times New Roman" w:cs="Times New Roman"/>
                <w:sz w:val="20"/>
              </w:rPr>
              <w:t>Aufklärung</w:t>
            </w:r>
            <w:r w:rsidRPr="005C34CD">
              <w:rPr>
                <w:rFonts w:ascii="Times New Roman" w:hAnsi="Times New Roman" w:cs="Times New Roman"/>
                <w:sz w:val="20"/>
              </w:rPr>
              <w:br/>
              <w:t>de</w:t>
            </w:r>
            <w:r w:rsidR="00FD133E">
              <w:rPr>
                <w:rFonts w:ascii="Times New Roman" w:hAnsi="Times New Roman" w:cs="Times New Roman"/>
                <w:sz w:val="20"/>
              </w:rPr>
              <w:t xml:space="preserve">r Eltern                                   </w:t>
            </w:r>
            <w:r w:rsidRPr="005C34CD">
              <w:rPr>
                <w:rFonts w:ascii="Times New Roman" w:hAnsi="Times New Roman" w:cs="Times New Roman"/>
                <w:sz w:val="20"/>
              </w:rPr>
              <w:t xml:space="preserve"> (n=17)</w:t>
            </w:r>
          </w:p>
        </w:tc>
        <w:tc>
          <w:tcPr>
            <w:tcW w:w="3651" w:type="dxa"/>
            <w:tcBorders>
              <w:top w:val="nil"/>
              <w:left w:val="nil"/>
              <w:bottom w:val="single" w:sz="4" w:space="0" w:color="auto"/>
              <w:right w:val="nil"/>
            </w:tcBorders>
            <w:shd w:val="clear" w:color="auto" w:fill="auto"/>
            <w:vAlign w:val="center"/>
          </w:tcPr>
          <w:p w:rsidR="00395C4C" w:rsidRPr="005C34CD" w:rsidRDefault="00395C4C" w:rsidP="00684561">
            <w:pPr>
              <w:rPr>
                <w:rFonts w:ascii="Times New Roman" w:hAnsi="Times New Roman" w:cs="Times New Roman"/>
                <w:sz w:val="20"/>
              </w:rPr>
            </w:pPr>
            <w:r w:rsidRPr="005C34CD">
              <w:rPr>
                <w:rFonts w:ascii="Times New Roman" w:hAnsi="Times New Roman" w:cs="Times New Roman"/>
                <w:sz w:val="20"/>
              </w:rPr>
              <w:t xml:space="preserve">Elterninformationen </w:t>
            </w:r>
          </w:p>
          <w:p w:rsidR="00395C4C" w:rsidRPr="005C34CD" w:rsidRDefault="00FD133E" w:rsidP="00684561">
            <w:pPr>
              <w:rPr>
                <w:rFonts w:ascii="Times New Roman" w:hAnsi="Times New Roman" w:cs="Times New Roman"/>
                <w:sz w:val="20"/>
              </w:rPr>
            </w:pPr>
            <w:r>
              <w:rPr>
                <w:rFonts w:ascii="Times New Roman" w:hAnsi="Times New Roman" w:cs="Times New Roman"/>
                <w:sz w:val="20"/>
              </w:rPr>
              <w:br/>
            </w:r>
            <w:r w:rsidR="00395C4C" w:rsidRPr="005C34CD">
              <w:rPr>
                <w:rFonts w:ascii="Times New Roman" w:hAnsi="Times New Roman" w:cs="Times New Roman"/>
                <w:sz w:val="20"/>
              </w:rPr>
              <w:t>Schulwegpläne</w:t>
            </w:r>
          </w:p>
        </w:tc>
        <w:tc>
          <w:tcPr>
            <w:tcW w:w="920" w:type="dxa"/>
            <w:tcBorders>
              <w:top w:val="nil"/>
              <w:left w:val="nil"/>
              <w:bottom w:val="nil"/>
              <w:right w:val="nil"/>
            </w:tcBorders>
            <w:shd w:val="clear" w:color="auto" w:fill="auto"/>
            <w:noWrap/>
            <w:vAlign w:val="bottom"/>
          </w:tcPr>
          <w:p w:rsidR="00395C4C" w:rsidRPr="005C34CD" w:rsidRDefault="00395C4C" w:rsidP="00684561">
            <w:pPr>
              <w:spacing w:after="0" w:line="240" w:lineRule="auto"/>
              <w:rPr>
                <w:rFonts w:ascii="Times New Roman" w:eastAsia="Times New Roman" w:hAnsi="Times New Roman" w:cs="Times New Roman"/>
                <w:sz w:val="20"/>
                <w:lang w:eastAsia="de-DE"/>
              </w:rPr>
            </w:pPr>
          </w:p>
        </w:tc>
      </w:tr>
      <w:tr w:rsidR="00395C4C" w:rsidRPr="005C34CD" w:rsidTr="00FD133E">
        <w:trPr>
          <w:trHeight w:val="576"/>
        </w:trPr>
        <w:tc>
          <w:tcPr>
            <w:tcW w:w="3119" w:type="dxa"/>
            <w:tcBorders>
              <w:top w:val="nil"/>
              <w:left w:val="nil"/>
              <w:bottom w:val="nil"/>
              <w:right w:val="nil"/>
            </w:tcBorders>
            <w:shd w:val="clear" w:color="auto" w:fill="auto"/>
            <w:vAlign w:val="center"/>
            <w:hideMark/>
          </w:tcPr>
          <w:p w:rsidR="00395C4C" w:rsidRPr="005C34CD" w:rsidRDefault="00395C4C"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br/>
              <w:t>2.)</w:t>
            </w:r>
            <w:r w:rsidRPr="005C34CD">
              <w:rPr>
                <w:rFonts w:ascii="Times New Roman" w:eastAsia="Times New Roman" w:hAnsi="Times New Roman" w:cs="Times New Roman"/>
                <w:sz w:val="12"/>
                <w:szCs w:val="14"/>
                <w:lang w:eastAsia="de-DE"/>
              </w:rPr>
              <w:t>  </w:t>
            </w:r>
            <w:r w:rsidRPr="005C34CD">
              <w:rPr>
                <w:rFonts w:ascii="Times New Roman" w:eastAsia="Times New Roman" w:hAnsi="Times New Roman" w:cs="Times New Roman"/>
                <w:sz w:val="20"/>
                <w:lang w:eastAsia="de-DE"/>
              </w:rPr>
              <w:t xml:space="preserve">Elternengagement           </w:t>
            </w:r>
            <w:r w:rsidR="00FD133E">
              <w:rPr>
                <w:rFonts w:ascii="Times New Roman" w:eastAsia="Times New Roman" w:hAnsi="Times New Roman" w:cs="Times New Roman"/>
                <w:sz w:val="20"/>
                <w:lang w:eastAsia="de-DE"/>
              </w:rPr>
              <w:t xml:space="preserve">       </w:t>
            </w:r>
            <w:r w:rsidRPr="005C34CD">
              <w:rPr>
                <w:rFonts w:ascii="Times New Roman" w:eastAsia="Times New Roman" w:hAnsi="Times New Roman" w:cs="Times New Roman"/>
                <w:sz w:val="20"/>
                <w:lang w:eastAsia="de-DE"/>
              </w:rPr>
              <w:t>(n=11)</w:t>
            </w:r>
          </w:p>
        </w:tc>
        <w:tc>
          <w:tcPr>
            <w:tcW w:w="3651" w:type="dxa"/>
            <w:tcBorders>
              <w:top w:val="nil"/>
              <w:left w:val="nil"/>
              <w:bottom w:val="nil"/>
              <w:right w:val="nil"/>
            </w:tcBorders>
            <w:shd w:val="clear" w:color="auto" w:fill="auto"/>
            <w:vAlign w:val="center"/>
            <w:hideMark/>
          </w:tcPr>
          <w:p w:rsidR="00395C4C" w:rsidRPr="005C34CD" w:rsidRDefault="00395C4C"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Elternbeirat</w:t>
            </w:r>
          </w:p>
        </w:tc>
        <w:tc>
          <w:tcPr>
            <w:tcW w:w="920" w:type="dxa"/>
            <w:tcBorders>
              <w:top w:val="nil"/>
              <w:left w:val="nil"/>
              <w:bottom w:val="nil"/>
              <w:right w:val="nil"/>
            </w:tcBorders>
            <w:shd w:val="clear" w:color="auto" w:fill="auto"/>
            <w:noWrap/>
            <w:vAlign w:val="bottom"/>
            <w:hideMark/>
          </w:tcPr>
          <w:p w:rsidR="00395C4C" w:rsidRPr="005C34CD" w:rsidRDefault="00395C4C" w:rsidP="00684561">
            <w:pPr>
              <w:spacing w:after="0" w:line="240" w:lineRule="auto"/>
              <w:rPr>
                <w:rFonts w:ascii="Times New Roman" w:eastAsia="Times New Roman" w:hAnsi="Times New Roman" w:cs="Times New Roman"/>
                <w:sz w:val="20"/>
                <w:lang w:eastAsia="de-DE"/>
              </w:rPr>
            </w:pPr>
          </w:p>
        </w:tc>
      </w:tr>
      <w:tr w:rsidR="00395C4C" w:rsidRPr="005C34CD" w:rsidTr="00FD133E">
        <w:trPr>
          <w:trHeight w:val="576"/>
        </w:trPr>
        <w:tc>
          <w:tcPr>
            <w:tcW w:w="3119" w:type="dxa"/>
            <w:tcBorders>
              <w:top w:val="nil"/>
              <w:left w:val="nil"/>
              <w:bottom w:val="single" w:sz="4" w:space="0" w:color="auto"/>
              <w:right w:val="nil"/>
            </w:tcBorders>
            <w:shd w:val="clear" w:color="auto" w:fill="auto"/>
            <w:vAlign w:val="center"/>
            <w:hideMark/>
          </w:tcPr>
          <w:p w:rsidR="00395C4C" w:rsidRPr="005C34CD" w:rsidRDefault="00395C4C"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 </w:t>
            </w:r>
          </w:p>
        </w:tc>
        <w:tc>
          <w:tcPr>
            <w:tcW w:w="3651" w:type="dxa"/>
            <w:tcBorders>
              <w:top w:val="nil"/>
              <w:left w:val="nil"/>
              <w:bottom w:val="nil"/>
              <w:right w:val="nil"/>
            </w:tcBorders>
            <w:shd w:val="clear" w:color="auto" w:fill="auto"/>
            <w:vAlign w:val="center"/>
            <w:hideMark/>
          </w:tcPr>
          <w:p w:rsidR="00395C4C" w:rsidRPr="005C34CD" w:rsidRDefault="00395C4C"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Elterninitiativen</w:t>
            </w:r>
          </w:p>
        </w:tc>
        <w:tc>
          <w:tcPr>
            <w:tcW w:w="920" w:type="dxa"/>
            <w:tcBorders>
              <w:top w:val="nil"/>
              <w:left w:val="nil"/>
              <w:bottom w:val="nil"/>
              <w:right w:val="nil"/>
            </w:tcBorders>
            <w:shd w:val="clear" w:color="auto" w:fill="auto"/>
            <w:noWrap/>
            <w:vAlign w:val="bottom"/>
            <w:hideMark/>
          </w:tcPr>
          <w:p w:rsidR="00395C4C" w:rsidRPr="005C34CD" w:rsidRDefault="00395C4C" w:rsidP="00684561">
            <w:pPr>
              <w:spacing w:after="0" w:line="240" w:lineRule="auto"/>
              <w:rPr>
                <w:rFonts w:ascii="Times New Roman" w:eastAsia="Times New Roman" w:hAnsi="Times New Roman" w:cs="Times New Roman"/>
                <w:sz w:val="20"/>
                <w:lang w:eastAsia="de-DE"/>
              </w:rPr>
            </w:pPr>
          </w:p>
        </w:tc>
      </w:tr>
      <w:tr w:rsidR="00395C4C" w:rsidRPr="005C34CD" w:rsidTr="00FD133E">
        <w:trPr>
          <w:trHeight w:val="576"/>
        </w:trPr>
        <w:tc>
          <w:tcPr>
            <w:tcW w:w="3119" w:type="dxa"/>
            <w:tcBorders>
              <w:top w:val="nil"/>
              <w:left w:val="nil"/>
              <w:bottom w:val="nil"/>
              <w:right w:val="nil"/>
            </w:tcBorders>
            <w:shd w:val="clear" w:color="auto" w:fill="auto"/>
            <w:vAlign w:val="center"/>
            <w:hideMark/>
          </w:tcPr>
          <w:p w:rsidR="00395C4C" w:rsidRPr="005C34CD" w:rsidRDefault="00395C4C"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br/>
              <w:t>3.)</w:t>
            </w:r>
            <w:r w:rsidRPr="005C34CD">
              <w:rPr>
                <w:rFonts w:ascii="Times New Roman" w:eastAsia="Times New Roman" w:hAnsi="Times New Roman" w:cs="Times New Roman"/>
                <w:sz w:val="12"/>
                <w:szCs w:val="14"/>
                <w:lang w:eastAsia="de-DE"/>
              </w:rPr>
              <w:t>  </w:t>
            </w:r>
            <w:r w:rsidRPr="005C34CD">
              <w:rPr>
                <w:rFonts w:ascii="Times New Roman" w:eastAsia="Times New Roman" w:hAnsi="Times New Roman" w:cs="Times New Roman"/>
                <w:sz w:val="20"/>
                <w:lang w:eastAsia="de-DE"/>
              </w:rPr>
              <w:t xml:space="preserve">Verkehrsberuhigung </w:t>
            </w:r>
            <w:r w:rsidR="00FD133E">
              <w:rPr>
                <w:rFonts w:ascii="Times New Roman" w:eastAsia="Times New Roman" w:hAnsi="Times New Roman" w:cs="Times New Roman"/>
                <w:sz w:val="20"/>
                <w:lang w:eastAsia="de-DE"/>
              </w:rPr>
              <w:t xml:space="preserve">              </w:t>
            </w:r>
            <w:r w:rsidRPr="005C34CD">
              <w:rPr>
                <w:rFonts w:ascii="Times New Roman" w:eastAsia="Times New Roman" w:hAnsi="Times New Roman" w:cs="Times New Roman"/>
                <w:sz w:val="20"/>
                <w:lang w:eastAsia="de-DE"/>
              </w:rPr>
              <w:t>(n=13)</w:t>
            </w:r>
          </w:p>
        </w:tc>
        <w:tc>
          <w:tcPr>
            <w:tcW w:w="3651" w:type="dxa"/>
            <w:tcBorders>
              <w:top w:val="single" w:sz="4" w:space="0" w:color="auto"/>
              <w:left w:val="nil"/>
              <w:bottom w:val="nil"/>
              <w:right w:val="nil"/>
            </w:tcBorders>
            <w:shd w:val="clear" w:color="auto" w:fill="auto"/>
            <w:vAlign w:val="center"/>
            <w:hideMark/>
          </w:tcPr>
          <w:p w:rsidR="00395C4C" w:rsidRPr="005C34CD" w:rsidRDefault="00395C4C"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Zu Fuß zur Schule</w:t>
            </w:r>
          </w:p>
        </w:tc>
        <w:tc>
          <w:tcPr>
            <w:tcW w:w="920" w:type="dxa"/>
            <w:tcBorders>
              <w:top w:val="nil"/>
              <w:left w:val="nil"/>
              <w:bottom w:val="nil"/>
              <w:right w:val="nil"/>
            </w:tcBorders>
            <w:shd w:val="clear" w:color="auto" w:fill="auto"/>
            <w:noWrap/>
            <w:vAlign w:val="bottom"/>
            <w:hideMark/>
          </w:tcPr>
          <w:p w:rsidR="00395C4C" w:rsidRPr="005C34CD" w:rsidRDefault="00395C4C" w:rsidP="00684561">
            <w:pPr>
              <w:spacing w:after="0" w:line="240" w:lineRule="auto"/>
              <w:rPr>
                <w:rFonts w:ascii="Times New Roman" w:eastAsia="Times New Roman" w:hAnsi="Times New Roman" w:cs="Times New Roman"/>
                <w:sz w:val="20"/>
                <w:lang w:eastAsia="de-DE"/>
              </w:rPr>
            </w:pPr>
          </w:p>
        </w:tc>
      </w:tr>
      <w:tr w:rsidR="00395C4C" w:rsidRPr="005C34CD" w:rsidTr="00FD133E">
        <w:trPr>
          <w:trHeight w:val="696"/>
        </w:trPr>
        <w:tc>
          <w:tcPr>
            <w:tcW w:w="3119" w:type="dxa"/>
            <w:tcBorders>
              <w:top w:val="nil"/>
              <w:left w:val="nil"/>
              <w:bottom w:val="single" w:sz="4" w:space="0" w:color="auto"/>
              <w:right w:val="nil"/>
            </w:tcBorders>
            <w:shd w:val="clear" w:color="auto" w:fill="auto"/>
            <w:vAlign w:val="center"/>
            <w:hideMark/>
          </w:tcPr>
          <w:p w:rsidR="00395C4C" w:rsidRPr="005C34CD" w:rsidRDefault="00395C4C"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 </w:t>
            </w:r>
          </w:p>
        </w:tc>
        <w:tc>
          <w:tcPr>
            <w:tcW w:w="3651" w:type="dxa"/>
            <w:tcBorders>
              <w:top w:val="nil"/>
              <w:left w:val="nil"/>
              <w:bottom w:val="single" w:sz="4" w:space="0" w:color="auto"/>
              <w:right w:val="nil"/>
            </w:tcBorders>
            <w:shd w:val="clear" w:color="auto" w:fill="auto"/>
            <w:vAlign w:val="center"/>
            <w:hideMark/>
          </w:tcPr>
          <w:p w:rsidR="00395C4C" w:rsidRPr="005C34CD" w:rsidRDefault="00395C4C" w:rsidP="0001309D">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Verringerung und Entschleunigung Verkehrs</w:t>
            </w:r>
          </w:p>
        </w:tc>
        <w:tc>
          <w:tcPr>
            <w:tcW w:w="920" w:type="dxa"/>
            <w:tcBorders>
              <w:top w:val="nil"/>
              <w:left w:val="nil"/>
              <w:bottom w:val="nil"/>
              <w:right w:val="nil"/>
            </w:tcBorders>
            <w:shd w:val="clear" w:color="auto" w:fill="auto"/>
            <w:noWrap/>
            <w:vAlign w:val="bottom"/>
            <w:hideMark/>
          </w:tcPr>
          <w:p w:rsidR="00395C4C" w:rsidRPr="005C34CD" w:rsidRDefault="00395C4C" w:rsidP="00684561">
            <w:pPr>
              <w:spacing w:after="0" w:line="240" w:lineRule="auto"/>
              <w:rPr>
                <w:rFonts w:ascii="Times New Roman" w:eastAsia="Times New Roman" w:hAnsi="Times New Roman" w:cs="Times New Roman"/>
                <w:sz w:val="20"/>
                <w:lang w:eastAsia="de-DE"/>
              </w:rPr>
            </w:pPr>
          </w:p>
        </w:tc>
      </w:tr>
      <w:tr w:rsidR="00395C4C" w:rsidRPr="005C34CD" w:rsidTr="00FD133E">
        <w:trPr>
          <w:trHeight w:val="576"/>
        </w:trPr>
        <w:tc>
          <w:tcPr>
            <w:tcW w:w="3119" w:type="dxa"/>
            <w:tcBorders>
              <w:top w:val="nil"/>
              <w:left w:val="nil"/>
              <w:bottom w:val="nil"/>
              <w:right w:val="nil"/>
            </w:tcBorders>
            <w:shd w:val="clear" w:color="auto" w:fill="auto"/>
            <w:vAlign w:val="center"/>
            <w:hideMark/>
          </w:tcPr>
          <w:p w:rsidR="00395C4C" w:rsidRPr="005C34CD" w:rsidRDefault="00395C4C"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br/>
              <w:t>4.)</w:t>
            </w:r>
            <w:r w:rsidRPr="005C34CD">
              <w:rPr>
                <w:rFonts w:ascii="Times New Roman" w:eastAsia="Times New Roman" w:hAnsi="Times New Roman" w:cs="Times New Roman"/>
                <w:sz w:val="12"/>
                <w:szCs w:val="14"/>
                <w:lang w:eastAsia="de-DE"/>
              </w:rPr>
              <w:t xml:space="preserve"> </w:t>
            </w:r>
            <w:r w:rsidRPr="005C34CD">
              <w:rPr>
                <w:rFonts w:ascii="Times New Roman" w:eastAsia="Times New Roman" w:hAnsi="Times New Roman" w:cs="Times New Roman"/>
                <w:sz w:val="20"/>
                <w:lang w:eastAsia="de-DE"/>
              </w:rPr>
              <w:t xml:space="preserve">Verkehrsschulungen </w:t>
            </w:r>
            <w:r w:rsidR="00FD133E">
              <w:rPr>
                <w:rFonts w:ascii="Times New Roman" w:eastAsia="Times New Roman" w:hAnsi="Times New Roman" w:cs="Times New Roman"/>
                <w:sz w:val="20"/>
                <w:lang w:eastAsia="de-DE"/>
              </w:rPr>
              <w:t xml:space="preserve">           </w:t>
            </w:r>
            <w:r w:rsidRPr="005C34CD">
              <w:rPr>
                <w:rFonts w:ascii="Times New Roman" w:eastAsia="Times New Roman" w:hAnsi="Times New Roman" w:cs="Times New Roman"/>
                <w:sz w:val="20"/>
                <w:lang w:eastAsia="de-DE"/>
              </w:rPr>
              <w:t>(n=10)</w:t>
            </w:r>
          </w:p>
        </w:tc>
        <w:tc>
          <w:tcPr>
            <w:tcW w:w="3651" w:type="dxa"/>
            <w:tcBorders>
              <w:top w:val="nil"/>
              <w:left w:val="nil"/>
              <w:bottom w:val="nil"/>
              <w:right w:val="nil"/>
            </w:tcBorders>
            <w:shd w:val="clear" w:color="auto" w:fill="auto"/>
            <w:noWrap/>
            <w:vAlign w:val="center"/>
            <w:hideMark/>
          </w:tcPr>
          <w:p w:rsidR="00395C4C" w:rsidRPr="005C34CD" w:rsidRDefault="00395C4C"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Verkehrserziehung intern</w:t>
            </w:r>
          </w:p>
        </w:tc>
        <w:tc>
          <w:tcPr>
            <w:tcW w:w="920" w:type="dxa"/>
            <w:tcBorders>
              <w:top w:val="nil"/>
              <w:left w:val="nil"/>
              <w:bottom w:val="nil"/>
              <w:right w:val="nil"/>
            </w:tcBorders>
            <w:shd w:val="clear" w:color="auto" w:fill="auto"/>
            <w:noWrap/>
            <w:vAlign w:val="bottom"/>
            <w:hideMark/>
          </w:tcPr>
          <w:p w:rsidR="00395C4C" w:rsidRPr="005C34CD" w:rsidRDefault="00395C4C" w:rsidP="00684561">
            <w:pPr>
              <w:spacing w:after="0" w:line="240" w:lineRule="auto"/>
              <w:rPr>
                <w:rFonts w:ascii="Times New Roman" w:eastAsia="Times New Roman" w:hAnsi="Times New Roman" w:cs="Times New Roman"/>
                <w:sz w:val="20"/>
                <w:lang w:eastAsia="de-DE"/>
              </w:rPr>
            </w:pPr>
          </w:p>
        </w:tc>
      </w:tr>
      <w:tr w:rsidR="00395C4C" w:rsidRPr="005C34CD" w:rsidTr="00FD133E">
        <w:trPr>
          <w:trHeight w:val="528"/>
        </w:trPr>
        <w:tc>
          <w:tcPr>
            <w:tcW w:w="3119" w:type="dxa"/>
            <w:tcBorders>
              <w:top w:val="nil"/>
              <w:left w:val="nil"/>
              <w:bottom w:val="nil"/>
              <w:right w:val="nil"/>
            </w:tcBorders>
            <w:shd w:val="clear" w:color="auto" w:fill="auto"/>
            <w:noWrap/>
            <w:vAlign w:val="bottom"/>
            <w:hideMark/>
          </w:tcPr>
          <w:p w:rsidR="00395C4C" w:rsidRPr="005C34CD" w:rsidRDefault="00395C4C" w:rsidP="00684561">
            <w:pPr>
              <w:spacing w:after="0" w:line="240" w:lineRule="auto"/>
              <w:rPr>
                <w:rFonts w:ascii="Times New Roman" w:eastAsia="Times New Roman" w:hAnsi="Times New Roman" w:cs="Times New Roman"/>
                <w:sz w:val="18"/>
                <w:szCs w:val="20"/>
                <w:lang w:eastAsia="de-DE"/>
              </w:rPr>
            </w:pPr>
          </w:p>
        </w:tc>
        <w:tc>
          <w:tcPr>
            <w:tcW w:w="3651" w:type="dxa"/>
            <w:tcBorders>
              <w:top w:val="nil"/>
              <w:left w:val="nil"/>
              <w:bottom w:val="nil"/>
              <w:right w:val="nil"/>
            </w:tcBorders>
            <w:shd w:val="clear" w:color="auto" w:fill="auto"/>
            <w:noWrap/>
            <w:vAlign w:val="center"/>
            <w:hideMark/>
          </w:tcPr>
          <w:p w:rsidR="00395C4C" w:rsidRPr="005C34CD" w:rsidRDefault="00395C4C"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Verkehrserziehung extern</w:t>
            </w:r>
          </w:p>
        </w:tc>
        <w:tc>
          <w:tcPr>
            <w:tcW w:w="920" w:type="dxa"/>
            <w:tcBorders>
              <w:top w:val="nil"/>
              <w:left w:val="nil"/>
              <w:bottom w:val="nil"/>
              <w:right w:val="nil"/>
            </w:tcBorders>
            <w:shd w:val="clear" w:color="auto" w:fill="auto"/>
            <w:noWrap/>
            <w:vAlign w:val="bottom"/>
            <w:hideMark/>
          </w:tcPr>
          <w:p w:rsidR="00395C4C" w:rsidRPr="005C34CD" w:rsidRDefault="00395C4C" w:rsidP="00684561">
            <w:pPr>
              <w:spacing w:after="0" w:line="240" w:lineRule="auto"/>
              <w:rPr>
                <w:rFonts w:ascii="Times New Roman" w:eastAsia="Times New Roman" w:hAnsi="Times New Roman" w:cs="Times New Roman"/>
                <w:sz w:val="20"/>
                <w:lang w:eastAsia="de-DE"/>
              </w:rPr>
            </w:pPr>
          </w:p>
        </w:tc>
      </w:tr>
    </w:tbl>
    <w:p w:rsidR="00395C4C" w:rsidRPr="005C34CD" w:rsidRDefault="00DB6DA9" w:rsidP="00395C4C">
      <w:pPr>
        <w:rPr>
          <w:rFonts w:ascii="Times New Roman" w:hAnsi="Times New Roman" w:cs="Times New Roman"/>
        </w:rPr>
      </w:pPr>
      <w:r w:rsidRPr="005C34CD">
        <w:rPr>
          <w:rFonts w:ascii="Times New Roman" w:hAnsi="Times New Roman" w:cs="Times New Roman"/>
          <w:noProof/>
          <w:sz w:val="20"/>
          <w:lang w:eastAsia="de-DE"/>
        </w:rPr>
        <w:t>Anzahl der teilgenommen Schulleitungen = 21</w:t>
      </w:r>
      <w:r w:rsidR="00395C4C" w:rsidRPr="005C34CD">
        <w:rPr>
          <w:rFonts w:ascii="Times New Roman" w:hAnsi="Times New Roman" w:cs="Times New Roman"/>
        </w:rPr>
        <w:br/>
      </w:r>
    </w:p>
    <w:p w:rsidR="00395C4C" w:rsidRPr="00C626D7" w:rsidRDefault="00395C4C" w:rsidP="00C626D7">
      <w:pPr>
        <w:rPr>
          <w:rFonts w:ascii="Times New Roman" w:hAnsi="Times New Roman" w:cs="Times New Roman"/>
        </w:rPr>
      </w:pPr>
      <w:r w:rsidRPr="005C34CD">
        <w:rPr>
          <w:rFonts w:ascii="Times New Roman" w:hAnsi="Times New Roman" w:cs="Times New Roman"/>
        </w:rPr>
        <w:t xml:space="preserve">1.) Sensibilisierung </w:t>
      </w:r>
      <w:r w:rsidR="006806B1">
        <w:rPr>
          <w:rFonts w:ascii="Times New Roman" w:hAnsi="Times New Roman" w:cs="Times New Roman"/>
        </w:rPr>
        <w:t>und</w:t>
      </w:r>
      <w:r w:rsidRPr="005C34CD">
        <w:rPr>
          <w:rFonts w:ascii="Times New Roman" w:hAnsi="Times New Roman" w:cs="Times New Roman"/>
        </w:rPr>
        <w:t xml:space="preserve"> Aufklä</w:t>
      </w:r>
      <w:r w:rsidR="008709FD">
        <w:rPr>
          <w:rFonts w:ascii="Times New Roman" w:hAnsi="Times New Roman" w:cs="Times New Roman"/>
        </w:rPr>
        <w:t>rung der Eltern</w:t>
      </w:r>
      <w:r w:rsidR="008709FD">
        <w:rPr>
          <w:rFonts w:ascii="Times New Roman" w:hAnsi="Times New Roman" w:cs="Times New Roman"/>
        </w:rPr>
        <w:br/>
        <w:t xml:space="preserve">Um Präventionen </w:t>
      </w:r>
      <w:r w:rsidRPr="005C34CD">
        <w:rPr>
          <w:rFonts w:ascii="Times New Roman" w:hAnsi="Times New Roman" w:cs="Times New Roman"/>
        </w:rPr>
        <w:t xml:space="preserve">für die </w:t>
      </w:r>
      <w:r w:rsidR="008709FD">
        <w:rPr>
          <w:rFonts w:ascii="Times New Roman" w:hAnsi="Times New Roman" w:cs="Times New Roman"/>
        </w:rPr>
        <w:t>Sicherheit</w:t>
      </w:r>
      <w:r w:rsidRPr="005C34CD">
        <w:rPr>
          <w:rFonts w:ascii="Times New Roman" w:hAnsi="Times New Roman" w:cs="Times New Roman"/>
        </w:rPr>
        <w:t xml:space="preserve"> der Schüler</w:t>
      </w:r>
      <w:r w:rsidR="008709FD">
        <w:rPr>
          <w:rFonts w:ascii="Times New Roman" w:hAnsi="Times New Roman" w:cs="Times New Roman"/>
        </w:rPr>
        <w:t>:innen im Straßenverkehr</w:t>
      </w:r>
      <w:r w:rsidRPr="005C34CD">
        <w:rPr>
          <w:rFonts w:ascii="Times New Roman" w:hAnsi="Times New Roman" w:cs="Times New Roman"/>
        </w:rPr>
        <w:t xml:space="preserve"> zu </w:t>
      </w:r>
      <w:r w:rsidR="008709FD">
        <w:rPr>
          <w:rFonts w:ascii="Times New Roman" w:hAnsi="Times New Roman" w:cs="Times New Roman"/>
        </w:rPr>
        <w:t>gewährleisten nannten im ersten Thema 17 Schulleitungen mehrere Merkmale</w:t>
      </w:r>
      <w:r w:rsidRPr="005C34CD">
        <w:rPr>
          <w:rFonts w:ascii="Times New Roman" w:hAnsi="Times New Roman" w:cs="Times New Roman"/>
        </w:rPr>
        <w:t xml:space="preserve">. </w:t>
      </w:r>
      <w:r w:rsidR="008709FD">
        <w:rPr>
          <w:rFonts w:ascii="Times New Roman" w:hAnsi="Times New Roman" w:cs="Times New Roman"/>
        </w:rPr>
        <w:t>Diese</w:t>
      </w:r>
      <w:r w:rsidRPr="005C34CD">
        <w:rPr>
          <w:rFonts w:ascii="Times New Roman" w:hAnsi="Times New Roman" w:cs="Times New Roman"/>
        </w:rPr>
        <w:t xml:space="preserve"> waren unter anderem, dass man Eltern an den Schulen dafür sensibilisiere</w:t>
      </w:r>
      <w:r w:rsidR="00E94F1F">
        <w:rPr>
          <w:rFonts w:ascii="Times New Roman" w:hAnsi="Times New Roman" w:cs="Times New Roman"/>
        </w:rPr>
        <w:t>,</w:t>
      </w:r>
      <w:r w:rsidRPr="005C34CD">
        <w:rPr>
          <w:rFonts w:ascii="Times New Roman" w:hAnsi="Times New Roman" w:cs="Times New Roman"/>
        </w:rPr>
        <w:t xml:space="preserve"> auf die Verkehrssicherheit für Kinder zu achten, indem Elterninformationen in Form von Elternbriefe, -abende, Infoabende, Klassenpflegschaftssitzungen als auch direkte „Aufforderungen zur Beachtung der Verkehrsregeln“ streue und Verkehrsumfrage</w:t>
      </w:r>
      <w:r w:rsidR="00E94F1F">
        <w:rPr>
          <w:rFonts w:ascii="Times New Roman" w:hAnsi="Times New Roman" w:cs="Times New Roman"/>
        </w:rPr>
        <w:t>n durchführe. Damit die</w:t>
      </w:r>
      <w:r w:rsidRPr="005C34CD">
        <w:rPr>
          <w:rFonts w:ascii="Times New Roman" w:hAnsi="Times New Roman" w:cs="Times New Roman"/>
        </w:rPr>
        <w:t xml:space="preserve"> Schulwege für </w:t>
      </w:r>
      <w:r w:rsidR="00E94F1F">
        <w:rPr>
          <w:rFonts w:ascii="Times New Roman" w:hAnsi="Times New Roman" w:cs="Times New Roman"/>
        </w:rPr>
        <w:t xml:space="preserve">alle </w:t>
      </w:r>
      <w:r w:rsidRPr="005C34CD">
        <w:rPr>
          <w:rFonts w:ascii="Times New Roman" w:hAnsi="Times New Roman" w:cs="Times New Roman"/>
        </w:rPr>
        <w:t xml:space="preserve">ersichtlich </w:t>
      </w:r>
      <w:r w:rsidR="00E94F1F">
        <w:rPr>
          <w:rFonts w:ascii="Times New Roman" w:hAnsi="Times New Roman" w:cs="Times New Roman"/>
        </w:rPr>
        <w:t>seien</w:t>
      </w:r>
      <w:r w:rsidRPr="005C34CD">
        <w:rPr>
          <w:rFonts w:ascii="Times New Roman" w:hAnsi="Times New Roman" w:cs="Times New Roman"/>
        </w:rPr>
        <w:t>, stelle man auch Schulwegpläne auf den Homepages der Schulen zur Verfügung.</w:t>
      </w:r>
    </w:p>
    <w:p w:rsidR="00395C4C" w:rsidRPr="005C34CD" w:rsidRDefault="00395C4C" w:rsidP="00395C4C">
      <w:pPr>
        <w:ind w:left="708"/>
        <w:rPr>
          <w:rFonts w:ascii="Times New Roman" w:hAnsi="Times New Roman" w:cs="Times New Roman"/>
          <w:sz w:val="20"/>
        </w:rPr>
      </w:pPr>
      <w:r w:rsidRPr="005C34CD">
        <w:rPr>
          <w:rFonts w:ascii="Times New Roman" w:hAnsi="Times New Roman" w:cs="Times New Roman"/>
          <w:sz w:val="20"/>
        </w:rPr>
        <w:t>„In regelmäßig stattfindenden Sitzungen (14-tägig) findet ein Austausch mit den Eltern statt. Hier wird oft seitens der Eltern die Verkehrssituation angesprochen und kritisiert.“</w:t>
      </w:r>
    </w:p>
    <w:p w:rsidR="00395C4C" w:rsidRPr="005C34CD" w:rsidRDefault="00395C4C" w:rsidP="00395C4C">
      <w:pPr>
        <w:rPr>
          <w:rFonts w:ascii="Times New Roman" w:hAnsi="Times New Roman" w:cs="Times New Roman"/>
        </w:rPr>
      </w:pPr>
      <w:r w:rsidRPr="005C34CD">
        <w:rPr>
          <w:rFonts w:ascii="Times New Roman" w:hAnsi="Times New Roman" w:cs="Times New Roman"/>
        </w:rPr>
        <w:t>2.) Elternengagement</w:t>
      </w:r>
      <w:r w:rsidRPr="005C34CD">
        <w:rPr>
          <w:rFonts w:ascii="Times New Roman" w:hAnsi="Times New Roman" w:cs="Times New Roman"/>
        </w:rPr>
        <w:br/>
        <w:t xml:space="preserve">Im zweiten Thema gab es 11 Kommentare </w:t>
      </w:r>
      <w:r w:rsidR="00C626D7">
        <w:rPr>
          <w:rFonts w:ascii="Times New Roman" w:hAnsi="Times New Roman" w:cs="Times New Roman"/>
        </w:rPr>
        <w:t>darüber</w:t>
      </w:r>
      <w:r w:rsidRPr="005C34CD">
        <w:rPr>
          <w:rFonts w:ascii="Times New Roman" w:hAnsi="Times New Roman" w:cs="Times New Roman"/>
        </w:rPr>
        <w:t>, dass sich Eltern an den Schulen engagieren, indem sie sich als Elternbeirat oder anderen diversen Elterninitiativen zusammen tuen, um die Sicherheit ihrer Kinder auf den Schulwegen zu erhöhen.</w:t>
      </w:r>
    </w:p>
    <w:p w:rsidR="00395C4C" w:rsidRPr="005C34CD" w:rsidRDefault="00395C4C" w:rsidP="00395C4C">
      <w:pPr>
        <w:ind w:left="708"/>
        <w:rPr>
          <w:rFonts w:ascii="Times New Roman" w:hAnsi="Times New Roman" w:cs="Times New Roman"/>
          <w:sz w:val="20"/>
        </w:rPr>
      </w:pPr>
      <w:r w:rsidRPr="005C34CD">
        <w:rPr>
          <w:rFonts w:ascii="Times New Roman" w:hAnsi="Times New Roman" w:cs="Times New Roman"/>
          <w:sz w:val="20"/>
        </w:rPr>
        <w:t>„(…), Elternbeirat gründet eigene Gruppe“</w:t>
      </w:r>
    </w:p>
    <w:p w:rsidR="00395C4C" w:rsidRPr="005C34CD" w:rsidRDefault="00395C4C" w:rsidP="00395C4C">
      <w:pPr>
        <w:rPr>
          <w:rFonts w:ascii="Times New Roman" w:hAnsi="Times New Roman" w:cs="Times New Roman"/>
        </w:rPr>
      </w:pPr>
      <w:r w:rsidRPr="005C34CD">
        <w:rPr>
          <w:rFonts w:ascii="Times New Roman" w:hAnsi="Times New Roman" w:cs="Times New Roman"/>
        </w:rPr>
        <w:t xml:space="preserve">3.) </w:t>
      </w:r>
      <w:r w:rsidRPr="005C34CD">
        <w:rPr>
          <w:rFonts w:ascii="Times New Roman" w:eastAsia="Times New Roman" w:hAnsi="Times New Roman" w:cs="Times New Roman"/>
          <w:szCs w:val="24"/>
          <w:lang w:eastAsia="de-DE"/>
        </w:rPr>
        <w:t>Verkehrsberuhigung</w:t>
      </w:r>
      <w:r w:rsidRPr="005C34CD">
        <w:rPr>
          <w:rFonts w:ascii="Times New Roman" w:hAnsi="Times New Roman" w:cs="Times New Roman"/>
        </w:rPr>
        <w:br/>
        <w:t xml:space="preserve">Um den Verkehr in ihrer Straße zu beruhigen und zu verringern nannten im dritten Verkehrssicherheitsthema 13 Schulleitungen verschiedene Unternehmungen dafür. Dabei erwähnte man vor allem, dass man Beamte (Ordnungsbeamte und Polizisten) und andere Verkehrshelfer zur </w:t>
      </w:r>
      <w:r w:rsidRPr="005C34CD">
        <w:rPr>
          <w:rFonts w:ascii="Times New Roman" w:hAnsi="Times New Roman" w:cs="Times New Roman"/>
        </w:rPr>
        <w:lastRenderedPageBreak/>
        <w:t>Hilfe ziehe, aber auch bereits auf</w:t>
      </w:r>
      <w:r w:rsidR="0061332F">
        <w:rPr>
          <w:rFonts w:ascii="Times New Roman" w:hAnsi="Times New Roman" w:cs="Times New Roman"/>
        </w:rPr>
        <w:t xml:space="preserve"> verschiedenen Ämtern der Stadt </w:t>
      </w:r>
      <w:r w:rsidRPr="005C34CD">
        <w:rPr>
          <w:rFonts w:ascii="Times New Roman" w:hAnsi="Times New Roman" w:cs="Times New Roman"/>
        </w:rPr>
        <w:t xml:space="preserve">um Unterstützung bat, um bspw. Durchfahrtsverbote, Verhinderung von Parkmöglichkeiten, Anbringen von Gehwegabgrenzungen, Geschwindigkeitsanzeigen und längere Grünphasen an den Ampeln zu </w:t>
      </w:r>
      <w:r w:rsidR="00C626D7">
        <w:rPr>
          <w:rFonts w:ascii="Times New Roman" w:hAnsi="Times New Roman" w:cs="Times New Roman"/>
        </w:rPr>
        <w:t>implementieren</w:t>
      </w:r>
      <w:r w:rsidRPr="005C34CD">
        <w:rPr>
          <w:rFonts w:ascii="Times New Roman" w:hAnsi="Times New Roman" w:cs="Times New Roman"/>
        </w:rPr>
        <w:t xml:space="preserve"> oder Banner anbringen. Außerdem </w:t>
      </w:r>
      <w:r w:rsidR="00C626D7">
        <w:rPr>
          <w:rFonts w:ascii="Times New Roman" w:hAnsi="Times New Roman" w:cs="Times New Roman"/>
        </w:rPr>
        <w:t>führte</w:t>
      </w:r>
      <w:r w:rsidRPr="005C34CD">
        <w:rPr>
          <w:rFonts w:ascii="Times New Roman" w:hAnsi="Times New Roman" w:cs="Times New Roman"/>
        </w:rPr>
        <w:t xml:space="preserve"> man eine schulintern inoffizielle Einbahnstraße</w:t>
      </w:r>
      <w:r w:rsidR="00C626D7">
        <w:rPr>
          <w:rFonts w:ascii="Times New Roman" w:hAnsi="Times New Roman" w:cs="Times New Roman"/>
        </w:rPr>
        <w:t xml:space="preserve"> und mache Werbung dafür zu Fuß zur Schule zukommen, bspw. mit „Weg ohne Auto“, und setzte Laufbusse ein</w:t>
      </w:r>
      <w:r w:rsidRPr="005C34CD">
        <w:rPr>
          <w:rFonts w:ascii="Times New Roman" w:hAnsi="Times New Roman" w:cs="Times New Roman"/>
        </w:rPr>
        <w:t xml:space="preserve">. </w:t>
      </w:r>
    </w:p>
    <w:p w:rsidR="00395C4C" w:rsidRPr="005C34CD" w:rsidRDefault="00395C4C" w:rsidP="00395C4C">
      <w:pPr>
        <w:ind w:left="708"/>
        <w:rPr>
          <w:rFonts w:ascii="Times New Roman" w:hAnsi="Times New Roman" w:cs="Times New Roman"/>
          <w:sz w:val="20"/>
        </w:rPr>
      </w:pPr>
      <w:r w:rsidRPr="005C34CD">
        <w:rPr>
          <w:rFonts w:ascii="Times New Roman" w:hAnsi="Times New Roman" w:cs="Times New Roman"/>
          <w:sz w:val="20"/>
        </w:rPr>
        <w:t>„(…) Am Ende wurden einige notwendige Maßnahmen für einen sicheren Schulweg umgesetzt, z.B. die Grün-Phase für Fußgänger einer Kreuzung verlängert.“</w:t>
      </w:r>
    </w:p>
    <w:p w:rsidR="00395C4C" w:rsidRPr="005C34CD" w:rsidRDefault="00395C4C" w:rsidP="00395C4C">
      <w:pPr>
        <w:rPr>
          <w:rFonts w:ascii="Times New Roman" w:eastAsia="Times New Roman" w:hAnsi="Times New Roman" w:cs="Times New Roman"/>
          <w:color w:val="000000"/>
          <w:szCs w:val="24"/>
          <w:lang w:eastAsia="de-DE"/>
        </w:rPr>
      </w:pPr>
      <w:r w:rsidRPr="005C34CD">
        <w:rPr>
          <w:rFonts w:ascii="Times New Roman" w:hAnsi="Times New Roman" w:cs="Times New Roman"/>
          <w:szCs w:val="24"/>
        </w:rPr>
        <w:t xml:space="preserve">4.) </w:t>
      </w:r>
      <w:r w:rsidRPr="005C34CD">
        <w:rPr>
          <w:rFonts w:ascii="Times New Roman" w:eastAsia="Times New Roman" w:hAnsi="Times New Roman" w:cs="Times New Roman"/>
          <w:color w:val="000000"/>
          <w:szCs w:val="24"/>
          <w:lang w:eastAsia="de-DE"/>
        </w:rPr>
        <w:t>Verkehrsschulungen</w:t>
      </w:r>
      <w:r w:rsidRPr="005C34CD">
        <w:rPr>
          <w:rFonts w:ascii="Times New Roman" w:eastAsia="Times New Roman" w:hAnsi="Times New Roman" w:cs="Times New Roman"/>
          <w:color w:val="000000"/>
          <w:szCs w:val="24"/>
          <w:lang w:eastAsia="de-DE"/>
        </w:rPr>
        <w:br/>
        <w:t>Im vierten und letzten Thema nannten 10 Grundschulleitungen verschiedene Verkehrserziehungen, die intern und extern stattfinden. Dabei seien interne Schulungen unter anderem Unterrichtseinheiten, das Bewusstmachen der Gefahrenstellen und das gemeinsame Ablaufen der Schulwege, vor allem mit Erstklässler. Außerdem nannte man Verkehrsschulungen mit der Polizei, um bspw. die Radfahrprüfung abzulegen, Schulungen mit der Jugendverkehrsschule, als auch Schulungen mit dem Verkehrskasper.</w:t>
      </w:r>
      <w:r w:rsidRPr="005C34CD">
        <w:rPr>
          <w:rFonts w:ascii="Times New Roman" w:eastAsia="Times New Roman" w:hAnsi="Times New Roman" w:cs="Times New Roman"/>
          <w:color w:val="000000"/>
          <w:szCs w:val="24"/>
          <w:lang w:eastAsia="de-DE"/>
        </w:rPr>
        <w:br/>
      </w:r>
    </w:p>
    <w:p w:rsidR="00395C4C" w:rsidRPr="005C34CD" w:rsidRDefault="00395C4C" w:rsidP="00395C4C">
      <w:pPr>
        <w:ind w:left="708"/>
        <w:rPr>
          <w:rFonts w:ascii="Times New Roman" w:eastAsia="Times New Roman" w:hAnsi="Times New Roman" w:cs="Times New Roman"/>
          <w:color w:val="000000"/>
          <w:sz w:val="20"/>
          <w:szCs w:val="24"/>
          <w:lang w:eastAsia="de-DE"/>
        </w:rPr>
      </w:pPr>
      <w:r w:rsidRPr="005C34CD">
        <w:rPr>
          <w:rFonts w:ascii="Times New Roman" w:eastAsia="Times New Roman" w:hAnsi="Times New Roman" w:cs="Times New Roman"/>
          <w:color w:val="000000"/>
          <w:sz w:val="20"/>
          <w:szCs w:val="24"/>
          <w:lang w:eastAsia="de-DE"/>
        </w:rPr>
        <w:t>„Verkehrsunterricht in allen Klassen“</w:t>
      </w:r>
    </w:p>
    <w:p w:rsidR="00395C4C" w:rsidRPr="005C34CD" w:rsidRDefault="00395C4C" w:rsidP="00395C4C">
      <w:pPr>
        <w:ind w:left="708"/>
        <w:rPr>
          <w:rFonts w:ascii="Times New Roman" w:eastAsia="Times New Roman" w:hAnsi="Times New Roman" w:cs="Times New Roman"/>
          <w:color w:val="000000"/>
          <w:sz w:val="20"/>
          <w:szCs w:val="24"/>
          <w:lang w:eastAsia="de-DE"/>
        </w:rPr>
      </w:pPr>
      <w:r w:rsidRPr="005C34CD">
        <w:rPr>
          <w:rFonts w:ascii="Times New Roman" w:eastAsia="Times New Roman" w:hAnsi="Times New Roman" w:cs="Times New Roman"/>
          <w:color w:val="000000"/>
          <w:sz w:val="20"/>
          <w:szCs w:val="24"/>
          <w:lang w:eastAsia="de-DE"/>
        </w:rPr>
        <w:t>„In Klasse 1 werden alle Schulwege gemeinsam abgelaufen“</w:t>
      </w:r>
    </w:p>
    <w:p w:rsidR="00DF292A" w:rsidRPr="005C34CD" w:rsidRDefault="00395C4C" w:rsidP="00DF292A">
      <w:pPr>
        <w:ind w:left="708"/>
        <w:rPr>
          <w:rFonts w:ascii="Times New Roman" w:eastAsia="Times New Roman" w:hAnsi="Times New Roman" w:cs="Times New Roman"/>
          <w:color w:val="000000"/>
          <w:sz w:val="20"/>
          <w:szCs w:val="24"/>
          <w:lang w:eastAsia="de-DE"/>
        </w:rPr>
      </w:pPr>
      <w:r w:rsidRPr="005C34CD">
        <w:rPr>
          <w:rFonts w:ascii="Times New Roman" w:eastAsia="Times New Roman" w:hAnsi="Times New Roman" w:cs="Times New Roman"/>
          <w:color w:val="000000"/>
          <w:sz w:val="20"/>
          <w:szCs w:val="24"/>
          <w:lang w:eastAsia="de-DE"/>
        </w:rPr>
        <w:t>„Schüler/innen und Schüler laufen gemeinsam in die Schule, wird in der Unterrichtsplanung berücksichtig“</w:t>
      </w:r>
    </w:p>
    <w:p w:rsidR="00402B40" w:rsidRPr="005C34CD" w:rsidRDefault="00402B40" w:rsidP="00DF292A">
      <w:pPr>
        <w:ind w:left="708"/>
        <w:rPr>
          <w:rFonts w:ascii="Times New Roman" w:eastAsia="Times New Roman" w:hAnsi="Times New Roman" w:cs="Times New Roman"/>
          <w:color w:val="000000"/>
          <w:sz w:val="20"/>
          <w:szCs w:val="24"/>
          <w:lang w:eastAsia="de-DE"/>
        </w:rPr>
      </w:pPr>
    </w:p>
    <w:p w:rsidR="00DF292A" w:rsidRPr="005C34CD" w:rsidRDefault="00DF292A" w:rsidP="00DF292A">
      <w:pPr>
        <w:rPr>
          <w:rFonts w:ascii="Times New Roman" w:hAnsi="Times New Roman" w:cs="Times New Roman"/>
          <w:sz w:val="18"/>
        </w:rPr>
      </w:pPr>
      <w:r w:rsidRPr="005C34CD">
        <w:rPr>
          <w:rFonts w:ascii="Times New Roman" w:hAnsi="Times New Roman" w:cs="Times New Roman"/>
          <w:b/>
          <w:noProof/>
        </w:rPr>
        <w:t>Weiterführende Schulen</w:t>
      </w:r>
      <w:r w:rsidRPr="005C34CD">
        <w:rPr>
          <w:rFonts w:ascii="Times New Roman" w:hAnsi="Times New Roman" w:cs="Times New Roman"/>
          <w:sz w:val="18"/>
        </w:rPr>
        <w:t xml:space="preserve"> </w:t>
      </w:r>
    </w:p>
    <w:tbl>
      <w:tblPr>
        <w:tblW w:w="6946" w:type="dxa"/>
        <w:tblCellMar>
          <w:left w:w="70" w:type="dxa"/>
          <w:right w:w="70" w:type="dxa"/>
        </w:tblCellMar>
        <w:tblLook w:val="04A0" w:firstRow="1" w:lastRow="0" w:firstColumn="1" w:lastColumn="0" w:noHBand="0" w:noVBand="1"/>
      </w:tblPr>
      <w:tblGrid>
        <w:gridCol w:w="2694"/>
        <w:gridCol w:w="4252"/>
      </w:tblGrid>
      <w:tr w:rsidR="00DF292A" w:rsidRPr="005C34CD" w:rsidTr="00684561">
        <w:trPr>
          <w:trHeight w:val="324"/>
        </w:trPr>
        <w:tc>
          <w:tcPr>
            <w:tcW w:w="2694" w:type="dxa"/>
            <w:tcBorders>
              <w:top w:val="nil"/>
              <w:left w:val="nil"/>
              <w:bottom w:val="single" w:sz="8" w:space="0" w:color="auto"/>
              <w:right w:val="nil"/>
            </w:tcBorders>
            <w:shd w:val="clear" w:color="auto" w:fill="auto"/>
            <w:vAlign w:val="center"/>
            <w:hideMark/>
          </w:tcPr>
          <w:p w:rsidR="00DF292A" w:rsidRPr="005C34CD" w:rsidRDefault="00DF292A" w:rsidP="00684561">
            <w:pPr>
              <w:spacing w:after="0" w:line="240" w:lineRule="auto"/>
              <w:rPr>
                <w:rFonts w:ascii="Times New Roman" w:eastAsia="Times New Roman" w:hAnsi="Times New Roman" w:cs="Times New Roman"/>
                <w:szCs w:val="24"/>
                <w:lang w:eastAsia="de-DE"/>
              </w:rPr>
            </w:pPr>
            <w:r w:rsidRPr="005C34CD">
              <w:rPr>
                <w:rFonts w:ascii="Times New Roman" w:eastAsia="Times New Roman" w:hAnsi="Times New Roman" w:cs="Times New Roman"/>
                <w:szCs w:val="24"/>
                <w:lang w:eastAsia="de-DE"/>
              </w:rPr>
              <w:t>Themen</w:t>
            </w:r>
          </w:p>
        </w:tc>
        <w:tc>
          <w:tcPr>
            <w:tcW w:w="4252" w:type="dxa"/>
            <w:tcBorders>
              <w:top w:val="nil"/>
              <w:left w:val="nil"/>
              <w:bottom w:val="single" w:sz="8" w:space="0" w:color="auto"/>
              <w:right w:val="nil"/>
            </w:tcBorders>
            <w:shd w:val="clear" w:color="auto" w:fill="auto"/>
            <w:vAlign w:val="center"/>
            <w:hideMark/>
          </w:tcPr>
          <w:p w:rsidR="00DF292A" w:rsidRPr="005C34CD" w:rsidRDefault="00DF292A" w:rsidP="00684561">
            <w:pPr>
              <w:spacing w:after="0" w:line="240" w:lineRule="auto"/>
              <w:rPr>
                <w:rFonts w:ascii="Times New Roman" w:eastAsia="Times New Roman" w:hAnsi="Times New Roman" w:cs="Times New Roman"/>
                <w:szCs w:val="24"/>
                <w:lang w:eastAsia="de-DE"/>
              </w:rPr>
            </w:pPr>
            <w:r w:rsidRPr="005C34CD">
              <w:rPr>
                <w:rFonts w:ascii="Times New Roman" w:eastAsia="Times New Roman" w:hAnsi="Times New Roman" w:cs="Times New Roman"/>
                <w:szCs w:val="24"/>
                <w:lang w:eastAsia="de-DE"/>
              </w:rPr>
              <w:t>Merkmale (Codes)</w:t>
            </w:r>
          </w:p>
        </w:tc>
      </w:tr>
      <w:tr w:rsidR="00DF292A" w:rsidRPr="005C34CD" w:rsidTr="00684561">
        <w:trPr>
          <w:trHeight w:val="612"/>
        </w:trPr>
        <w:tc>
          <w:tcPr>
            <w:tcW w:w="2694" w:type="dxa"/>
            <w:vMerge w:val="restart"/>
            <w:tcBorders>
              <w:top w:val="nil"/>
              <w:left w:val="nil"/>
              <w:bottom w:val="single" w:sz="4" w:space="0" w:color="000000"/>
              <w:right w:val="nil"/>
            </w:tcBorders>
            <w:shd w:val="clear" w:color="auto" w:fill="auto"/>
            <w:vAlign w:val="center"/>
            <w:hideMark/>
          </w:tcPr>
          <w:p w:rsidR="00DF292A" w:rsidRPr="005C34CD" w:rsidRDefault="00DF292A"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 xml:space="preserve">1.) Verkehrsschulungen </w:t>
            </w:r>
            <w:r w:rsidR="00EB71CF">
              <w:rPr>
                <w:rFonts w:ascii="Times New Roman" w:eastAsia="Times New Roman" w:hAnsi="Times New Roman" w:cs="Times New Roman"/>
                <w:sz w:val="20"/>
                <w:lang w:eastAsia="de-DE"/>
              </w:rPr>
              <w:t xml:space="preserve">        </w:t>
            </w:r>
            <w:r w:rsidRPr="005C34CD">
              <w:rPr>
                <w:rFonts w:ascii="Times New Roman" w:eastAsia="Times New Roman" w:hAnsi="Times New Roman" w:cs="Times New Roman"/>
                <w:sz w:val="20"/>
                <w:lang w:eastAsia="de-DE"/>
              </w:rPr>
              <w:t xml:space="preserve">(n=6)   </w:t>
            </w:r>
          </w:p>
        </w:tc>
        <w:tc>
          <w:tcPr>
            <w:tcW w:w="4252" w:type="dxa"/>
            <w:tcBorders>
              <w:top w:val="nil"/>
              <w:left w:val="nil"/>
              <w:bottom w:val="nil"/>
              <w:right w:val="nil"/>
            </w:tcBorders>
            <w:shd w:val="clear" w:color="auto" w:fill="auto"/>
            <w:vAlign w:val="center"/>
            <w:hideMark/>
          </w:tcPr>
          <w:p w:rsidR="00DF292A" w:rsidRPr="005C34CD" w:rsidRDefault="00DF292A"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Interne Verkehrserziehung</w:t>
            </w:r>
          </w:p>
        </w:tc>
      </w:tr>
      <w:tr w:rsidR="00DF292A" w:rsidRPr="005C34CD" w:rsidTr="00684561">
        <w:trPr>
          <w:trHeight w:val="612"/>
        </w:trPr>
        <w:tc>
          <w:tcPr>
            <w:tcW w:w="2694" w:type="dxa"/>
            <w:vMerge/>
            <w:tcBorders>
              <w:top w:val="nil"/>
              <w:left w:val="nil"/>
              <w:bottom w:val="single" w:sz="4" w:space="0" w:color="000000"/>
              <w:right w:val="nil"/>
            </w:tcBorders>
            <w:vAlign w:val="center"/>
            <w:hideMark/>
          </w:tcPr>
          <w:p w:rsidR="00DF292A" w:rsidRPr="005C34CD" w:rsidRDefault="00DF292A" w:rsidP="00684561">
            <w:pPr>
              <w:spacing w:after="0" w:line="240" w:lineRule="auto"/>
              <w:rPr>
                <w:rFonts w:ascii="Times New Roman" w:eastAsia="Times New Roman" w:hAnsi="Times New Roman" w:cs="Times New Roman"/>
                <w:sz w:val="20"/>
                <w:lang w:eastAsia="de-DE"/>
              </w:rPr>
            </w:pPr>
          </w:p>
        </w:tc>
        <w:tc>
          <w:tcPr>
            <w:tcW w:w="4252" w:type="dxa"/>
            <w:tcBorders>
              <w:top w:val="nil"/>
              <w:left w:val="nil"/>
              <w:bottom w:val="single" w:sz="4" w:space="0" w:color="auto"/>
              <w:right w:val="nil"/>
            </w:tcBorders>
            <w:shd w:val="clear" w:color="auto" w:fill="auto"/>
            <w:vAlign w:val="center"/>
            <w:hideMark/>
          </w:tcPr>
          <w:p w:rsidR="00DF292A" w:rsidRPr="005C34CD" w:rsidRDefault="00DF292A"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Externe Verkehrserziehung</w:t>
            </w:r>
          </w:p>
        </w:tc>
      </w:tr>
      <w:tr w:rsidR="00DF292A" w:rsidRPr="005C34CD" w:rsidTr="00684561">
        <w:trPr>
          <w:trHeight w:val="612"/>
        </w:trPr>
        <w:tc>
          <w:tcPr>
            <w:tcW w:w="2694" w:type="dxa"/>
            <w:vMerge w:val="restart"/>
            <w:tcBorders>
              <w:top w:val="nil"/>
              <w:left w:val="nil"/>
              <w:bottom w:val="single" w:sz="4" w:space="0" w:color="000000"/>
              <w:right w:val="nil"/>
            </w:tcBorders>
            <w:shd w:val="clear" w:color="auto" w:fill="auto"/>
            <w:vAlign w:val="center"/>
            <w:hideMark/>
          </w:tcPr>
          <w:p w:rsidR="00DF292A" w:rsidRPr="005C34CD" w:rsidRDefault="00DF292A"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 xml:space="preserve"> 2.) Informationsstreuung </w:t>
            </w:r>
            <w:r w:rsidR="00EB71CF">
              <w:rPr>
                <w:rFonts w:ascii="Times New Roman" w:eastAsia="Times New Roman" w:hAnsi="Times New Roman" w:cs="Times New Roman"/>
                <w:sz w:val="20"/>
                <w:lang w:eastAsia="de-DE"/>
              </w:rPr>
              <w:t xml:space="preserve"> </w:t>
            </w:r>
            <w:r w:rsidRPr="005C34CD">
              <w:rPr>
                <w:rFonts w:ascii="Times New Roman" w:eastAsia="Times New Roman" w:hAnsi="Times New Roman" w:cs="Times New Roman"/>
                <w:sz w:val="20"/>
                <w:lang w:eastAsia="de-DE"/>
              </w:rPr>
              <w:t>(n=6)</w:t>
            </w:r>
          </w:p>
        </w:tc>
        <w:tc>
          <w:tcPr>
            <w:tcW w:w="4252" w:type="dxa"/>
            <w:tcBorders>
              <w:top w:val="nil"/>
              <w:left w:val="nil"/>
              <w:bottom w:val="nil"/>
              <w:right w:val="nil"/>
            </w:tcBorders>
            <w:shd w:val="clear" w:color="auto" w:fill="auto"/>
            <w:vAlign w:val="center"/>
            <w:hideMark/>
          </w:tcPr>
          <w:p w:rsidR="00DF292A" w:rsidRPr="005C34CD" w:rsidRDefault="00DF292A"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Informationsschreiben und Elternabende</w:t>
            </w:r>
          </w:p>
        </w:tc>
      </w:tr>
      <w:tr w:rsidR="00DF292A" w:rsidRPr="005C34CD" w:rsidTr="00684561">
        <w:trPr>
          <w:trHeight w:val="612"/>
        </w:trPr>
        <w:tc>
          <w:tcPr>
            <w:tcW w:w="2694" w:type="dxa"/>
            <w:vMerge/>
            <w:tcBorders>
              <w:top w:val="nil"/>
              <w:left w:val="nil"/>
              <w:bottom w:val="single" w:sz="4" w:space="0" w:color="000000"/>
              <w:right w:val="nil"/>
            </w:tcBorders>
            <w:vAlign w:val="center"/>
            <w:hideMark/>
          </w:tcPr>
          <w:p w:rsidR="00DF292A" w:rsidRPr="005C34CD" w:rsidRDefault="00DF292A" w:rsidP="00684561">
            <w:pPr>
              <w:spacing w:after="0" w:line="240" w:lineRule="auto"/>
              <w:rPr>
                <w:rFonts w:ascii="Times New Roman" w:eastAsia="Times New Roman" w:hAnsi="Times New Roman" w:cs="Times New Roman"/>
                <w:sz w:val="20"/>
                <w:lang w:eastAsia="de-DE"/>
              </w:rPr>
            </w:pPr>
          </w:p>
        </w:tc>
        <w:tc>
          <w:tcPr>
            <w:tcW w:w="4252" w:type="dxa"/>
            <w:tcBorders>
              <w:top w:val="nil"/>
              <w:left w:val="nil"/>
              <w:bottom w:val="single" w:sz="4" w:space="0" w:color="auto"/>
              <w:right w:val="nil"/>
            </w:tcBorders>
            <w:shd w:val="clear" w:color="auto" w:fill="auto"/>
            <w:vAlign w:val="center"/>
            <w:hideMark/>
          </w:tcPr>
          <w:p w:rsidR="00DF292A" w:rsidRPr="005C34CD" w:rsidRDefault="00DF292A"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Schulwegpläne</w:t>
            </w:r>
          </w:p>
        </w:tc>
      </w:tr>
      <w:tr w:rsidR="00DF292A" w:rsidRPr="005C34CD" w:rsidTr="00684561">
        <w:trPr>
          <w:trHeight w:val="612"/>
        </w:trPr>
        <w:tc>
          <w:tcPr>
            <w:tcW w:w="2694" w:type="dxa"/>
            <w:vMerge w:val="restart"/>
            <w:tcBorders>
              <w:top w:val="nil"/>
              <w:left w:val="nil"/>
              <w:bottom w:val="single" w:sz="4" w:space="0" w:color="000000"/>
              <w:right w:val="nil"/>
            </w:tcBorders>
            <w:shd w:val="clear" w:color="auto" w:fill="auto"/>
            <w:vAlign w:val="center"/>
            <w:hideMark/>
          </w:tcPr>
          <w:p w:rsidR="00DF292A" w:rsidRPr="005C34CD" w:rsidRDefault="00DF292A"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 xml:space="preserve">3.) Verbesserungen der Verkehrssituation           </w:t>
            </w:r>
            <w:r w:rsidR="00EB71CF">
              <w:rPr>
                <w:rFonts w:ascii="Times New Roman" w:eastAsia="Times New Roman" w:hAnsi="Times New Roman" w:cs="Times New Roman"/>
                <w:sz w:val="20"/>
                <w:lang w:eastAsia="de-DE"/>
              </w:rPr>
              <w:t xml:space="preserve">        </w:t>
            </w:r>
            <w:r w:rsidRPr="005C34CD">
              <w:rPr>
                <w:rFonts w:ascii="Times New Roman" w:eastAsia="Times New Roman" w:hAnsi="Times New Roman" w:cs="Times New Roman"/>
                <w:sz w:val="20"/>
                <w:lang w:eastAsia="de-DE"/>
              </w:rPr>
              <w:t>(n=4)</w:t>
            </w:r>
          </w:p>
        </w:tc>
        <w:tc>
          <w:tcPr>
            <w:tcW w:w="4252" w:type="dxa"/>
            <w:tcBorders>
              <w:top w:val="nil"/>
              <w:left w:val="nil"/>
              <w:bottom w:val="nil"/>
              <w:right w:val="nil"/>
            </w:tcBorders>
            <w:shd w:val="clear" w:color="auto" w:fill="auto"/>
            <w:vAlign w:val="center"/>
            <w:hideMark/>
          </w:tcPr>
          <w:p w:rsidR="00DF292A" w:rsidRPr="005C34CD" w:rsidRDefault="00DF292A"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Reduzierung von Verkehrsrisiken intern</w:t>
            </w:r>
          </w:p>
        </w:tc>
      </w:tr>
      <w:tr w:rsidR="00DF292A" w:rsidRPr="005C34CD" w:rsidTr="00684561">
        <w:trPr>
          <w:trHeight w:val="612"/>
        </w:trPr>
        <w:tc>
          <w:tcPr>
            <w:tcW w:w="2694" w:type="dxa"/>
            <w:vMerge/>
            <w:tcBorders>
              <w:top w:val="nil"/>
              <w:left w:val="nil"/>
              <w:bottom w:val="single" w:sz="4" w:space="0" w:color="000000"/>
              <w:right w:val="nil"/>
            </w:tcBorders>
            <w:vAlign w:val="center"/>
            <w:hideMark/>
          </w:tcPr>
          <w:p w:rsidR="00DF292A" w:rsidRPr="005C34CD" w:rsidRDefault="00DF292A" w:rsidP="00684561">
            <w:pPr>
              <w:spacing w:after="0" w:line="240" w:lineRule="auto"/>
              <w:rPr>
                <w:rFonts w:ascii="Times New Roman" w:eastAsia="Times New Roman" w:hAnsi="Times New Roman" w:cs="Times New Roman"/>
                <w:sz w:val="20"/>
                <w:lang w:eastAsia="de-DE"/>
              </w:rPr>
            </w:pPr>
          </w:p>
        </w:tc>
        <w:tc>
          <w:tcPr>
            <w:tcW w:w="4252" w:type="dxa"/>
            <w:tcBorders>
              <w:top w:val="nil"/>
              <w:left w:val="nil"/>
              <w:bottom w:val="single" w:sz="4" w:space="0" w:color="auto"/>
              <w:right w:val="nil"/>
            </w:tcBorders>
            <w:shd w:val="clear" w:color="auto" w:fill="auto"/>
            <w:vAlign w:val="center"/>
            <w:hideMark/>
          </w:tcPr>
          <w:p w:rsidR="00DF292A" w:rsidRPr="005C34CD" w:rsidRDefault="00DF292A"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Ortstermine mit Externe</w:t>
            </w:r>
          </w:p>
        </w:tc>
      </w:tr>
      <w:tr w:rsidR="00DF292A" w:rsidRPr="005C34CD" w:rsidTr="00684561">
        <w:trPr>
          <w:trHeight w:val="832"/>
        </w:trPr>
        <w:tc>
          <w:tcPr>
            <w:tcW w:w="2694" w:type="dxa"/>
            <w:tcBorders>
              <w:top w:val="nil"/>
              <w:left w:val="nil"/>
              <w:bottom w:val="nil"/>
              <w:right w:val="nil"/>
            </w:tcBorders>
            <w:shd w:val="clear" w:color="auto" w:fill="auto"/>
            <w:vAlign w:val="center"/>
            <w:hideMark/>
          </w:tcPr>
          <w:p w:rsidR="00DF292A" w:rsidRPr="005C34CD" w:rsidRDefault="00DF292A"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 xml:space="preserve">4.) Elternbeteiligungen </w:t>
            </w:r>
            <w:r w:rsidR="00EB71CF">
              <w:rPr>
                <w:rFonts w:ascii="Times New Roman" w:eastAsia="Times New Roman" w:hAnsi="Times New Roman" w:cs="Times New Roman"/>
                <w:sz w:val="20"/>
                <w:lang w:eastAsia="de-DE"/>
              </w:rPr>
              <w:t xml:space="preserve">      </w:t>
            </w:r>
            <w:r w:rsidRPr="005C34CD">
              <w:rPr>
                <w:rFonts w:ascii="Times New Roman" w:eastAsia="Times New Roman" w:hAnsi="Times New Roman" w:cs="Times New Roman"/>
                <w:sz w:val="20"/>
                <w:lang w:eastAsia="de-DE"/>
              </w:rPr>
              <w:t>(n=2)</w:t>
            </w:r>
          </w:p>
        </w:tc>
        <w:tc>
          <w:tcPr>
            <w:tcW w:w="4252" w:type="dxa"/>
            <w:tcBorders>
              <w:top w:val="nil"/>
              <w:left w:val="nil"/>
              <w:bottom w:val="nil"/>
              <w:right w:val="nil"/>
            </w:tcBorders>
            <w:shd w:val="clear" w:color="auto" w:fill="auto"/>
            <w:vAlign w:val="center"/>
            <w:hideMark/>
          </w:tcPr>
          <w:p w:rsidR="00DF292A" w:rsidRPr="005C34CD" w:rsidRDefault="00DF292A"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Elternbeiräte</w:t>
            </w:r>
          </w:p>
        </w:tc>
      </w:tr>
    </w:tbl>
    <w:p w:rsidR="00DF292A" w:rsidRPr="005C34CD" w:rsidRDefault="00DB6DA9" w:rsidP="00DF292A">
      <w:pPr>
        <w:rPr>
          <w:rFonts w:ascii="Times New Roman" w:hAnsi="Times New Roman" w:cs="Times New Roman"/>
          <w:sz w:val="18"/>
        </w:rPr>
      </w:pPr>
      <w:r w:rsidRPr="005C34CD">
        <w:rPr>
          <w:rFonts w:ascii="Times New Roman" w:hAnsi="Times New Roman" w:cs="Times New Roman"/>
          <w:noProof/>
          <w:sz w:val="20"/>
          <w:lang w:eastAsia="de-DE"/>
        </w:rPr>
        <w:t>Anzahl der teilgenommen Schulleitungen = 10</w:t>
      </w:r>
    </w:p>
    <w:p w:rsidR="00DF292A" w:rsidRPr="005C34CD" w:rsidRDefault="00DF292A" w:rsidP="00DF292A">
      <w:pPr>
        <w:rPr>
          <w:rFonts w:ascii="Times New Roman" w:hAnsi="Times New Roman" w:cs="Times New Roman"/>
        </w:rPr>
      </w:pPr>
      <w:r w:rsidRPr="005C34CD">
        <w:rPr>
          <w:rFonts w:ascii="Times New Roman" w:hAnsi="Times New Roman" w:cs="Times New Roman"/>
        </w:rPr>
        <w:t>1.) Verkehrsschulungen</w:t>
      </w:r>
      <w:r w:rsidRPr="005C34CD">
        <w:rPr>
          <w:rFonts w:ascii="Times New Roman" w:hAnsi="Times New Roman" w:cs="Times New Roman"/>
        </w:rPr>
        <w:br/>
        <w:t>Im ersten Thema zu Verkehrssicherheit und den</w:t>
      </w:r>
      <w:r w:rsidR="00C626D7">
        <w:rPr>
          <w:rFonts w:ascii="Times New Roman" w:hAnsi="Times New Roman" w:cs="Times New Roman"/>
        </w:rPr>
        <w:t xml:space="preserve"> unternommenen Vorkehrungen</w:t>
      </w:r>
      <w:r w:rsidRPr="005C34CD">
        <w:rPr>
          <w:rFonts w:ascii="Times New Roman" w:hAnsi="Times New Roman" w:cs="Times New Roman"/>
        </w:rPr>
        <w:t xml:space="preserve">, beschrieben 6 Leitungen, dass man Schüler:innen intern schule, indem Klassengespräche oder Aufklärungsarbeiten zur Sensibilisierung im Straßenverkehr stattfinden, </w:t>
      </w:r>
      <w:r w:rsidR="00C76D77">
        <w:rPr>
          <w:rFonts w:ascii="Times New Roman" w:hAnsi="Times New Roman" w:cs="Times New Roman"/>
        </w:rPr>
        <w:t xml:space="preserve">man </w:t>
      </w:r>
      <w:r w:rsidRPr="005C34CD">
        <w:rPr>
          <w:rFonts w:ascii="Times New Roman" w:hAnsi="Times New Roman" w:cs="Times New Roman"/>
        </w:rPr>
        <w:t xml:space="preserve">die Wege gemeinsam </w:t>
      </w:r>
      <w:r w:rsidR="00C76D77">
        <w:rPr>
          <w:rFonts w:ascii="Times New Roman" w:hAnsi="Times New Roman" w:cs="Times New Roman"/>
        </w:rPr>
        <w:t>ablaufe, als auch Unterrichtseinheiten</w:t>
      </w:r>
      <w:r w:rsidRPr="005C34CD">
        <w:rPr>
          <w:rFonts w:ascii="Times New Roman" w:hAnsi="Times New Roman" w:cs="Times New Roman"/>
        </w:rPr>
        <w:t xml:space="preserve"> </w:t>
      </w:r>
      <w:r w:rsidR="00C76D77">
        <w:rPr>
          <w:rFonts w:ascii="Times New Roman" w:hAnsi="Times New Roman" w:cs="Times New Roman"/>
        </w:rPr>
        <w:t>und</w:t>
      </w:r>
      <w:r w:rsidRPr="005C34CD">
        <w:rPr>
          <w:rFonts w:ascii="Times New Roman" w:hAnsi="Times New Roman" w:cs="Times New Roman"/>
        </w:rPr>
        <w:t xml:space="preserve"> Aktionen in den Klassen stattfinden. Teilnehmende gaben an, dass man für Klassen </w:t>
      </w:r>
      <w:r w:rsidR="00C76D77">
        <w:rPr>
          <w:rFonts w:ascii="Times New Roman" w:hAnsi="Times New Roman" w:cs="Times New Roman"/>
        </w:rPr>
        <w:t xml:space="preserve">auch </w:t>
      </w:r>
      <w:r w:rsidRPr="005C34CD">
        <w:rPr>
          <w:rFonts w:ascii="Times New Roman" w:hAnsi="Times New Roman" w:cs="Times New Roman"/>
        </w:rPr>
        <w:t>exter</w:t>
      </w:r>
      <w:r w:rsidR="00C76D77">
        <w:rPr>
          <w:rFonts w:ascii="Times New Roman" w:hAnsi="Times New Roman" w:cs="Times New Roman"/>
        </w:rPr>
        <w:t>ne Verkehrserziehung organisiere</w:t>
      </w:r>
      <w:r w:rsidRPr="005C34CD">
        <w:rPr>
          <w:rFonts w:ascii="Times New Roman" w:hAnsi="Times New Roman" w:cs="Times New Roman"/>
        </w:rPr>
        <w:t xml:space="preserve"> wie Veranstaltungen mit der Polizei oder Ortstermine beim Nahverkehrsunternehmen der Freiburger Verkehrs AG. </w:t>
      </w:r>
    </w:p>
    <w:p w:rsidR="00DF292A" w:rsidRPr="005C34CD" w:rsidRDefault="00DF292A" w:rsidP="00DF292A">
      <w:pPr>
        <w:spacing w:after="0" w:line="240" w:lineRule="auto"/>
        <w:ind w:left="708"/>
        <w:rPr>
          <w:rFonts w:ascii="Times New Roman" w:eastAsia="Times New Roman" w:hAnsi="Times New Roman" w:cs="Times New Roman"/>
          <w:color w:val="000000"/>
          <w:sz w:val="20"/>
          <w:lang w:eastAsia="de-DE"/>
        </w:rPr>
      </w:pPr>
      <w:r w:rsidRPr="005C34CD">
        <w:rPr>
          <w:rFonts w:ascii="Times New Roman" w:hAnsi="Times New Roman" w:cs="Times New Roman"/>
          <w:sz w:val="20"/>
        </w:rPr>
        <w:lastRenderedPageBreak/>
        <w:t>„Besuch aller 5. Klassen bei der VAG; kurze Wege mit den Klassen zu Fuß (…)“</w:t>
      </w:r>
      <w:r w:rsidRPr="005C34CD">
        <w:rPr>
          <w:rFonts w:ascii="Times New Roman" w:hAnsi="Times New Roman" w:cs="Times New Roman"/>
          <w:sz w:val="20"/>
        </w:rPr>
        <w:br/>
      </w:r>
      <w:r w:rsidRPr="005C34CD">
        <w:rPr>
          <w:rFonts w:ascii="Times New Roman" w:hAnsi="Times New Roman" w:cs="Times New Roman"/>
          <w:sz w:val="20"/>
        </w:rPr>
        <w:br/>
      </w:r>
      <w:r w:rsidRPr="005C34CD">
        <w:rPr>
          <w:rFonts w:ascii="Times New Roman" w:eastAsia="Times New Roman" w:hAnsi="Times New Roman" w:cs="Times New Roman"/>
          <w:color w:val="000000"/>
          <w:sz w:val="20"/>
          <w:lang w:eastAsia="de-DE"/>
        </w:rPr>
        <w:t>„Infoveranstaltungen mit der Polizei , Aktion "Schütze dein Bestes" (Helm)“</w:t>
      </w:r>
    </w:p>
    <w:p w:rsidR="00DF292A" w:rsidRPr="005C34CD" w:rsidRDefault="00DF292A" w:rsidP="00DF292A">
      <w:pPr>
        <w:spacing w:after="0" w:line="240" w:lineRule="auto"/>
        <w:ind w:left="708"/>
        <w:rPr>
          <w:rFonts w:ascii="Times New Roman" w:eastAsia="Times New Roman" w:hAnsi="Times New Roman" w:cs="Times New Roman"/>
          <w:color w:val="000000"/>
          <w:sz w:val="20"/>
          <w:lang w:eastAsia="de-DE"/>
        </w:rPr>
      </w:pPr>
    </w:p>
    <w:p w:rsidR="00DF292A" w:rsidRPr="005C34CD" w:rsidRDefault="00DF292A" w:rsidP="00DF292A">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lang w:eastAsia="de-DE"/>
        </w:rPr>
        <w:t xml:space="preserve">2.) Informationsstreuung </w:t>
      </w:r>
      <w:r w:rsidRPr="005C34CD">
        <w:rPr>
          <w:rFonts w:ascii="Times New Roman" w:eastAsia="Times New Roman" w:hAnsi="Times New Roman" w:cs="Times New Roman"/>
          <w:color w:val="000000"/>
          <w:lang w:eastAsia="de-DE"/>
        </w:rPr>
        <w:br/>
        <w:t>Im zweiten Thema gaben weitere 6 Schulleitungen an, dass</w:t>
      </w:r>
      <w:r w:rsidR="00C76D77">
        <w:rPr>
          <w:rFonts w:ascii="Times New Roman" w:eastAsia="Times New Roman" w:hAnsi="Times New Roman" w:cs="Times New Roman"/>
          <w:color w:val="000000"/>
          <w:lang w:eastAsia="de-DE"/>
        </w:rPr>
        <w:t xml:space="preserve"> man Eltern als auch Schüler:innen</w:t>
      </w:r>
      <w:r w:rsidRPr="005C34CD">
        <w:rPr>
          <w:rFonts w:ascii="Times New Roman" w:eastAsia="Times New Roman" w:hAnsi="Times New Roman" w:cs="Times New Roman"/>
          <w:color w:val="000000"/>
          <w:lang w:eastAsia="de-DE"/>
        </w:rPr>
        <w:t xml:space="preserve"> </w:t>
      </w:r>
      <w:r w:rsidR="00C76D77">
        <w:rPr>
          <w:rFonts w:ascii="Times New Roman" w:eastAsia="Times New Roman" w:hAnsi="Times New Roman" w:cs="Times New Roman"/>
          <w:color w:val="000000"/>
          <w:lang w:eastAsia="de-DE"/>
        </w:rPr>
        <w:t xml:space="preserve">über Verkehrssicherheit </w:t>
      </w:r>
      <w:r w:rsidRPr="005C34CD">
        <w:rPr>
          <w:rFonts w:ascii="Times New Roman" w:eastAsia="Times New Roman" w:hAnsi="Times New Roman" w:cs="Times New Roman"/>
          <w:color w:val="000000"/>
          <w:lang w:eastAsia="de-DE"/>
        </w:rPr>
        <w:t>informiere. Zu der allgemeinen Infostreuung „Informationsschreiben und Elternabende“ erwähnte man Elternabende, Eltern- und Schülerbriefe. Darüber hinaus nannte man auch Schulweg</w:t>
      </w:r>
      <w:r w:rsidR="0061332F">
        <w:rPr>
          <w:rFonts w:ascii="Times New Roman" w:eastAsia="Times New Roman" w:hAnsi="Times New Roman" w:cs="Times New Roman"/>
          <w:color w:val="000000"/>
          <w:lang w:eastAsia="de-DE"/>
        </w:rPr>
        <w:t xml:space="preserve">pläne, die für alle auf den </w:t>
      </w:r>
      <w:r w:rsidRPr="005C34CD">
        <w:rPr>
          <w:rFonts w:ascii="Times New Roman" w:eastAsia="Times New Roman" w:hAnsi="Times New Roman" w:cs="Times New Roman"/>
          <w:color w:val="000000"/>
          <w:lang w:eastAsia="de-DE"/>
        </w:rPr>
        <w:t>Homepage</w:t>
      </w:r>
      <w:r w:rsidR="0061332F">
        <w:rPr>
          <w:rFonts w:ascii="Times New Roman" w:eastAsia="Times New Roman" w:hAnsi="Times New Roman" w:cs="Times New Roman"/>
          <w:color w:val="000000"/>
          <w:lang w:eastAsia="de-DE"/>
        </w:rPr>
        <w:t>s</w:t>
      </w:r>
      <w:r w:rsidRPr="005C34CD">
        <w:rPr>
          <w:rFonts w:ascii="Times New Roman" w:eastAsia="Times New Roman" w:hAnsi="Times New Roman" w:cs="Times New Roman"/>
          <w:color w:val="000000"/>
          <w:lang w:eastAsia="de-DE"/>
        </w:rPr>
        <w:t xml:space="preserve"> der Schulen zugänglich </w:t>
      </w:r>
      <w:r w:rsidR="00C76D77">
        <w:rPr>
          <w:rFonts w:ascii="Times New Roman" w:eastAsia="Times New Roman" w:hAnsi="Times New Roman" w:cs="Times New Roman"/>
          <w:color w:val="000000"/>
          <w:lang w:eastAsia="de-DE"/>
        </w:rPr>
        <w:t>seien</w:t>
      </w:r>
      <w:r w:rsidRPr="005C34CD">
        <w:rPr>
          <w:rFonts w:ascii="Times New Roman" w:eastAsia="Times New Roman" w:hAnsi="Times New Roman" w:cs="Times New Roman"/>
          <w:color w:val="000000"/>
          <w:lang w:eastAsia="de-DE"/>
        </w:rPr>
        <w:t xml:space="preserve">. </w:t>
      </w:r>
      <w:r w:rsidRPr="005C34CD">
        <w:rPr>
          <w:rFonts w:ascii="Times New Roman" w:eastAsia="Times New Roman" w:hAnsi="Times New Roman" w:cs="Times New Roman"/>
          <w:color w:val="000000"/>
          <w:sz w:val="20"/>
          <w:lang w:eastAsia="de-DE"/>
        </w:rPr>
        <w:br/>
      </w:r>
    </w:p>
    <w:p w:rsidR="00DF292A" w:rsidRPr="005C34CD" w:rsidRDefault="00DF292A" w:rsidP="00DF292A">
      <w:pPr>
        <w:spacing w:after="0" w:line="240" w:lineRule="auto"/>
        <w:ind w:left="708"/>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„Hinweise direkt an die Eltern, wenn ihre Kinder die Regel missachten.“</w:t>
      </w:r>
      <w:r w:rsidRPr="005C34CD">
        <w:rPr>
          <w:rFonts w:ascii="Times New Roman" w:eastAsia="Times New Roman" w:hAnsi="Times New Roman" w:cs="Times New Roman"/>
          <w:color w:val="000000"/>
          <w:sz w:val="20"/>
          <w:lang w:eastAsia="de-DE"/>
        </w:rPr>
        <w:br/>
      </w:r>
    </w:p>
    <w:p w:rsidR="00DF292A" w:rsidRPr="005C34CD" w:rsidRDefault="00DF292A" w:rsidP="00DF292A">
      <w:pPr>
        <w:spacing w:after="0" w:line="240" w:lineRule="auto"/>
        <w:ind w:left="708"/>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„Radwegeplan auf der Schulhomepage, Anschreiben im Elternbrief“</w:t>
      </w:r>
    </w:p>
    <w:p w:rsidR="00DF292A" w:rsidRPr="005C34CD" w:rsidRDefault="00DF292A" w:rsidP="00DF292A">
      <w:pPr>
        <w:spacing w:after="0" w:line="240" w:lineRule="auto"/>
        <w:rPr>
          <w:rFonts w:ascii="Times New Roman" w:eastAsia="Times New Roman" w:hAnsi="Times New Roman" w:cs="Times New Roman"/>
          <w:color w:val="000000"/>
          <w:sz w:val="18"/>
          <w:lang w:eastAsia="de-DE"/>
        </w:rPr>
      </w:pPr>
    </w:p>
    <w:p w:rsidR="00DF292A" w:rsidRPr="005C34CD" w:rsidRDefault="00DF292A" w:rsidP="00DF292A">
      <w:pPr>
        <w:rPr>
          <w:rFonts w:ascii="Times New Roman" w:hAnsi="Times New Roman" w:cs="Times New Roman"/>
        </w:rPr>
      </w:pPr>
      <w:r w:rsidRPr="005C34CD">
        <w:rPr>
          <w:rFonts w:ascii="Times New Roman" w:hAnsi="Times New Roman" w:cs="Times New Roman"/>
        </w:rPr>
        <w:t xml:space="preserve">3.) Verbesserung der Verkehrssituationen </w:t>
      </w:r>
      <w:r w:rsidRPr="005C34CD">
        <w:rPr>
          <w:rFonts w:ascii="Times New Roman" w:hAnsi="Times New Roman" w:cs="Times New Roman"/>
        </w:rPr>
        <w:br/>
        <w:t xml:space="preserve">Zur Reduzierung der Verkehrsrisiken nennen 4 Teilnehmende des dritten Themas Früh- und Mittagsaufsichten , Zertifizierung als „fahrradfreundliche Schule“, Aufrufe zum Verzicht von Elterntaxis, als auch Ortstermine mit dem Garten und Tiefbauamt und der Polizei. Darüber hinaus gebe es Krisenteams zum Treffen von Vorsichtsmaßnahmen, bspw. um zu gewährleisten, dass </w:t>
      </w:r>
      <w:proofErr w:type="gramStart"/>
      <w:r w:rsidRPr="005C34CD">
        <w:rPr>
          <w:rFonts w:ascii="Times New Roman" w:hAnsi="Times New Roman" w:cs="Times New Roman"/>
        </w:rPr>
        <w:t>Schüler:innen</w:t>
      </w:r>
      <w:proofErr w:type="gramEnd"/>
      <w:r w:rsidRPr="005C34CD">
        <w:rPr>
          <w:rFonts w:ascii="Times New Roman" w:hAnsi="Times New Roman" w:cs="Times New Roman"/>
        </w:rPr>
        <w:t xml:space="preserve"> </w:t>
      </w:r>
      <w:r w:rsidR="00C76D77">
        <w:rPr>
          <w:rFonts w:ascii="Times New Roman" w:hAnsi="Times New Roman" w:cs="Times New Roman"/>
        </w:rPr>
        <w:t xml:space="preserve">nach Schulschluss </w:t>
      </w:r>
      <w:r w:rsidRPr="005C34CD">
        <w:rPr>
          <w:rFonts w:ascii="Times New Roman" w:hAnsi="Times New Roman" w:cs="Times New Roman"/>
        </w:rPr>
        <w:t>sicher die ÖPNV erreichten.</w:t>
      </w:r>
    </w:p>
    <w:p w:rsidR="00DF292A" w:rsidRPr="005C34CD" w:rsidRDefault="00DF292A" w:rsidP="00DF292A">
      <w:pPr>
        <w:ind w:left="708"/>
        <w:rPr>
          <w:rFonts w:ascii="Times New Roman" w:hAnsi="Times New Roman" w:cs="Times New Roman"/>
          <w:sz w:val="20"/>
        </w:rPr>
      </w:pPr>
      <w:r w:rsidRPr="005C34CD">
        <w:rPr>
          <w:rFonts w:ascii="Times New Roman" w:hAnsi="Times New Roman" w:cs="Times New Roman"/>
          <w:sz w:val="20"/>
        </w:rPr>
        <w:t>„Beim Einschulungsgespräch wird erbeten, das Kind nicht mit dem Auto zu bringen (keine Elterntaxis)“</w:t>
      </w:r>
    </w:p>
    <w:p w:rsidR="00DF292A" w:rsidRPr="0061332F" w:rsidRDefault="00DF292A" w:rsidP="00DF292A">
      <w:pPr>
        <w:rPr>
          <w:rFonts w:ascii="Times New Roman" w:hAnsi="Times New Roman" w:cs="Times New Roman"/>
          <w:sz w:val="24"/>
        </w:rPr>
      </w:pPr>
      <w:r w:rsidRPr="005C34CD">
        <w:rPr>
          <w:rFonts w:ascii="Times New Roman" w:eastAsia="Times New Roman" w:hAnsi="Times New Roman" w:cs="Times New Roman"/>
          <w:color w:val="000000"/>
          <w:lang w:eastAsia="de-DE"/>
        </w:rPr>
        <w:t xml:space="preserve">4.) Elternbeteiligungen </w:t>
      </w:r>
      <w:r w:rsidR="00C76D77">
        <w:rPr>
          <w:rFonts w:ascii="Times New Roman" w:eastAsia="Times New Roman" w:hAnsi="Times New Roman" w:cs="Times New Roman"/>
          <w:color w:val="000000"/>
          <w:lang w:eastAsia="de-DE"/>
        </w:rPr>
        <w:br/>
      </w:r>
      <w:r w:rsidR="0061332F" w:rsidRPr="0061332F">
        <w:rPr>
          <w:rFonts w:ascii="Times New Roman" w:eastAsia="Times New Roman" w:hAnsi="Times New Roman" w:cs="Times New Roman"/>
          <w:color w:val="000000"/>
          <w:lang w:eastAsia="de-DE"/>
        </w:rPr>
        <w:t xml:space="preserve">Im vierten Verkehrssicherheitsthema beschrieben 2 </w:t>
      </w:r>
      <w:proofErr w:type="spellStart"/>
      <w:r w:rsidR="0061332F" w:rsidRPr="0061332F">
        <w:rPr>
          <w:rFonts w:ascii="Times New Roman" w:eastAsia="Times New Roman" w:hAnsi="Times New Roman" w:cs="Times New Roman"/>
          <w:color w:val="000000"/>
          <w:lang w:eastAsia="de-DE"/>
        </w:rPr>
        <w:t>Schulleiter:innen</w:t>
      </w:r>
      <w:proofErr w:type="spellEnd"/>
      <w:r w:rsidR="0061332F" w:rsidRPr="0061332F">
        <w:rPr>
          <w:rFonts w:ascii="Times New Roman" w:eastAsia="Times New Roman" w:hAnsi="Times New Roman" w:cs="Times New Roman"/>
          <w:color w:val="000000"/>
          <w:lang w:eastAsia="de-DE"/>
        </w:rPr>
        <w:t xml:space="preserve">, dass zur Prävention Elternbeiräte (n=2) sich organisieren und man diese bspw. Ortsterminen (bei der Polizei, z.B.) miteinbinde oder Elternbeiratssitzungen, um sich austauschen zu können. </w:t>
      </w:r>
    </w:p>
    <w:p w:rsidR="00DF292A" w:rsidRPr="005C34CD" w:rsidRDefault="00DF292A" w:rsidP="00DF292A">
      <w:pPr>
        <w:ind w:left="708"/>
        <w:rPr>
          <w:rFonts w:ascii="Times New Roman" w:hAnsi="Times New Roman" w:cs="Times New Roman"/>
          <w:sz w:val="20"/>
        </w:rPr>
      </w:pPr>
      <w:r w:rsidRPr="005C34CD">
        <w:rPr>
          <w:rFonts w:ascii="Times New Roman" w:hAnsi="Times New Roman" w:cs="Times New Roman"/>
          <w:sz w:val="20"/>
        </w:rPr>
        <w:t>„Teilnahme des Elternbeirates an Ortsterminen“</w:t>
      </w:r>
    </w:p>
    <w:p w:rsidR="00395C4C" w:rsidRPr="00CE6AA9" w:rsidRDefault="00CE6AA9" w:rsidP="00395C4C">
      <w:pPr>
        <w:rPr>
          <w:rFonts w:ascii="Times New Roman" w:hAnsi="Times New Roman" w:cs="Times New Roman"/>
          <w:sz w:val="20"/>
        </w:rPr>
      </w:pPr>
      <w:r>
        <w:rPr>
          <w:rFonts w:ascii="Times New Roman" w:hAnsi="Times New Roman" w:cs="Times New Roman"/>
          <w:sz w:val="20"/>
        </w:rPr>
        <w:br/>
      </w:r>
      <w:r w:rsidR="00395C4C" w:rsidRPr="005C34CD">
        <w:rPr>
          <w:rFonts w:ascii="Times New Roman" w:eastAsiaTheme="majorEastAsia" w:hAnsi="Times New Roman" w:cs="Times New Roman"/>
          <w:color w:val="000000" w:themeColor="text1"/>
          <w:kern w:val="24"/>
          <w:sz w:val="24"/>
          <w:szCs w:val="48"/>
        </w:rPr>
        <w:t>5.3 Welche Maßnahmen und Vorkehrungen würden Sie gerne zukünftig umgesetzt sehen, um die Schulwege Ihrer Schüler:innen sicherer zu machen?</w:t>
      </w:r>
    </w:p>
    <w:p w:rsidR="00395C4C" w:rsidRPr="005C34CD" w:rsidRDefault="00DF292A" w:rsidP="00395C4C">
      <w:pPr>
        <w:rPr>
          <w:rFonts w:ascii="Times New Roman" w:eastAsia="Times New Roman" w:hAnsi="Times New Roman" w:cs="Times New Roman"/>
          <w:color w:val="000000"/>
          <w:sz w:val="20"/>
          <w:szCs w:val="24"/>
          <w:lang w:eastAsia="de-DE"/>
        </w:rPr>
      </w:pPr>
      <w:r w:rsidRPr="005C34CD">
        <w:rPr>
          <w:rFonts w:ascii="Times New Roman" w:hAnsi="Times New Roman" w:cs="Times New Roman"/>
          <w:b/>
          <w:noProof/>
          <w:lang w:eastAsia="de-DE"/>
        </w:rPr>
        <w:t xml:space="preserve">Grundschulen </w:t>
      </w:r>
    </w:p>
    <w:tbl>
      <w:tblPr>
        <w:tblW w:w="8222" w:type="dxa"/>
        <w:tblCellMar>
          <w:left w:w="70" w:type="dxa"/>
          <w:right w:w="70" w:type="dxa"/>
        </w:tblCellMar>
        <w:tblLook w:val="04A0" w:firstRow="1" w:lastRow="0" w:firstColumn="1" w:lastColumn="0" w:noHBand="0" w:noVBand="1"/>
      </w:tblPr>
      <w:tblGrid>
        <w:gridCol w:w="3954"/>
        <w:gridCol w:w="4268"/>
      </w:tblGrid>
      <w:tr w:rsidR="00395C4C" w:rsidRPr="005C34CD" w:rsidTr="00684561">
        <w:trPr>
          <w:trHeight w:val="300"/>
        </w:trPr>
        <w:tc>
          <w:tcPr>
            <w:tcW w:w="3954" w:type="dxa"/>
            <w:tcBorders>
              <w:top w:val="nil"/>
              <w:left w:val="nil"/>
              <w:bottom w:val="single" w:sz="8" w:space="0" w:color="auto"/>
              <w:right w:val="nil"/>
            </w:tcBorders>
            <w:shd w:val="clear" w:color="auto" w:fill="auto"/>
            <w:vAlign w:val="center"/>
            <w:hideMark/>
          </w:tcPr>
          <w:p w:rsidR="00395C4C" w:rsidRPr="005C34CD" w:rsidRDefault="00395C4C"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Themen</w:t>
            </w:r>
          </w:p>
        </w:tc>
        <w:tc>
          <w:tcPr>
            <w:tcW w:w="4268" w:type="dxa"/>
            <w:tcBorders>
              <w:top w:val="nil"/>
              <w:left w:val="nil"/>
              <w:bottom w:val="single" w:sz="8" w:space="0" w:color="auto"/>
              <w:right w:val="nil"/>
            </w:tcBorders>
            <w:shd w:val="clear" w:color="auto" w:fill="auto"/>
            <w:vAlign w:val="center"/>
            <w:hideMark/>
          </w:tcPr>
          <w:p w:rsidR="00395C4C" w:rsidRPr="005C34CD" w:rsidRDefault="00395C4C"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Merkmale (Codes)</w:t>
            </w:r>
          </w:p>
        </w:tc>
      </w:tr>
      <w:tr w:rsidR="00395C4C" w:rsidRPr="005C34CD" w:rsidTr="00684561">
        <w:trPr>
          <w:trHeight w:val="540"/>
        </w:trPr>
        <w:tc>
          <w:tcPr>
            <w:tcW w:w="3954" w:type="dxa"/>
            <w:vMerge w:val="restart"/>
            <w:tcBorders>
              <w:top w:val="nil"/>
              <w:left w:val="nil"/>
              <w:bottom w:val="single" w:sz="4" w:space="0" w:color="000000"/>
              <w:right w:val="nil"/>
            </w:tcBorders>
            <w:shd w:val="clear" w:color="auto" w:fill="auto"/>
            <w:vAlign w:val="center"/>
            <w:hideMark/>
          </w:tcPr>
          <w:p w:rsidR="00395C4C" w:rsidRPr="005C34CD" w:rsidRDefault="00395C4C"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 xml:space="preserve">1.) Verbesserung der Beschaffenheit der Schulwege                                      </w:t>
            </w:r>
            <w:r w:rsidR="00EB71CF">
              <w:rPr>
                <w:rFonts w:ascii="Times New Roman" w:eastAsia="Times New Roman" w:hAnsi="Times New Roman" w:cs="Times New Roman"/>
                <w:color w:val="000000"/>
                <w:sz w:val="20"/>
                <w:lang w:eastAsia="de-DE"/>
              </w:rPr>
              <w:t xml:space="preserve">           </w:t>
            </w:r>
            <w:r w:rsidRPr="005C34CD">
              <w:rPr>
                <w:rFonts w:ascii="Times New Roman" w:eastAsia="Times New Roman" w:hAnsi="Times New Roman" w:cs="Times New Roman"/>
                <w:color w:val="000000"/>
                <w:sz w:val="20"/>
                <w:lang w:eastAsia="de-DE"/>
              </w:rPr>
              <w:t xml:space="preserve">     (n=13)</w:t>
            </w:r>
          </w:p>
        </w:tc>
        <w:tc>
          <w:tcPr>
            <w:tcW w:w="4268" w:type="dxa"/>
            <w:tcBorders>
              <w:top w:val="nil"/>
              <w:left w:val="nil"/>
              <w:bottom w:val="nil"/>
              <w:right w:val="nil"/>
            </w:tcBorders>
            <w:shd w:val="clear" w:color="auto" w:fill="auto"/>
            <w:vAlign w:val="center"/>
            <w:hideMark/>
          </w:tcPr>
          <w:p w:rsidR="00395C4C" w:rsidRPr="005C34CD" w:rsidRDefault="004B1362" w:rsidP="004B1362">
            <w:pPr>
              <w:spacing w:after="0" w:line="240" w:lineRule="auto"/>
              <w:rPr>
                <w:rFonts w:ascii="Times New Roman" w:eastAsia="Times New Roman" w:hAnsi="Times New Roman" w:cs="Times New Roman"/>
                <w:sz w:val="20"/>
                <w:lang w:eastAsia="de-DE"/>
              </w:rPr>
            </w:pPr>
            <w:r>
              <w:rPr>
                <w:rFonts w:ascii="Times New Roman" w:eastAsia="Times New Roman" w:hAnsi="Times New Roman" w:cs="Times New Roman"/>
                <w:sz w:val="20"/>
                <w:lang w:eastAsia="de-DE"/>
              </w:rPr>
              <w:br/>
              <w:t xml:space="preserve">Queranlagen </w:t>
            </w:r>
            <w:r>
              <w:rPr>
                <w:rFonts w:ascii="Times New Roman" w:eastAsia="Times New Roman" w:hAnsi="Times New Roman" w:cs="Times New Roman"/>
                <w:sz w:val="20"/>
                <w:lang w:eastAsia="de-DE"/>
              </w:rPr>
              <w:br/>
            </w:r>
            <w:r>
              <w:rPr>
                <w:rFonts w:ascii="Times New Roman" w:eastAsia="Times New Roman" w:hAnsi="Times New Roman" w:cs="Times New Roman"/>
                <w:sz w:val="20"/>
                <w:lang w:eastAsia="de-DE"/>
              </w:rPr>
              <w:br/>
            </w:r>
            <w:r w:rsidR="00395C4C" w:rsidRPr="005C34CD">
              <w:rPr>
                <w:rFonts w:ascii="Times New Roman" w:eastAsia="Times New Roman" w:hAnsi="Times New Roman" w:cs="Times New Roman"/>
                <w:sz w:val="20"/>
                <w:lang w:eastAsia="de-DE"/>
              </w:rPr>
              <w:t>Fuß- und Radwege</w:t>
            </w:r>
          </w:p>
        </w:tc>
      </w:tr>
      <w:tr w:rsidR="00395C4C" w:rsidRPr="005C34CD" w:rsidTr="00684561">
        <w:trPr>
          <w:trHeight w:val="540"/>
        </w:trPr>
        <w:tc>
          <w:tcPr>
            <w:tcW w:w="3954" w:type="dxa"/>
            <w:vMerge/>
            <w:tcBorders>
              <w:top w:val="nil"/>
              <w:left w:val="nil"/>
              <w:bottom w:val="single" w:sz="4" w:space="0" w:color="000000"/>
              <w:right w:val="nil"/>
            </w:tcBorders>
            <w:vAlign w:val="center"/>
            <w:hideMark/>
          </w:tcPr>
          <w:p w:rsidR="00395C4C" w:rsidRPr="005C34CD" w:rsidRDefault="00395C4C" w:rsidP="00684561">
            <w:pPr>
              <w:spacing w:after="0" w:line="240" w:lineRule="auto"/>
              <w:rPr>
                <w:rFonts w:ascii="Times New Roman" w:eastAsia="Times New Roman" w:hAnsi="Times New Roman" w:cs="Times New Roman"/>
                <w:color w:val="000000"/>
                <w:sz w:val="20"/>
                <w:lang w:eastAsia="de-DE"/>
              </w:rPr>
            </w:pPr>
          </w:p>
        </w:tc>
        <w:tc>
          <w:tcPr>
            <w:tcW w:w="4268" w:type="dxa"/>
            <w:tcBorders>
              <w:top w:val="nil"/>
              <w:left w:val="nil"/>
              <w:bottom w:val="single" w:sz="4" w:space="0" w:color="auto"/>
              <w:right w:val="nil"/>
            </w:tcBorders>
            <w:shd w:val="clear" w:color="auto" w:fill="auto"/>
            <w:vAlign w:val="center"/>
            <w:hideMark/>
          </w:tcPr>
          <w:p w:rsidR="00395C4C" w:rsidRPr="005C34CD" w:rsidRDefault="00395C4C"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Busverbindungen</w:t>
            </w:r>
          </w:p>
        </w:tc>
      </w:tr>
      <w:tr w:rsidR="00395C4C" w:rsidRPr="005C34CD" w:rsidTr="00684561">
        <w:trPr>
          <w:trHeight w:val="540"/>
        </w:trPr>
        <w:tc>
          <w:tcPr>
            <w:tcW w:w="3954" w:type="dxa"/>
            <w:vMerge w:val="restart"/>
            <w:tcBorders>
              <w:top w:val="nil"/>
              <w:left w:val="nil"/>
              <w:bottom w:val="single" w:sz="4" w:space="0" w:color="000000"/>
              <w:right w:val="nil"/>
            </w:tcBorders>
            <w:shd w:val="clear" w:color="auto" w:fill="auto"/>
            <w:vAlign w:val="center"/>
            <w:hideMark/>
          </w:tcPr>
          <w:p w:rsidR="00395C4C" w:rsidRPr="005C34CD" w:rsidRDefault="00395C4C"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 xml:space="preserve">2.) Verkehrsberuhigung                          </w:t>
            </w:r>
            <w:r w:rsidR="00EB71CF">
              <w:rPr>
                <w:rFonts w:ascii="Times New Roman" w:eastAsia="Times New Roman" w:hAnsi="Times New Roman" w:cs="Times New Roman"/>
                <w:color w:val="000000"/>
                <w:sz w:val="20"/>
                <w:lang w:eastAsia="de-DE"/>
              </w:rPr>
              <w:t xml:space="preserve">           </w:t>
            </w:r>
            <w:r w:rsidRPr="005C34CD">
              <w:rPr>
                <w:rFonts w:ascii="Times New Roman" w:eastAsia="Times New Roman" w:hAnsi="Times New Roman" w:cs="Times New Roman"/>
                <w:color w:val="000000"/>
                <w:sz w:val="20"/>
                <w:lang w:eastAsia="de-DE"/>
              </w:rPr>
              <w:t xml:space="preserve"> (n=9)</w:t>
            </w:r>
          </w:p>
        </w:tc>
        <w:tc>
          <w:tcPr>
            <w:tcW w:w="4268" w:type="dxa"/>
            <w:tcBorders>
              <w:top w:val="nil"/>
              <w:left w:val="nil"/>
              <w:bottom w:val="nil"/>
              <w:right w:val="nil"/>
            </w:tcBorders>
            <w:shd w:val="clear" w:color="auto" w:fill="auto"/>
            <w:vAlign w:val="center"/>
            <w:hideMark/>
          </w:tcPr>
          <w:p w:rsidR="00395C4C" w:rsidRPr="005C34CD" w:rsidRDefault="00EB71CF" w:rsidP="00684561">
            <w:pPr>
              <w:spacing w:after="0" w:line="240" w:lineRule="auto"/>
              <w:rPr>
                <w:rFonts w:ascii="Times New Roman" w:eastAsia="Times New Roman" w:hAnsi="Times New Roman" w:cs="Times New Roman"/>
                <w:color w:val="000000"/>
                <w:sz w:val="20"/>
                <w:szCs w:val="24"/>
                <w:lang w:eastAsia="de-DE"/>
              </w:rPr>
            </w:pPr>
            <w:r>
              <w:rPr>
                <w:rFonts w:ascii="Times New Roman" w:eastAsia="Times New Roman" w:hAnsi="Times New Roman" w:cs="Times New Roman"/>
                <w:sz w:val="20"/>
                <w:lang w:eastAsia="de-DE"/>
              </w:rPr>
              <w:t>Geschwindigkeitsreduktion</w:t>
            </w:r>
          </w:p>
        </w:tc>
      </w:tr>
      <w:tr w:rsidR="00395C4C" w:rsidRPr="005C34CD" w:rsidTr="00684561">
        <w:trPr>
          <w:trHeight w:val="540"/>
        </w:trPr>
        <w:tc>
          <w:tcPr>
            <w:tcW w:w="3954" w:type="dxa"/>
            <w:vMerge/>
            <w:tcBorders>
              <w:top w:val="nil"/>
              <w:left w:val="nil"/>
              <w:bottom w:val="single" w:sz="4" w:space="0" w:color="000000"/>
              <w:right w:val="nil"/>
            </w:tcBorders>
            <w:vAlign w:val="center"/>
            <w:hideMark/>
          </w:tcPr>
          <w:p w:rsidR="00395C4C" w:rsidRPr="005C34CD" w:rsidRDefault="00395C4C" w:rsidP="00684561">
            <w:pPr>
              <w:spacing w:after="0" w:line="240" w:lineRule="auto"/>
              <w:rPr>
                <w:rFonts w:ascii="Times New Roman" w:eastAsia="Times New Roman" w:hAnsi="Times New Roman" w:cs="Times New Roman"/>
                <w:color w:val="000000"/>
                <w:sz w:val="20"/>
                <w:lang w:eastAsia="de-DE"/>
              </w:rPr>
            </w:pPr>
          </w:p>
        </w:tc>
        <w:tc>
          <w:tcPr>
            <w:tcW w:w="4268" w:type="dxa"/>
            <w:tcBorders>
              <w:top w:val="nil"/>
              <w:left w:val="nil"/>
              <w:bottom w:val="single" w:sz="4" w:space="0" w:color="auto"/>
              <w:right w:val="nil"/>
            </w:tcBorders>
            <w:shd w:val="clear" w:color="auto" w:fill="auto"/>
            <w:vAlign w:val="center"/>
            <w:hideMark/>
          </w:tcPr>
          <w:p w:rsidR="00395C4C" w:rsidRPr="005C34CD" w:rsidRDefault="00EB71CF" w:rsidP="00684561">
            <w:pPr>
              <w:spacing w:after="0" w:line="240" w:lineRule="auto"/>
              <w:rPr>
                <w:rFonts w:ascii="Times New Roman" w:eastAsia="Times New Roman" w:hAnsi="Times New Roman" w:cs="Times New Roman"/>
                <w:color w:val="000000"/>
                <w:sz w:val="20"/>
                <w:szCs w:val="24"/>
                <w:lang w:eastAsia="de-DE"/>
              </w:rPr>
            </w:pPr>
            <w:r>
              <w:rPr>
                <w:rFonts w:ascii="Times New Roman" w:eastAsia="Times New Roman" w:hAnsi="Times New Roman" w:cs="Times New Roman"/>
                <w:sz w:val="20"/>
                <w:szCs w:val="24"/>
                <w:lang w:eastAsia="de-DE"/>
              </w:rPr>
              <w:t>Verkehrsverringerung</w:t>
            </w:r>
            <w:r>
              <w:rPr>
                <w:rFonts w:ascii="Times New Roman" w:eastAsia="Times New Roman" w:hAnsi="Times New Roman" w:cs="Times New Roman"/>
                <w:sz w:val="20"/>
                <w:szCs w:val="24"/>
                <w:lang w:eastAsia="de-DE"/>
              </w:rPr>
              <w:t xml:space="preserve"> (Auto)</w:t>
            </w:r>
          </w:p>
        </w:tc>
      </w:tr>
      <w:tr w:rsidR="00395C4C" w:rsidRPr="005C34CD" w:rsidTr="00684561">
        <w:trPr>
          <w:trHeight w:val="540"/>
        </w:trPr>
        <w:tc>
          <w:tcPr>
            <w:tcW w:w="3954" w:type="dxa"/>
            <w:vMerge w:val="restart"/>
            <w:tcBorders>
              <w:top w:val="nil"/>
              <w:left w:val="nil"/>
              <w:bottom w:val="nil"/>
              <w:right w:val="nil"/>
            </w:tcBorders>
            <w:shd w:val="clear" w:color="auto" w:fill="auto"/>
            <w:vAlign w:val="center"/>
            <w:hideMark/>
          </w:tcPr>
          <w:p w:rsidR="00395C4C" w:rsidRPr="005C34CD" w:rsidRDefault="00395C4C"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 xml:space="preserve">3.) Gehende und </w:t>
            </w:r>
            <w:r w:rsidR="008E5DE0" w:rsidRPr="005C34CD">
              <w:rPr>
                <w:rFonts w:ascii="Times New Roman" w:eastAsia="Times New Roman" w:hAnsi="Times New Roman" w:cs="Times New Roman"/>
                <w:color w:val="000000"/>
                <w:sz w:val="20"/>
                <w:lang w:eastAsia="de-DE"/>
              </w:rPr>
              <w:t>Rad fahrende</w:t>
            </w:r>
            <w:r w:rsidRPr="005C34CD">
              <w:rPr>
                <w:rFonts w:ascii="Times New Roman" w:eastAsia="Times New Roman" w:hAnsi="Times New Roman" w:cs="Times New Roman"/>
                <w:color w:val="000000"/>
                <w:sz w:val="20"/>
                <w:lang w:eastAsia="de-DE"/>
              </w:rPr>
              <w:t xml:space="preserve"> Schulkinder (n=5)</w:t>
            </w:r>
          </w:p>
        </w:tc>
        <w:tc>
          <w:tcPr>
            <w:tcW w:w="4268" w:type="dxa"/>
            <w:tcBorders>
              <w:top w:val="nil"/>
              <w:left w:val="nil"/>
              <w:bottom w:val="nil"/>
              <w:right w:val="nil"/>
            </w:tcBorders>
            <w:shd w:val="clear" w:color="auto" w:fill="auto"/>
            <w:vAlign w:val="center"/>
            <w:hideMark/>
          </w:tcPr>
          <w:p w:rsidR="00395C4C" w:rsidRPr="005C34CD" w:rsidRDefault="0001309D" w:rsidP="00684561">
            <w:pPr>
              <w:spacing w:after="0" w:line="240" w:lineRule="auto"/>
              <w:rPr>
                <w:rFonts w:ascii="Times New Roman" w:eastAsia="Times New Roman" w:hAnsi="Times New Roman" w:cs="Times New Roman"/>
                <w:sz w:val="20"/>
                <w:lang w:eastAsia="de-DE"/>
              </w:rPr>
            </w:pPr>
            <w:r>
              <w:rPr>
                <w:rFonts w:ascii="Times New Roman" w:eastAsia="Times New Roman" w:hAnsi="Times New Roman" w:cs="Times New Roman"/>
                <w:sz w:val="20"/>
                <w:lang w:eastAsia="de-DE"/>
              </w:rPr>
              <w:t>Aktiver Schulweg</w:t>
            </w:r>
          </w:p>
        </w:tc>
      </w:tr>
      <w:tr w:rsidR="00395C4C" w:rsidRPr="005C34CD" w:rsidTr="00684561">
        <w:trPr>
          <w:trHeight w:val="540"/>
        </w:trPr>
        <w:tc>
          <w:tcPr>
            <w:tcW w:w="3954" w:type="dxa"/>
            <w:vMerge/>
            <w:tcBorders>
              <w:top w:val="nil"/>
              <w:left w:val="nil"/>
              <w:bottom w:val="nil"/>
              <w:right w:val="nil"/>
            </w:tcBorders>
            <w:vAlign w:val="center"/>
            <w:hideMark/>
          </w:tcPr>
          <w:p w:rsidR="00395C4C" w:rsidRPr="005C34CD" w:rsidRDefault="00395C4C" w:rsidP="00684561">
            <w:pPr>
              <w:spacing w:after="0" w:line="240" w:lineRule="auto"/>
              <w:rPr>
                <w:rFonts w:ascii="Times New Roman" w:eastAsia="Times New Roman" w:hAnsi="Times New Roman" w:cs="Times New Roman"/>
                <w:color w:val="000000"/>
                <w:sz w:val="20"/>
                <w:lang w:eastAsia="de-DE"/>
              </w:rPr>
            </w:pPr>
          </w:p>
        </w:tc>
        <w:tc>
          <w:tcPr>
            <w:tcW w:w="4268" w:type="dxa"/>
            <w:tcBorders>
              <w:top w:val="nil"/>
              <w:left w:val="nil"/>
              <w:bottom w:val="nil"/>
              <w:right w:val="nil"/>
            </w:tcBorders>
            <w:shd w:val="clear" w:color="auto" w:fill="auto"/>
            <w:vAlign w:val="center"/>
            <w:hideMark/>
          </w:tcPr>
          <w:p w:rsidR="00395C4C" w:rsidRPr="005C34CD" w:rsidRDefault="00395C4C" w:rsidP="00684561">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Projekte</w:t>
            </w:r>
          </w:p>
        </w:tc>
      </w:tr>
    </w:tbl>
    <w:p w:rsidR="00395C4C" w:rsidRPr="005C34CD" w:rsidRDefault="00DB6DA9" w:rsidP="00395C4C">
      <w:pPr>
        <w:rPr>
          <w:rFonts w:ascii="Times New Roman" w:hAnsi="Times New Roman" w:cs="Times New Roman"/>
          <w:sz w:val="20"/>
        </w:rPr>
      </w:pPr>
      <w:r w:rsidRPr="005C34CD">
        <w:rPr>
          <w:rFonts w:ascii="Times New Roman" w:hAnsi="Times New Roman" w:cs="Times New Roman"/>
          <w:noProof/>
          <w:sz w:val="20"/>
          <w:lang w:eastAsia="de-DE"/>
        </w:rPr>
        <w:t>Anzahl der teilgenommen Schulleitungen = 20</w:t>
      </w:r>
    </w:p>
    <w:p w:rsidR="00395C4C" w:rsidRPr="005C34CD" w:rsidRDefault="00395C4C" w:rsidP="00395C4C">
      <w:pPr>
        <w:rPr>
          <w:rFonts w:ascii="Times New Roman" w:hAnsi="Times New Roman" w:cs="Times New Roman"/>
        </w:rPr>
      </w:pPr>
      <w:r w:rsidRPr="005C34CD">
        <w:rPr>
          <w:rFonts w:ascii="Times New Roman" w:eastAsia="Times New Roman" w:hAnsi="Times New Roman" w:cs="Times New Roman"/>
          <w:color w:val="000000"/>
          <w:lang w:eastAsia="de-DE"/>
        </w:rPr>
        <w:t xml:space="preserve">1.) Verbesserung der Beschaffenheit der Schulwege </w:t>
      </w:r>
      <w:r w:rsidRPr="005C34CD">
        <w:rPr>
          <w:rFonts w:ascii="Times New Roman" w:eastAsia="Times New Roman" w:hAnsi="Times New Roman" w:cs="Times New Roman"/>
          <w:color w:val="000000"/>
          <w:lang w:eastAsia="de-DE"/>
        </w:rPr>
        <w:br/>
        <w:t>Im ersten Thema gaben 13 Teilnehmende an, dass sie sich vor allem eine bessere Beschaffenheit der Schulwege wünschen. Das äußerte sich</w:t>
      </w:r>
      <w:r w:rsidR="00C76D77">
        <w:rPr>
          <w:rFonts w:ascii="Times New Roman" w:eastAsia="Times New Roman" w:hAnsi="Times New Roman" w:cs="Times New Roman"/>
          <w:color w:val="000000"/>
          <w:lang w:eastAsia="de-DE"/>
        </w:rPr>
        <w:t>,</w:t>
      </w:r>
      <w:r w:rsidRPr="005C34CD">
        <w:rPr>
          <w:rFonts w:ascii="Times New Roman" w:eastAsia="Times New Roman" w:hAnsi="Times New Roman" w:cs="Times New Roman"/>
          <w:color w:val="000000"/>
          <w:lang w:eastAsia="de-DE"/>
        </w:rPr>
        <w:t xml:space="preserve"> indem man Angaben dazu machte gern bessere </w:t>
      </w:r>
      <w:r w:rsidR="004B1362">
        <w:rPr>
          <w:rFonts w:ascii="Times New Roman" w:eastAsia="Times New Roman" w:hAnsi="Times New Roman" w:cs="Times New Roman"/>
          <w:color w:val="000000"/>
          <w:lang w:eastAsia="de-DE"/>
        </w:rPr>
        <w:t xml:space="preserve">Queranlagen, </w:t>
      </w:r>
      <w:r w:rsidR="004B1362">
        <w:rPr>
          <w:rFonts w:ascii="Times New Roman" w:eastAsia="Times New Roman" w:hAnsi="Times New Roman" w:cs="Times New Roman"/>
          <w:color w:val="000000"/>
          <w:lang w:eastAsia="de-DE"/>
        </w:rPr>
        <w:lastRenderedPageBreak/>
        <w:t xml:space="preserve">als auch </w:t>
      </w:r>
      <w:r w:rsidR="00C76D77">
        <w:rPr>
          <w:rFonts w:ascii="Times New Roman" w:hAnsi="Times New Roman" w:cs="Times New Roman"/>
        </w:rPr>
        <w:t xml:space="preserve">Fuß- und Radwege </w:t>
      </w:r>
      <w:r w:rsidR="004B1362">
        <w:rPr>
          <w:rFonts w:ascii="Times New Roman" w:hAnsi="Times New Roman" w:cs="Times New Roman"/>
        </w:rPr>
        <w:t>zu haben</w:t>
      </w:r>
      <w:r w:rsidR="00C76D77">
        <w:rPr>
          <w:rFonts w:ascii="Times New Roman" w:hAnsi="Times New Roman" w:cs="Times New Roman"/>
        </w:rPr>
        <w:t xml:space="preserve">. Das beinhalte </w:t>
      </w:r>
      <w:r w:rsidR="004B1362">
        <w:rPr>
          <w:rFonts w:ascii="Times New Roman" w:hAnsi="Times New Roman" w:cs="Times New Roman"/>
        </w:rPr>
        <w:t xml:space="preserve">allgemeine </w:t>
      </w:r>
      <w:r w:rsidR="004B1362">
        <w:rPr>
          <w:rFonts w:ascii="Times New Roman" w:hAnsi="Times New Roman" w:cs="Times New Roman"/>
        </w:rPr>
        <w:t>„</w:t>
      </w:r>
      <w:r w:rsidR="004B1362" w:rsidRPr="005C34CD">
        <w:rPr>
          <w:rFonts w:ascii="Times New Roman" w:hAnsi="Times New Roman" w:cs="Times New Roman"/>
        </w:rPr>
        <w:t>Änderungen der Zugangsstraßen, Geh- und Fahrradwege</w:t>
      </w:r>
      <w:r w:rsidR="004B1362">
        <w:rPr>
          <w:rFonts w:ascii="Times New Roman" w:hAnsi="Times New Roman" w:cs="Times New Roman"/>
        </w:rPr>
        <w:t>“</w:t>
      </w:r>
      <w:r w:rsidR="004B1362">
        <w:rPr>
          <w:rFonts w:ascii="Times New Roman" w:hAnsi="Times New Roman" w:cs="Times New Roman"/>
        </w:rPr>
        <w:t xml:space="preserve">, außerdem </w:t>
      </w:r>
      <w:r w:rsidRPr="005C34CD">
        <w:rPr>
          <w:rFonts w:ascii="Times New Roman" w:hAnsi="Times New Roman" w:cs="Times New Roman"/>
        </w:rPr>
        <w:t>sichere Kreuzungen, Zebrastrafen, bessere Beleuchtungen und Markierungen der Wege und Straßen, vor allem in den „dunkleren Monaten“</w:t>
      </w:r>
      <w:r w:rsidR="004B1362">
        <w:rPr>
          <w:rFonts w:ascii="Times New Roman" w:hAnsi="Times New Roman" w:cs="Times New Roman"/>
        </w:rPr>
        <w:t xml:space="preserve">. </w:t>
      </w:r>
      <w:r w:rsidRPr="005C34CD">
        <w:rPr>
          <w:rFonts w:ascii="Times New Roman" w:hAnsi="Times New Roman" w:cs="Times New Roman"/>
        </w:rPr>
        <w:t xml:space="preserve">Auch machte man darauf aufmerksam, dass bessere Busverbindungen zur Verbesserung der Schulwege Abhilfe schaffen. </w:t>
      </w:r>
    </w:p>
    <w:p w:rsidR="00395C4C" w:rsidRPr="005C34CD" w:rsidRDefault="00395C4C" w:rsidP="00395C4C">
      <w:pPr>
        <w:ind w:left="708" w:firstLine="708"/>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„Kreuzungen müssen sicherer gemacht werden.“</w:t>
      </w:r>
    </w:p>
    <w:p w:rsidR="00395C4C" w:rsidRPr="005C34CD" w:rsidRDefault="00395C4C" w:rsidP="00395C4C">
      <w:pPr>
        <w:ind w:left="708" w:firstLine="708"/>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„Bessere Beleuchtung im Herbst/Winter“</w:t>
      </w:r>
    </w:p>
    <w:p w:rsidR="00395C4C" w:rsidRPr="005C34CD" w:rsidRDefault="00395C4C" w:rsidP="00395C4C">
      <w:pPr>
        <w:rPr>
          <w:rFonts w:ascii="Times New Roman" w:eastAsia="Times New Roman" w:hAnsi="Times New Roman" w:cs="Times New Roman"/>
          <w:color w:val="000000"/>
          <w:sz w:val="20"/>
          <w:lang w:eastAsia="de-DE"/>
        </w:rPr>
      </w:pPr>
      <w:r w:rsidRPr="005C34CD">
        <w:rPr>
          <w:rFonts w:ascii="Times New Roman" w:hAnsi="Times New Roman" w:cs="Times New Roman"/>
        </w:rPr>
        <w:t>2.) Verkehrsberuhigung</w:t>
      </w:r>
      <w:r w:rsidRPr="005C34CD">
        <w:rPr>
          <w:rFonts w:ascii="Times New Roman" w:hAnsi="Times New Roman" w:cs="Times New Roman"/>
        </w:rPr>
        <w:br/>
        <w:t xml:space="preserve">Im zweiten Thema wünschen sich 9 Schulleitungen weniger Verkehrsteilnehmende und weniger schnell fahrende </w:t>
      </w:r>
      <w:proofErr w:type="spellStart"/>
      <w:r w:rsidRPr="005C34CD">
        <w:rPr>
          <w:rFonts w:ascii="Times New Roman" w:hAnsi="Times New Roman" w:cs="Times New Roman"/>
        </w:rPr>
        <w:t>Autofahrer:innen</w:t>
      </w:r>
      <w:proofErr w:type="spellEnd"/>
      <w:r w:rsidRPr="005C34CD">
        <w:rPr>
          <w:rFonts w:ascii="Times New Roman" w:hAnsi="Times New Roman" w:cs="Times New Roman"/>
        </w:rPr>
        <w:t>. Das äußerte sich in den gewünschten Maßnahmen wie Park- und Halteverbote, Geschwindigkeitskontrollen, Verkehrsberuhigungen und Sperrungen zu Stoßzeiten, (punktue</w:t>
      </w:r>
      <w:r w:rsidR="008E5B50">
        <w:rPr>
          <w:rFonts w:ascii="Times New Roman" w:hAnsi="Times New Roman" w:cs="Times New Roman"/>
        </w:rPr>
        <w:t xml:space="preserve">lle) Kontrollen von der Polizei und des </w:t>
      </w:r>
      <w:r w:rsidRPr="005C34CD">
        <w:rPr>
          <w:rFonts w:ascii="Times New Roman" w:hAnsi="Times New Roman" w:cs="Times New Roman"/>
        </w:rPr>
        <w:t>Ordnungsamt</w:t>
      </w:r>
      <w:r w:rsidR="008E5B50">
        <w:rPr>
          <w:rFonts w:ascii="Times New Roman" w:hAnsi="Times New Roman" w:cs="Times New Roman"/>
        </w:rPr>
        <w:t>s</w:t>
      </w:r>
      <w:r w:rsidRPr="005C34CD">
        <w:rPr>
          <w:rFonts w:ascii="Times New Roman" w:hAnsi="Times New Roman" w:cs="Times New Roman"/>
        </w:rPr>
        <w:t xml:space="preserve"> mit „Geldstrafen bei Vergehen gegen die StV</w:t>
      </w:r>
      <w:r w:rsidR="008E5DE0">
        <w:rPr>
          <w:rFonts w:ascii="Times New Roman" w:hAnsi="Times New Roman" w:cs="Times New Roman"/>
        </w:rPr>
        <w:t>O</w:t>
      </w:r>
      <w:r w:rsidRPr="005C34CD">
        <w:rPr>
          <w:rFonts w:ascii="Times New Roman" w:hAnsi="Times New Roman" w:cs="Times New Roman"/>
        </w:rPr>
        <w:t xml:space="preserve">“. </w:t>
      </w:r>
    </w:p>
    <w:p w:rsidR="00395C4C" w:rsidRPr="005C34CD" w:rsidRDefault="00395C4C" w:rsidP="00395C4C">
      <w:pPr>
        <w:ind w:left="708"/>
        <w:rPr>
          <w:rFonts w:ascii="Times New Roman" w:hAnsi="Times New Roman" w:cs="Times New Roman"/>
          <w:sz w:val="20"/>
        </w:rPr>
      </w:pPr>
      <w:r w:rsidRPr="005C34CD">
        <w:rPr>
          <w:rFonts w:ascii="Times New Roman" w:hAnsi="Times New Roman" w:cs="Times New Roman"/>
          <w:sz w:val="20"/>
        </w:rPr>
        <w:t>„Weniger fahrende aber auch parkende Autos in der Straße zu Beginn der Unterrichtszeit.</w:t>
      </w:r>
    </w:p>
    <w:p w:rsidR="00395C4C" w:rsidRPr="005C34CD" w:rsidRDefault="00395C4C" w:rsidP="00395C4C">
      <w:pPr>
        <w:ind w:left="708"/>
        <w:rPr>
          <w:rFonts w:ascii="Times New Roman" w:hAnsi="Times New Roman" w:cs="Times New Roman"/>
        </w:rPr>
      </w:pPr>
      <w:r w:rsidRPr="005C34CD">
        <w:rPr>
          <w:rFonts w:ascii="Times New Roman" w:hAnsi="Times New Roman" w:cs="Times New Roman"/>
          <w:sz w:val="20"/>
        </w:rPr>
        <w:t>„Empfindlichere Geldstrafen bei Vergehen gegen die StVO. Momentan sind Verstöße, welche die Sicherheit der Schüler/innen gefährden noch sehr billig. Häufigere Kontrollen. Evtl. in reinen Wohngebieten auch zeitlich für die Durchfahrt gesperrte Straßen (versenkbare Poller; Schranken“</w:t>
      </w:r>
    </w:p>
    <w:p w:rsidR="00395C4C" w:rsidRPr="005C34CD" w:rsidRDefault="00395C4C" w:rsidP="00395C4C">
      <w:pPr>
        <w:rPr>
          <w:rFonts w:ascii="Times New Roman" w:hAnsi="Times New Roman" w:cs="Times New Roman"/>
        </w:rPr>
      </w:pPr>
      <w:r w:rsidRPr="005C34CD">
        <w:rPr>
          <w:rFonts w:ascii="Times New Roman" w:hAnsi="Times New Roman" w:cs="Times New Roman"/>
          <w:szCs w:val="24"/>
        </w:rPr>
        <w:t xml:space="preserve">3.) </w:t>
      </w:r>
      <w:r w:rsidRPr="005C34CD">
        <w:rPr>
          <w:rFonts w:ascii="Times New Roman" w:eastAsia="Times New Roman" w:hAnsi="Times New Roman" w:cs="Times New Roman"/>
          <w:szCs w:val="24"/>
          <w:lang w:eastAsia="de-DE"/>
        </w:rPr>
        <w:t xml:space="preserve">Gehende und </w:t>
      </w:r>
      <w:r w:rsidR="008E5DE0" w:rsidRPr="005C34CD">
        <w:rPr>
          <w:rFonts w:ascii="Times New Roman" w:eastAsia="Times New Roman" w:hAnsi="Times New Roman" w:cs="Times New Roman"/>
          <w:szCs w:val="24"/>
          <w:lang w:eastAsia="de-DE"/>
        </w:rPr>
        <w:t>Rad fahrende</w:t>
      </w:r>
      <w:r w:rsidRPr="005C34CD">
        <w:rPr>
          <w:rFonts w:ascii="Times New Roman" w:eastAsia="Times New Roman" w:hAnsi="Times New Roman" w:cs="Times New Roman"/>
          <w:szCs w:val="24"/>
          <w:lang w:eastAsia="de-DE"/>
        </w:rPr>
        <w:t xml:space="preserve"> Schulkinder</w:t>
      </w:r>
      <w:r w:rsidRPr="005C34CD">
        <w:rPr>
          <w:rFonts w:ascii="Times New Roman" w:eastAsia="Times New Roman" w:hAnsi="Times New Roman" w:cs="Times New Roman"/>
          <w:sz w:val="20"/>
          <w:lang w:eastAsia="de-DE"/>
        </w:rPr>
        <w:br/>
      </w:r>
      <w:r w:rsidRPr="005C34CD">
        <w:rPr>
          <w:rFonts w:ascii="Times New Roman" w:hAnsi="Times New Roman" w:cs="Times New Roman"/>
        </w:rPr>
        <w:t xml:space="preserve">Das dritte Thema </w:t>
      </w:r>
      <w:r w:rsidR="004B1362">
        <w:rPr>
          <w:rFonts w:ascii="Times New Roman" w:hAnsi="Times New Roman" w:cs="Times New Roman"/>
        </w:rPr>
        <w:t>beinhaltet das Anliegen</w:t>
      </w:r>
      <w:r w:rsidRPr="005C34CD">
        <w:rPr>
          <w:rFonts w:ascii="Times New Roman" w:hAnsi="Times New Roman" w:cs="Times New Roman"/>
        </w:rPr>
        <w:t xml:space="preserve">, dass </w:t>
      </w:r>
      <w:r w:rsidR="008E5B50">
        <w:rPr>
          <w:rFonts w:ascii="Times New Roman" w:hAnsi="Times New Roman" w:cs="Times New Roman"/>
        </w:rPr>
        <w:t>Schulkinder</w:t>
      </w:r>
      <w:r w:rsidRPr="005C34CD">
        <w:rPr>
          <w:rFonts w:ascii="Times New Roman" w:hAnsi="Times New Roman" w:cs="Times New Roman"/>
        </w:rPr>
        <w:t xml:space="preserve"> aktiv zur Schule kommen. 5 Teilnehmende hätten gerne mehr Aufrufe und Förderungen</w:t>
      </w:r>
      <w:r w:rsidR="004B1362">
        <w:rPr>
          <w:rFonts w:ascii="Times New Roman" w:hAnsi="Times New Roman" w:cs="Times New Roman"/>
        </w:rPr>
        <w:t xml:space="preserve"> Kinder </w:t>
      </w:r>
      <w:r w:rsidRPr="005C34CD">
        <w:rPr>
          <w:rFonts w:ascii="Times New Roman" w:hAnsi="Times New Roman" w:cs="Times New Roman"/>
        </w:rPr>
        <w:t xml:space="preserve">zu Fuß und mit dem Rad zur Schule </w:t>
      </w:r>
      <w:r w:rsidR="004B1362">
        <w:rPr>
          <w:rFonts w:ascii="Times New Roman" w:hAnsi="Times New Roman" w:cs="Times New Roman"/>
        </w:rPr>
        <w:t>kommen zu lassen</w:t>
      </w:r>
      <w:r w:rsidR="008E5B50">
        <w:rPr>
          <w:rFonts w:ascii="Times New Roman" w:hAnsi="Times New Roman" w:cs="Times New Roman"/>
        </w:rPr>
        <w:t xml:space="preserve"> und </w:t>
      </w:r>
      <w:r w:rsidR="004B1362">
        <w:rPr>
          <w:rFonts w:ascii="Times New Roman" w:hAnsi="Times New Roman" w:cs="Times New Roman"/>
        </w:rPr>
        <w:t xml:space="preserve">dass </w:t>
      </w:r>
      <w:r w:rsidRPr="005C34CD">
        <w:rPr>
          <w:rFonts w:ascii="Times New Roman" w:hAnsi="Times New Roman" w:cs="Times New Roman"/>
        </w:rPr>
        <w:t>Eltern</w:t>
      </w:r>
      <w:r w:rsidR="008E5B50">
        <w:rPr>
          <w:rFonts w:ascii="Times New Roman" w:hAnsi="Times New Roman" w:cs="Times New Roman"/>
        </w:rPr>
        <w:t xml:space="preserve"> somit auch darauf verzichteten, ihre Kinder mit dem Auto zur Schule zu fahren</w:t>
      </w:r>
      <w:r w:rsidR="004B1362">
        <w:rPr>
          <w:rFonts w:ascii="Times New Roman" w:hAnsi="Times New Roman" w:cs="Times New Roman"/>
        </w:rPr>
        <w:t xml:space="preserve">. Außerdem seien </w:t>
      </w:r>
      <w:r w:rsidRPr="005C34CD">
        <w:rPr>
          <w:rFonts w:ascii="Times New Roman" w:hAnsi="Times New Roman" w:cs="Times New Roman"/>
        </w:rPr>
        <w:t xml:space="preserve">Schülerlotsen und darauf abzielende Projekte wünschenswert.   </w:t>
      </w:r>
    </w:p>
    <w:p w:rsidR="00E27A72" w:rsidRDefault="00395C4C" w:rsidP="00CE6AA9">
      <w:pPr>
        <w:ind w:left="708"/>
        <w:rPr>
          <w:rFonts w:ascii="Times New Roman" w:hAnsi="Times New Roman" w:cs="Times New Roman"/>
          <w:sz w:val="20"/>
        </w:rPr>
      </w:pPr>
      <w:r w:rsidRPr="005C34CD">
        <w:rPr>
          <w:rFonts w:ascii="Times New Roman" w:hAnsi="Times New Roman" w:cs="Times New Roman"/>
          <w:sz w:val="20"/>
        </w:rPr>
        <w:t>„Öffentlichkeitsarbeit in Bezug auf Elterntaxis: Aktionen zu Schuljahresbeginn, mit Wiederholungen während des Schuljahres.“</w:t>
      </w:r>
    </w:p>
    <w:p w:rsidR="00CE6AA9" w:rsidRPr="00CE6AA9" w:rsidRDefault="00CE6AA9" w:rsidP="00CE6AA9">
      <w:pPr>
        <w:ind w:left="708"/>
        <w:rPr>
          <w:rFonts w:ascii="Times New Roman" w:hAnsi="Times New Roman" w:cs="Times New Roman"/>
          <w:sz w:val="20"/>
        </w:rPr>
      </w:pPr>
    </w:p>
    <w:p w:rsidR="00DF292A" w:rsidRPr="00E27A72" w:rsidRDefault="00DF292A" w:rsidP="00DF292A">
      <w:pPr>
        <w:rPr>
          <w:rFonts w:ascii="Times New Roman" w:hAnsi="Times New Roman" w:cs="Times New Roman"/>
          <w:sz w:val="18"/>
        </w:rPr>
      </w:pPr>
      <w:r w:rsidRPr="005C34CD">
        <w:rPr>
          <w:rFonts w:ascii="Times New Roman" w:hAnsi="Times New Roman" w:cs="Times New Roman"/>
          <w:b/>
          <w:noProof/>
        </w:rPr>
        <w:t>Weiterführende Schulen</w:t>
      </w:r>
      <w:r w:rsidRPr="005C34CD">
        <w:rPr>
          <w:rFonts w:ascii="Times New Roman" w:hAnsi="Times New Roman" w:cs="Times New Roman"/>
          <w:sz w:val="18"/>
        </w:rPr>
        <w:t xml:space="preserve"> </w:t>
      </w:r>
    </w:p>
    <w:tbl>
      <w:tblPr>
        <w:tblW w:w="7230" w:type="dxa"/>
        <w:tblCellMar>
          <w:left w:w="70" w:type="dxa"/>
          <w:right w:w="70" w:type="dxa"/>
        </w:tblCellMar>
        <w:tblLook w:val="04A0" w:firstRow="1" w:lastRow="0" w:firstColumn="1" w:lastColumn="0" w:noHBand="0" w:noVBand="1"/>
      </w:tblPr>
      <w:tblGrid>
        <w:gridCol w:w="2977"/>
        <w:gridCol w:w="4253"/>
      </w:tblGrid>
      <w:tr w:rsidR="00DF292A" w:rsidRPr="005C34CD" w:rsidTr="00684561">
        <w:trPr>
          <w:trHeight w:val="324"/>
        </w:trPr>
        <w:tc>
          <w:tcPr>
            <w:tcW w:w="2977" w:type="dxa"/>
            <w:tcBorders>
              <w:top w:val="nil"/>
              <w:left w:val="nil"/>
              <w:bottom w:val="single" w:sz="8" w:space="0" w:color="auto"/>
              <w:right w:val="nil"/>
            </w:tcBorders>
            <w:shd w:val="clear" w:color="auto" w:fill="auto"/>
            <w:vAlign w:val="center"/>
            <w:hideMark/>
          </w:tcPr>
          <w:p w:rsidR="00DF292A" w:rsidRPr="005C34CD" w:rsidRDefault="00DF292A" w:rsidP="00684561">
            <w:pPr>
              <w:spacing w:after="0" w:line="240" w:lineRule="auto"/>
              <w:rPr>
                <w:rFonts w:ascii="Times New Roman" w:eastAsia="Times New Roman" w:hAnsi="Times New Roman" w:cs="Times New Roman"/>
                <w:color w:val="000000"/>
                <w:szCs w:val="24"/>
                <w:lang w:eastAsia="de-DE"/>
              </w:rPr>
            </w:pPr>
            <w:r w:rsidRPr="005C34CD">
              <w:rPr>
                <w:rFonts w:ascii="Times New Roman" w:eastAsia="Times New Roman" w:hAnsi="Times New Roman" w:cs="Times New Roman"/>
                <w:color w:val="000000"/>
                <w:szCs w:val="24"/>
                <w:lang w:eastAsia="de-DE"/>
              </w:rPr>
              <w:t>Themen</w:t>
            </w:r>
          </w:p>
        </w:tc>
        <w:tc>
          <w:tcPr>
            <w:tcW w:w="4253" w:type="dxa"/>
            <w:tcBorders>
              <w:top w:val="nil"/>
              <w:left w:val="nil"/>
              <w:bottom w:val="single" w:sz="8" w:space="0" w:color="auto"/>
              <w:right w:val="nil"/>
            </w:tcBorders>
            <w:shd w:val="clear" w:color="auto" w:fill="auto"/>
            <w:vAlign w:val="center"/>
            <w:hideMark/>
          </w:tcPr>
          <w:p w:rsidR="00DF292A" w:rsidRPr="005C34CD" w:rsidRDefault="00DF292A" w:rsidP="00684561">
            <w:pPr>
              <w:spacing w:after="0" w:line="240" w:lineRule="auto"/>
              <w:rPr>
                <w:rFonts w:ascii="Times New Roman" w:eastAsia="Times New Roman" w:hAnsi="Times New Roman" w:cs="Times New Roman"/>
                <w:color w:val="000000"/>
                <w:szCs w:val="24"/>
                <w:lang w:eastAsia="de-DE"/>
              </w:rPr>
            </w:pPr>
            <w:r w:rsidRPr="005C34CD">
              <w:rPr>
                <w:rFonts w:ascii="Times New Roman" w:eastAsia="Times New Roman" w:hAnsi="Times New Roman" w:cs="Times New Roman"/>
                <w:color w:val="000000"/>
                <w:szCs w:val="24"/>
                <w:lang w:eastAsia="de-DE"/>
              </w:rPr>
              <w:t>Merkmale (Codes)</w:t>
            </w:r>
          </w:p>
        </w:tc>
      </w:tr>
      <w:tr w:rsidR="00DF292A" w:rsidRPr="005C34CD" w:rsidTr="00684561">
        <w:trPr>
          <w:trHeight w:val="660"/>
        </w:trPr>
        <w:tc>
          <w:tcPr>
            <w:tcW w:w="2977" w:type="dxa"/>
            <w:vMerge w:val="restart"/>
            <w:tcBorders>
              <w:top w:val="nil"/>
              <w:left w:val="nil"/>
              <w:bottom w:val="single" w:sz="4" w:space="0" w:color="000000"/>
              <w:right w:val="nil"/>
            </w:tcBorders>
            <w:shd w:val="clear" w:color="auto" w:fill="auto"/>
            <w:vAlign w:val="center"/>
            <w:hideMark/>
          </w:tcPr>
          <w:p w:rsidR="00DF292A" w:rsidRPr="005C34CD" w:rsidRDefault="00DF292A"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1.) Verbesserung der Beschaffenheit der Schulwege (n=6)</w:t>
            </w:r>
          </w:p>
        </w:tc>
        <w:tc>
          <w:tcPr>
            <w:tcW w:w="4253" w:type="dxa"/>
            <w:tcBorders>
              <w:top w:val="nil"/>
              <w:left w:val="nil"/>
              <w:bottom w:val="nil"/>
              <w:right w:val="nil"/>
            </w:tcBorders>
            <w:shd w:val="clear" w:color="auto" w:fill="auto"/>
            <w:vAlign w:val="center"/>
            <w:hideMark/>
          </w:tcPr>
          <w:p w:rsidR="00DF292A" w:rsidRPr="005C34CD" w:rsidRDefault="00137BAD" w:rsidP="004B1362">
            <w:pPr>
              <w:spacing w:after="0" w:line="240" w:lineRule="auto"/>
              <w:rPr>
                <w:rFonts w:ascii="Times New Roman" w:eastAsia="Times New Roman" w:hAnsi="Times New Roman" w:cs="Times New Roman"/>
                <w:sz w:val="20"/>
                <w:lang w:eastAsia="de-DE"/>
              </w:rPr>
            </w:pPr>
            <w:r>
              <w:rPr>
                <w:rFonts w:ascii="Times New Roman" w:eastAsia="Times New Roman" w:hAnsi="Times New Roman" w:cs="Times New Roman"/>
                <w:sz w:val="20"/>
                <w:lang w:eastAsia="de-DE"/>
              </w:rPr>
              <w:br/>
            </w:r>
            <w:r w:rsidR="004B1362">
              <w:rPr>
                <w:rFonts w:ascii="Times New Roman" w:eastAsia="Times New Roman" w:hAnsi="Times New Roman" w:cs="Times New Roman"/>
                <w:sz w:val="20"/>
                <w:lang w:eastAsia="de-DE"/>
              </w:rPr>
              <w:t xml:space="preserve">Queranlangen </w:t>
            </w:r>
            <w:r w:rsidR="004B1362">
              <w:rPr>
                <w:rFonts w:ascii="Times New Roman" w:eastAsia="Times New Roman" w:hAnsi="Times New Roman" w:cs="Times New Roman"/>
                <w:sz w:val="20"/>
                <w:lang w:eastAsia="de-DE"/>
              </w:rPr>
              <w:br/>
            </w:r>
            <w:r w:rsidR="004B1362">
              <w:rPr>
                <w:rFonts w:ascii="Times New Roman" w:eastAsia="Times New Roman" w:hAnsi="Times New Roman" w:cs="Times New Roman"/>
                <w:sz w:val="20"/>
                <w:lang w:eastAsia="de-DE"/>
              </w:rPr>
              <w:br/>
            </w:r>
            <w:r w:rsidR="00DF292A" w:rsidRPr="005C34CD">
              <w:rPr>
                <w:rFonts w:ascii="Times New Roman" w:eastAsia="Times New Roman" w:hAnsi="Times New Roman" w:cs="Times New Roman"/>
                <w:sz w:val="20"/>
                <w:lang w:eastAsia="de-DE"/>
              </w:rPr>
              <w:t xml:space="preserve">Fuß- und </w:t>
            </w:r>
            <w:r>
              <w:rPr>
                <w:rFonts w:ascii="Times New Roman" w:eastAsia="Times New Roman" w:hAnsi="Times New Roman" w:cs="Times New Roman"/>
                <w:sz w:val="20"/>
                <w:lang w:eastAsia="de-DE"/>
              </w:rPr>
              <w:t>Radwege</w:t>
            </w:r>
          </w:p>
        </w:tc>
      </w:tr>
      <w:tr w:rsidR="00DF292A" w:rsidRPr="005C34CD" w:rsidTr="00684561">
        <w:trPr>
          <w:trHeight w:val="660"/>
        </w:trPr>
        <w:tc>
          <w:tcPr>
            <w:tcW w:w="2977" w:type="dxa"/>
            <w:vMerge/>
            <w:tcBorders>
              <w:top w:val="nil"/>
              <w:left w:val="nil"/>
              <w:bottom w:val="single" w:sz="4" w:space="0" w:color="000000"/>
              <w:right w:val="nil"/>
            </w:tcBorders>
            <w:vAlign w:val="center"/>
            <w:hideMark/>
          </w:tcPr>
          <w:p w:rsidR="00DF292A" w:rsidRPr="005C34CD" w:rsidRDefault="00DF292A" w:rsidP="00684561">
            <w:pPr>
              <w:spacing w:after="0" w:line="240" w:lineRule="auto"/>
              <w:rPr>
                <w:rFonts w:ascii="Times New Roman" w:eastAsia="Times New Roman" w:hAnsi="Times New Roman" w:cs="Times New Roman"/>
                <w:color w:val="000000"/>
                <w:sz w:val="20"/>
                <w:lang w:eastAsia="de-DE"/>
              </w:rPr>
            </w:pPr>
          </w:p>
        </w:tc>
        <w:tc>
          <w:tcPr>
            <w:tcW w:w="4253" w:type="dxa"/>
            <w:tcBorders>
              <w:top w:val="nil"/>
              <w:left w:val="nil"/>
              <w:bottom w:val="single" w:sz="4" w:space="0" w:color="auto"/>
              <w:right w:val="nil"/>
            </w:tcBorders>
            <w:shd w:val="clear" w:color="auto" w:fill="auto"/>
            <w:vAlign w:val="center"/>
            <w:hideMark/>
          </w:tcPr>
          <w:p w:rsidR="00DF292A" w:rsidRPr="005C34CD" w:rsidRDefault="00DF292A" w:rsidP="0001309D">
            <w:pPr>
              <w:spacing w:after="0" w:line="240" w:lineRule="auto"/>
              <w:rPr>
                <w:rFonts w:ascii="Times New Roman" w:eastAsia="Times New Roman" w:hAnsi="Times New Roman" w:cs="Times New Roman"/>
                <w:sz w:val="20"/>
                <w:lang w:eastAsia="de-DE"/>
              </w:rPr>
            </w:pPr>
            <w:r w:rsidRPr="005C34CD">
              <w:rPr>
                <w:rFonts w:ascii="Times New Roman" w:eastAsia="Times New Roman" w:hAnsi="Times New Roman" w:cs="Times New Roman"/>
                <w:sz w:val="20"/>
                <w:lang w:eastAsia="de-DE"/>
              </w:rPr>
              <w:t xml:space="preserve">Bus und Straßenbahnen </w:t>
            </w:r>
          </w:p>
        </w:tc>
      </w:tr>
      <w:tr w:rsidR="00DF292A" w:rsidRPr="005C34CD" w:rsidTr="00684561">
        <w:trPr>
          <w:trHeight w:val="660"/>
        </w:trPr>
        <w:tc>
          <w:tcPr>
            <w:tcW w:w="2977" w:type="dxa"/>
            <w:vMerge w:val="restart"/>
            <w:tcBorders>
              <w:top w:val="nil"/>
              <w:left w:val="nil"/>
              <w:bottom w:val="single" w:sz="4" w:space="0" w:color="000000"/>
              <w:right w:val="nil"/>
            </w:tcBorders>
            <w:shd w:val="clear" w:color="auto" w:fill="auto"/>
            <w:vAlign w:val="center"/>
            <w:hideMark/>
          </w:tcPr>
          <w:p w:rsidR="00DF292A" w:rsidRPr="005C34CD" w:rsidRDefault="00DF292A"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 xml:space="preserve">2.) Verkehrsberuhigung     </w:t>
            </w:r>
            <w:r w:rsidR="008E5B50">
              <w:rPr>
                <w:rFonts w:ascii="Times New Roman" w:eastAsia="Times New Roman" w:hAnsi="Times New Roman" w:cs="Times New Roman"/>
                <w:color w:val="000000"/>
                <w:sz w:val="20"/>
                <w:lang w:eastAsia="de-DE"/>
              </w:rPr>
              <w:t xml:space="preserve">                                </w:t>
            </w:r>
            <w:r w:rsidRPr="005C34CD">
              <w:rPr>
                <w:rFonts w:ascii="Times New Roman" w:eastAsia="Times New Roman" w:hAnsi="Times New Roman" w:cs="Times New Roman"/>
                <w:color w:val="000000"/>
                <w:sz w:val="20"/>
                <w:lang w:eastAsia="de-DE"/>
              </w:rPr>
              <w:t xml:space="preserve">    (n=3)</w:t>
            </w:r>
          </w:p>
        </w:tc>
        <w:tc>
          <w:tcPr>
            <w:tcW w:w="4253" w:type="dxa"/>
            <w:tcBorders>
              <w:top w:val="nil"/>
              <w:left w:val="nil"/>
              <w:bottom w:val="nil"/>
              <w:right w:val="nil"/>
            </w:tcBorders>
            <w:shd w:val="clear" w:color="auto" w:fill="auto"/>
            <w:noWrap/>
            <w:vAlign w:val="bottom"/>
            <w:hideMark/>
          </w:tcPr>
          <w:p w:rsidR="00DF292A" w:rsidRPr="005C34CD" w:rsidRDefault="00EB71CF" w:rsidP="00EB71CF">
            <w:pPr>
              <w:spacing w:after="0" w:line="240" w:lineRule="auto"/>
              <w:rPr>
                <w:rFonts w:ascii="Times New Roman" w:eastAsia="Times New Roman" w:hAnsi="Times New Roman" w:cs="Times New Roman"/>
                <w:sz w:val="20"/>
                <w:lang w:eastAsia="de-DE"/>
              </w:rPr>
            </w:pPr>
            <w:r>
              <w:rPr>
                <w:rFonts w:ascii="Times New Roman" w:eastAsia="Times New Roman" w:hAnsi="Times New Roman" w:cs="Times New Roman"/>
                <w:sz w:val="20"/>
                <w:lang w:eastAsia="de-DE"/>
              </w:rPr>
              <w:t>Geschwindigkeitsreduktion</w:t>
            </w:r>
            <w:r w:rsidR="00DF292A" w:rsidRPr="005C34CD">
              <w:rPr>
                <w:rFonts w:ascii="Times New Roman" w:eastAsia="Times New Roman" w:hAnsi="Times New Roman" w:cs="Times New Roman"/>
                <w:sz w:val="20"/>
                <w:lang w:eastAsia="de-DE"/>
              </w:rPr>
              <w:t xml:space="preserve"> </w:t>
            </w:r>
            <w:r w:rsidR="00DF292A" w:rsidRPr="005C34CD">
              <w:rPr>
                <w:rFonts w:ascii="Times New Roman" w:eastAsia="Times New Roman" w:hAnsi="Times New Roman" w:cs="Times New Roman"/>
                <w:sz w:val="20"/>
                <w:lang w:eastAsia="de-DE"/>
              </w:rPr>
              <w:br/>
            </w:r>
          </w:p>
        </w:tc>
      </w:tr>
      <w:tr w:rsidR="00DF292A" w:rsidRPr="005C34CD" w:rsidTr="00684561">
        <w:trPr>
          <w:trHeight w:val="480"/>
        </w:trPr>
        <w:tc>
          <w:tcPr>
            <w:tcW w:w="2977" w:type="dxa"/>
            <w:vMerge/>
            <w:tcBorders>
              <w:top w:val="nil"/>
              <w:left w:val="nil"/>
              <w:bottom w:val="single" w:sz="4" w:space="0" w:color="000000"/>
              <w:right w:val="nil"/>
            </w:tcBorders>
            <w:vAlign w:val="center"/>
            <w:hideMark/>
          </w:tcPr>
          <w:p w:rsidR="00DF292A" w:rsidRPr="005C34CD" w:rsidRDefault="00DF292A" w:rsidP="00684561">
            <w:pPr>
              <w:spacing w:after="0" w:line="240" w:lineRule="auto"/>
              <w:rPr>
                <w:rFonts w:ascii="Times New Roman" w:eastAsia="Times New Roman" w:hAnsi="Times New Roman" w:cs="Times New Roman"/>
                <w:color w:val="000000"/>
                <w:sz w:val="20"/>
                <w:lang w:eastAsia="de-DE"/>
              </w:rPr>
            </w:pPr>
          </w:p>
        </w:tc>
        <w:tc>
          <w:tcPr>
            <w:tcW w:w="4253" w:type="dxa"/>
            <w:tcBorders>
              <w:top w:val="nil"/>
              <w:left w:val="nil"/>
              <w:bottom w:val="single" w:sz="4" w:space="0" w:color="auto"/>
              <w:right w:val="nil"/>
            </w:tcBorders>
            <w:shd w:val="clear" w:color="auto" w:fill="auto"/>
            <w:noWrap/>
            <w:vAlign w:val="bottom"/>
            <w:hideMark/>
          </w:tcPr>
          <w:p w:rsidR="00DF292A" w:rsidRPr="005C34CD" w:rsidRDefault="00EB71CF" w:rsidP="00684561">
            <w:pPr>
              <w:spacing w:after="0" w:line="240" w:lineRule="auto"/>
              <w:rPr>
                <w:rFonts w:ascii="Times New Roman" w:eastAsia="Times New Roman" w:hAnsi="Times New Roman" w:cs="Times New Roman"/>
                <w:szCs w:val="24"/>
                <w:lang w:eastAsia="de-DE"/>
              </w:rPr>
            </w:pPr>
            <w:r>
              <w:rPr>
                <w:rFonts w:ascii="Times New Roman" w:eastAsia="Times New Roman" w:hAnsi="Times New Roman" w:cs="Times New Roman"/>
                <w:sz w:val="20"/>
                <w:szCs w:val="24"/>
                <w:lang w:eastAsia="de-DE"/>
              </w:rPr>
              <w:t>Verkehrsverringerung</w:t>
            </w:r>
            <w:r w:rsidR="00DF292A" w:rsidRPr="005C34CD">
              <w:rPr>
                <w:rFonts w:ascii="Times New Roman" w:eastAsia="Times New Roman" w:hAnsi="Times New Roman" w:cs="Times New Roman"/>
                <w:szCs w:val="24"/>
                <w:lang w:eastAsia="de-DE"/>
              </w:rPr>
              <w:br/>
            </w:r>
          </w:p>
        </w:tc>
      </w:tr>
      <w:tr w:rsidR="00DF292A" w:rsidRPr="005C34CD" w:rsidTr="00684561">
        <w:trPr>
          <w:trHeight w:val="660"/>
        </w:trPr>
        <w:tc>
          <w:tcPr>
            <w:tcW w:w="2977" w:type="dxa"/>
            <w:tcBorders>
              <w:top w:val="nil"/>
              <w:left w:val="nil"/>
              <w:bottom w:val="nil"/>
              <w:right w:val="nil"/>
            </w:tcBorders>
            <w:shd w:val="clear" w:color="auto" w:fill="auto"/>
            <w:vAlign w:val="bottom"/>
            <w:hideMark/>
          </w:tcPr>
          <w:p w:rsidR="00DF292A" w:rsidRPr="005C34CD" w:rsidRDefault="00DF292A" w:rsidP="00684561">
            <w:pPr>
              <w:spacing w:after="0" w:line="240" w:lineRule="auto"/>
              <w:rPr>
                <w:rFonts w:ascii="Times New Roman" w:eastAsia="Times New Roman" w:hAnsi="Times New Roman" w:cs="Times New Roman"/>
                <w:color w:val="000000"/>
                <w:sz w:val="20"/>
                <w:lang w:eastAsia="de-DE"/>
              </w:rPr>
            </w:pPr>
            <w:r w:rsidRPr="005C34CD">
              <w:rPr>
                <w:rFonts w:ascii="Times New Roman" w:eastAsia="Times New Roman" w:hAnsi="Times New Roman" w:cs="Times New Roman"/>
                <w:color w:val="000000"/>
                <w:sz w:val="20"/>
                <w:lang w:eastAsia="de-DE"/>
              </w:rPr>
              <w:t>3.) Sensibilisierung                   (n=2)</w:t>
            </w:r>
          </w:p>
        </w:tc>
        <w:tc>
          <w:tcPr>
            <w:tcW w:w="4253" w:type="dxa"/>
            <w:tcBorders>
              <w:top w:val="nil"/>
              <w:left w:val="nil"/>
              <w:bottom w:val="nil"/>
              <w:right w:val="nil"/>
            </w:tcBorders>
            <w:shd w:val="clear" w:color="auto" w:fill="auto"/>
            <w:noWrap/>
            <w:vAlign w:val="bottom"/>
            <w:hideMark/>
          </w:tcPr>
          <w:p w:rsidR="00DF292A" w:rsidRPr="00137BAD" w:rsidRDefault="00DF292A" w:rsidP="00684561">
            <w:pPr>
              <w:spacing w:after="0" w:line="240" w:lineRule="auto"/>
              <w:rPr>
                <w:rFonts w:ascii="Times New Roman" w:eastAsia="Times New Roman" w:hAnsi="Times New Roman" w:cs="Times New Roman"/>
                <w:sz w:val="6"/>
                <w:lang w:eastAsia="de-DE"/>
              </w:rPr>
            </w:pPr>
            <w:r w:rsidRPr="005C34CD">
              <w:rPr>
                <w:rFonts w:ascii="Times New Roman" w:eastAsia="Times New Roman" w:hAnsi="Times New Roman" w:cs="Times New Roman"/>
                <w:sz w:val="20"/>
                <w:lang w:eastAsia="de-DE"/>
              </w:rPr>
              <w:t>Aufklärungsarbeit</w:t>
            </w:r>
            <w:r w:rsidR="00137BAD">
              <w:rPr>
                <w:rFonts w:ascii="Times New Roman" w:eastAsia="Times New Roman" w:hAnsi="Times New Roman" w:cs="Times New Roman"/>
                <w:sz w:val="20"/>
                <w:lang w:eastAsia="de-DE"/>
              </w:rPr>
              <w:br/>
            </w:r>
          </w:p>
        </w:tc>
      </w:tr>
    </w:tbl>
    <w:p w:rsidR="00DF292A" w:rsidRPr="005C34CD" w:rsidRDefault="00DB6DA9" w:rsidP="00DF292A">
      <w:pPr>
        <w:rPr>
          <w:rFonts w:ascii="Times New Roman" w:hAnsi="Times New Roman" w:cs="Times New Roman"/>
          <w:sz w:val="18"/>
        </w:rPr>
      </w:pPr>
      <w:r w:rsidRPr="005C34CD">
        <w:rPr>
          <w:rFonts w:ascii="Times New Roman" w:hAnsi="Times New Roman" w:cs="Times New Roman"/>
          <w:noProof/>
          <w:sz w:val="20"/>
          <w:lang w:eastAsia="de-DE"/>
        </w:rPr>
        <w:br/>
        <w:t>Anzahl der teilgenommen Schulleitungen = 10</w:t>
      </w:r>
    </w:p>
    <w:p w:rsidR="00DF292A" w:rsidRPr="008E5B50" w:rsidRDefault="00DF292A" w:rsidP="00DF292A">
      <w:pPr>
        <w:rPr>
          <w:rFonts w:ascii="Times New Roman" w:hAnsi="Times New Roman" w:cs="Times New Roman"/>
        </w:rPr>
      </w:pPr>
      <w:r w:rsidRPr="008E5B50">
        <w:rPr>
          <w:rFonts w:ascii="Times New Roman" w:eastAsia="Times New Roman" w:hAnsi="Times New Roman" w:cs="Times New Roman"/>
          <w:color w:val="000000"/>
          <w:lang w:eastAsia="de-DE"/>
        </w:rPr>
        <w:t>1.) Verbesserung der Beschaffenheit der Schulwege</w:t>
      </w:r>
      <w:r w:rsidRPr="008E5B50">
        <w:rPr>
          <w:rFonts w:ascii="Times New Roman" w:eastAsia="Times New Roman" w:hAnsi="Times New Roman" w:cs="Times New Roman"/>
          <w:color w:val="000000"/>
          <w:lang w:eastAsia="de-DE"/>
        </w:rPr>
        <w:br/>
      </w:r>
      <w:r w:rsidRPr="008E5B50">
        <w:rPr>
          <w:rFonts w:ascii="Times New Roman" w:hAnsi="Times New Roman" w:cs="Times New Roman"/>
        </w:rPr>
        <w:t>Im ersten Thema wünsch</w:t>
      </w:r>
      <w:r w:rsidR="00D6679A">
        <w:rPr>
          <w:rFonts w:ascii="Times New Roman" w:hAnsi="Times New Roman" w:cs="Times New Roman"/>
        </w:rPr>
        <w:t>t</w:t>
      </w:r>
      <w:r w:rsidRPr="008E5B50">
        <w:rPr>
          <w:rFonts w:ascii="Times New Roman" w:hAnsi="Times New Roman" w:cs="Times New Roman"/>
        </w:rPr>
        <w:t xml:space="preserve">en sich 6 Teilnehmende </w:t>
      </w:r>
      <w:r w:rsidR="00D6679A">
        <w:rPr>
          <w:rFonts w:ascii="Times New Roman" w:hAnsi="Times New Roman" w:cs="Times New Roman"/>
        </w:rPr>
        <w:t>verbesserte</w:t>
      </w:r>
      <w:r w:rsidRPr="008E5B50">
        <w:rPr>
          <w:rFonts w:ascii="Times New Roman" w:hAnsi="Times New Roman" w:cs="Times New Roman"/>
        </w:rPr>
        <w:t xml:space="preserve"> </w:t>
      </w:r>
      <w:r w:rsidR="00D6679A">
        <w:rPr>
          <w:rFonts w:ascii="Times New Roman" w:hAnsi="Times New Roman" w:cs="Times New Roman"/>
        </w:rPr>
        <w:t xml:space="preserve">Beschaffenheit der </w:t>
      </w:r>
      <w:r w:rsidR="00137BAD">
        <w:rPr>
          <w:rFonts w:ascii="Times New Roman" w:hAnsi="Times New Roman" w:cs="Times New Roman"/>
        </w:rPr>
        <w:t>Schulwege. M</w:t>
      </w:r>
      <w:r w:rsidRPr="008E5B50">
        <w:rPr>
          <w:rFonts w:ascii="Times New Roman" w:hAnsi="Times New Roman" w:cs="Times New Roman"/>
        </w:rPr>
        <w:t>an nannte Ergänzungen von Zebrastreifen, „Eindeutige Markierungen von Schulradwegen“, das Anbringen von Beleuchtungen, Behebungen von Sichteinschränkungen</w:t>
      </w:r>
      <w:r w:rsidR="00137BAD">
        <w:rPr>
          <w:rFonts w:ascii="Times New Roman" w:hAnsi="Times New Roman" w:cs="Times New Roman"/>
        </w:rPr>
        <w:t xml:space="preserve">, </w:t>
      </w:r>
      <w:r w:rsidR="00D6679A">
        <w:rPr>
          <w:rFonts w:ascii="Times New Roman" w:hAnsi="Times New Roman" w:cs="Times New Roman"/>
        </w:rPr>
        <w:t xml:space="preserve">explizit die </w:t>
      </w:r>
      <w:r w:rsidR="00137BAD">
        <w:rPr>
          <w:rFonts w:ascii="Times New Roman" w:hAnsi="Times New Roman" w:cs="Times New Roman"/>
        </w:rPr>
        <w:t>Verbesserung</w:t>
      </w:r>
      <w:r w:rsidRPr="008E5B50">
        <w:rPr>
          <w:rFonts w:ascii="Times New Roman" w:hAnsi="Times New Roman" w:cs="Times New Roman"/>
        </w:rPr>
        <w:t xml:space="preserve"> der Radwege, als auch deren Pflege vor allem im Winter. Für die </w:t>
      </w:r>
      <w:proofErr w:type="gramStart"/>
      <w:r w:rsidRPr="008E5B50">
        <w:rPr>
          <w:rFonts w:ascii="Times New Roman" w:hAnsi="Times New Roman" w:cs="Times New Roman"/>
        </w:rPr>
        <w:t>Schüler:innen</w:t>
      </w:r>
      <w:proofErr w:type="gramEnd"/>
      <w:r w:rsidRPr="008E5B50">
        <w:rPr>
          <w:rFonts w:ascii="Times New Roman" w:hAnsi="Times New Roman" w:cs="Times New Roman"/>
        </w:rPr>
        <w:t xml:space="preserve">, die mit </w:t>
      </w:r>
      <w:r w:rsidR="008E5DE0" w:rsidRPr="008E5B50">
        <w:rPr>
          <w:rFonts w:ascii="Times New Roman" w:hAnsi="Times New Roman" w:cs="Times New Roman"/>
        </w:rPr>
        <w:t xml:space="preserve">dem öffentlichen </w:t>
      </w:r>
      <w:r w:rsidR="008E5DE0" w:rsidRPr="008E5B50">
        <w:rPr>
          <w:rFonts w:ascii="Times New Roman" w:hAnsi="Times New Roman" w:cs="Times New Roman"/>
        </w:rPr>
        <w:lastRenderedPageBreak/>
        <w:t>Verkehrsmittel</w:t>
      </w:r>
      <w:r w:rsidRPr="008E5B50">
        <w:rPr>
          <w:rFonts w:ascii="Times New Roman" w:hAnsi="Times New Roman" w:cs="Times New Roman"/>
        </w:rPr>
        <w:t xml:space="preserve"> zur Schule kommen, </w:t>
      </w:r>
      <w:r w:rsidR="00D6679A">
        <w:rPr>
          <w:rFonts w:ascii="Times New Roman" w:hAnsi="Times New Roman" w:cs="Times New Roman"/>
        </w:rPr>
        <w:t>wünsche man sich eine</w:t>
      </w:r>
      <w:r w:rsidRPr="008E5B50">
        <w:rPr>
          <w:rFonts w:ascii="Times New Roman" w:hAnsi="Times New Roman" w:cs="Times New Roman"/>
        </w:rPr>
        <w:t xml:space="preserve"> „</w:t>
      </w:r>
      <w:r w:rsidR="00D6679A">
        <w:rPr>
          <w:rFonts w:ascii="Times New Roman" w:hAnsi="Times New Roman" w:cs="Times New Roman"/>
        </w:rPr>
        <w:t>höhere Kapazität“ des Nahverkehrs zu Stoßzeiten.</w:t>
      </w:r>
    </w:p>
    <w:p w:rsidR="00DF292A" w:rsidRPr="008E5B50" w:rsidRDefault="00DF292A" w:rsidP="00DF292A">
      <w:pPr>
        <w:ind w:left="708"/>
        <w:rPr>
          <w:rFonts w:ascii="Times New Roman" w:hAnsi="Times New Roman" w:cs="Times New Roman"/>
          <w:sz w:val="20"/>
        </w:rPr>
      </w:pPr>
      <w:r w:rsidRPr="005C34CD">
        <w:rPr>
          <w:rFonts w:ascii="Times New Roman" w:hAnsi="Times New Roman" w:cs="Times New Roman"/>
          <w:sz w:val="18"/>
        </w:rPr>
        <w:t>„</w:t>
      </w:r>
      <w:r w:rsidRPr="008E5B50">
        <w:rPr>
          <w:rFonts w:ascii="Times New Roman" w:hAnsi="Times New Roman" w:cs="Times New Roman"/>
          <w:sz w:val="20"/>
        </w:rPr>
        <w:t>Sichteinschränkungen wie Hecken, keine Beleuchtung ...nachrüsten; Radwege warten (…).“</w:t>
      </w:r>
    </w:p>
    <w:p w:rsidR="00DF292A" w:rsidRPr="008E5B50" w:rsidRDefault="00DF292A" w:rsidP="00DF292A">
      <w:pPr>
        <w:rPr>
          <w:rFonts w:ascii="Times New Roman" w:hAnsi="Times New Roman" w:cs="Times New Roman"/>
        </w:rPr>
      </w:pPr>
      <w:r w:rsidRPr="008E5B50">
        <w:rPr>
          <w:rFonts w:ascii="Times New Roman" w:hAnsi="Times New Roman" w:cs="Times New Roman"/>
        </w:rPr>
        <w:t>2.) Verkehrsberuhigung</w:t>
      </w:r>
      <w:r w:rsidRPr="008E5B50">
        <w:rPr>
          <w:rFonts w:ascii="Times New Roman" w:hAnsi="Times New Roman" w:cs="Times New Roman"/>
        </w:rPr>
        <w:br/>
        <w:t>Im zweiten Thema kritisieren 3 Schulleitungen neben zu schnell fahrende Verkehrsteilnehmende, überfüllte Straßen zu Stoßzeiten. Außerdem wünsche man sich, dass</w:t>
      </w:r>
      <w:r w:rsidR="00D6679A">
        <w:rPr>
          <w:rFonts w:ascii="Times New Roman" w:hAnsi="Times New Roman" w:cs="Times New Roman"/>
        </w:rPr>
        <w:t xml:space="preserve"> man</w:t>
      </w:r>
      <w:r w:rsidRPr="008E5B50">
        <w:rPr>
          <w:rFonts w:ascii="Times New Roman" w:hAnsi="Times New Roman" w:cs="Times New Roman"/>
        </w:rPr>
        <w:t xml:space="preserve"> Vorfahrtsregelungen und Parkverbotsflächen </w:t>
      </w:r>
      <w:r w:rsidR="00D6679A">
        <w:rPr>
          <w:rFonts w:ascii="Times New Roman" w:hAnsi="Times New Roman" w:cs="Times New Roman"/>
        </w:rPr>
        <w:t>einführe</w:t>
      </w:r>
      <w:r w:rsidRPr="008E5B50">
        <w:rPr>
          <w:rFonts w:ascii="Times New Roman" w:hAnsi="Times New Roman" w:cs="Times New Roman"/>
        </w:rPr>
        <w:t xml:space="preserve">. </w:t>
      </w:r>
    </w:p>
    <w:p w:rsidR="00DF292A" w:rsidRPr="008E5B50" w:rsidRDefault="00DF292A" w:rsidP="00DF292A">
      <w:pPr>
        <w:ind w:left="708"/>
        <w:rPr>
          <w:rFonts w:ascii="Times New Roman" w:hAnsi="Times New Roman" w:cs="Times New Roman"/>
        </w:rPr>
      </w:pPr>
      <w:r w:rsidRPr="008E5B50">
        <w:rPr>
          <w:rFonts w:ascii="Times New Roman" w:hAnsi="Times New Roman" w:cs="Times New Roman"/>
          <w:sz w:val="20"/>
        </w:rPr>
        <w:t>„Geschwindigkeitsbegrenzungen und Kontrollen auf dem Radweg an der Dreisam, den viele als Schulweg nutzen.“</w:t>
      </w:r>
    </w:p>
    <w:p w:rsidR="00DF292A" w:rsidRPr="008E5B50" w:rsidRDefault="00DF292A" w:rsidP="00DF292A">
      <w:pPr>
        <w:rPr>
          <w:rFonts w:ascii="Times New Roman" w:eastAsia="Times New Roman" w:hAnsi="Times New Roman" w:cs="Times New Roman"/>
          <w:color w:val="000000"/>
          <w:lang w:eastAsia="de-DE"/>
        </w:rPr>
      </w:pPr>
      <w:r w:rsidRPr="008E5B50">
        <w:rPr>
          <w:rFonts w:ascii="Times New Roman" w:hAnsi="Times New Roman" w:cs="Times New Roman"/>
        </w:rPr>
        <w:t xml:space="preserve">3.) </w:t>
      </w:r>
      <w:r w:rsidRPr="008E5B50">
        <w:rPr>
          <w:rFonts w:ascii="Times New Roman" w:eastAsia="Times New Roman" w:hAnsi="Times New Roman" w:cs="Times New Roman"/>
          <w:color w:val="000000"/>
          <w:lang w:eastAsia="de-DE"/>
        </w:rPr>
        <w:t>Sensibilisierung</w:t>
      </w:r>
      <w:r w:rsidRPr="008E5B50">
        <w:rPr>
          <w:rFonts w:ascii="Times New Roman" w:eastAsia="Times New Roman" w:hAnsi="Times New Roman" w:cs="Times New Roman"/>
          <w:color w:val="000000"/>
          <w:lang w:eastAsia="de-DE"/>
        </w:rPr>
        <w:br/>
        <w:t>Im dritten Thema wünsch</w:t>
      </w:r>
      <w:r w:rsidR="00D6679A">
        <w:rPr>
          <w:rFonts w:ascii="Times New Roman" w:eastAsia="Times New Roman" w:hAnsi="Times New Roman" w:cs="Times New Roman"/>
          <w:color w:val="000000"/>
          <w:lang w:eastAsia="de-DE"/>
        </w:rPr>
        <w:t>t</w:t>
      </w:r>
      <w:r w:rsidRPr="008E5B50">
        <w:rPr>
          <w:rFonts w:ascii="Times New Roman" w:eastAsia="Times New Roman" w:hAnsi="Times New Roman" w:cs="Times New Roman"/>
          <w:color w:val="000000"/>
          <w:lang w:eastAsia="de-DE"/>
        </w:rPr>
        <w:t>en sich 2 Schulleitungen, dass man mehr Bewusstsein für Verkehrssicherheit schüfe. Unter anderem solle das durch mehr Aufklärungsarbeit passie</w:t>
      </w:r>
      <w:r w:rsidR="00D6679A">
        <w:rPr>
          <w:rFonts w:ascii="Times New Roman" w:eastAsia="Times New Roman" w:hAnsi="Times New Roman" w:cs="Times New Roman"/>
          <w:color w:val="000000"/>
          <w:lang w:eastAsia="de-DE"/>
        </w:rPr>
        <w:t>ren, indem man zusätzliche Informationen</w:t>
      </w:r>
      <w:r w:rsidRPr="008E5B50">
        <w:rPr>
          <w:rFonts w:ascii="Times New Roman" w:eastAsia="Times New Roman" w:hAnsi="Times New Roman" w:cs="Times New Roman"/>
          <w:color w:val="000000"/>
          <w:lang w:eastAsia="de-DE"/>
        </w:rPr>
        <w:t xml:space="preserve"> an Eltern und </w:t>
      </w:r>
      <w:proofErr w:type="gramStart"/>
      <w:r w:rsidRPr="008E5B50">
        <w:rPr>
          <w:rFonts w:ascii="Times New Roman" w:eastAsia="Times New Roman" w:hAnsi="Times New Roman" w:cs="Times New Roman"/>
          <w:color w:val="000000"/>
          <w:lang w:eastAsia="de-DE"/>
        </w:rPr>
        <w:t>Schüler:innen</w:t>
      </w:r>
      <w:proofErr w:type="gramEnd"/>
      <w:r w:rsidRPr="008E5B50">
        <w:rPr>
          <w:rFonts w:ascii="Times New Roman" w:eastAsia="Times New Roman" w:hAnsi="Times New Roman" w:cs="Times New Roman"/>
          <w:color w:val="000000"/>
          <w:lang w:eastAsia="de-DE"/>
        </w:rPr>
        <w:t xml:space="preserve"> streue und indem Eltern darauf hingewiesen werden sollen, aufmerksam im Straßenverkehr zu sein. </w:t>
      </w:r>
    </w:p>
    <w:p w:rsidR="00395C4C" w:rsidRPr="008E5B50" w:rsidRDefault="00DF292A" w:rsidP="00DF292A">
      <w:pPr>
        <w:ind w:left="708"/>
        <w:rPr>
          <w:rFonts w:ascii="Times New Roman" w:hAnsi="Times New Roman" w:cs="Times New Roman"/>
        </w:rPr>
      </w:pPr>
      <w:r w:rsidRPr="008E5B50">
        <w:rPr>
          <w:rFonts w:ascii="Times New Roman" w:eastAsia="Times New Roman" w:hAnsi="Times New Roman" w:cs="Times New Roman"/>
          <w:color w:val="000000"/>
          <w:sz w:val="20"/>
          <w:lang w:eastAsia="de-DE"/>
        </w:rPr>
        <w:t>„Eltern dafür sensibili</w:t>
      </w:r>
      <w:r w:rsidRPr="008E5B50">
        <w:rPr>
          <w:rFonts w:ascii="Times New Roman" w:eastAsia="Times New Roman" w:hAnsi="Times New Roman" w:cs="Times New Roman"/>
          <w:color w:val="000000"/>
          <w:lang w:eastAsia="de-DE"/>
        </w:rPr>
        <w:t>sieren</w:t>
      </w:r>
      <w:r w:rsidRPr="008E5B50">
        <w:rPr>
          <w:rFonts w:ascii="Times New Roman" w:eastAsia="Times New Roman" w:hAnsi="Times New Roman" w:cs="Times New Roman"/>
          <w:color w:val="000000"/>
          <w:sz w:val="20"/>
          <w:lang w:eastAsia="de-DE"/>
        </w:rPr>
        <w:t>, dass ein erheblicher Teil der Gefahren durch „gehetzte“ Eltern entstehen.“</w:t>
      </w:r>
    </w:p>
    <w:sectPr w:rsidR="00395C4C" w:rsidRPr="008E5B5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866EF"/>
    <w:multiLevelType w:val="hybridMultilevel"/>
    <w:tmpl w:val="472007E4"/>
    <w:lvl w:ilvl="0" w:tplc="18CCC48E">
      <w:start w:val="1"/>
      <w:numFmt w:val="bullet"/>
      <w:lvlText w:val="•"/>
      <w:lvlJc w:val="left"/>
      <w:pPr>
        <w:tabs>
          <w:tab w:val="num" w:pos="720"/>
        </w:tabs>
        <w:ind w:left="720" w:hanging="360"/>
      </w:pPr>
      <w:rPr>
        <w:rFonts w:ascii="Arial" w:hAnsi="Arial" w:hint="default"/>
      </w:rPr>
    </w:lvl>
    <w:lvl w:ilvl="1" w:tplc="294E11A0" w:tentative="1">
      <w:start w:val="1"/>
      <w:numFmt w:val="bullet"/>
      <w:lvlText w:val="•"/>
      <w:lvlJc w:val="left"/>
      <w:pPr>
        <w:tabs>
          <w:tab w:val="num" w:pos="1440"/>
        </w:tabs>
        <w:ind w:left="1440" w:hanging="360"/>
      </w:pPr>
      <w:rPr>
        <w:rFonts w:ascii="Arial" w:hAnsi="Arial" w:hint="default"/>
      </w:rPr>
    </w:lvl>
    <w:lvl w:ilvl="2" w:tplc="A5B0F1BC" w:tentative="1">
      <w:start w:val="1"/>
      <w:numFmt w:val="bullet"/>
      <w:lvlText w:val="•"/>
      <w:lvlJc w:val="left"/>
      <w:pPr>
        <w:tabs>
          <w:tab w:val="num" w:pos="2160"/>
        </w:tabs>
        <w:ind w:left="2160" w:hanging="360"/>
      </w:pPr>
      <w:rPr>
        <w:rFonts w:ascii="Arial" w:hAnsi="Arial" w:hint="default"/>
      </w:rPr>
    </w:lvl>
    <w:lvl w:ilvl="3" w:tplc="3AAAE856" w:tentative="1">
      <w:start w:val="1"/>
      <w:numFmt w:val="bullet"/>
      <w:lvlText w:val="•"/>
      <w:lvlJc w:val="left"/>
      <w:pPr>
        <w:tabs>
          <w:tab w:val="num" w:pos="2880"/>
        </w:tabs>
        <w:ind w:left="2880" w:hanging="360"/>
      </w:pPr>
      <w:rPr>
        <w:rFonts w:ascii="Arial" w:hAnsi="Arial" w:hint="default"/>
      </w:rPr>
    </w:lvl>
    <w:lvl w:ilvl="4" w:tplc="DEB09D2C" w:tentative="1">
      <w:start w:val="1"/>
      <w:numFmt w:val="bullet"/>
      <w:lvlText w:val="•"/>
      <w:lvlJc w:val="left"/>
      <w:pPr>
        <w:tabs>
          <w:tab w:val="num" w:pos="3600"/>
        </w:tabs>
        <w:ind w:left="3600" w:hanging="360"/>
      </w:pPr>
      <w:rPr>
        <w:rFonts w:ascii="Arial" w:hAnsi="Arial" w:hint="default"/>
      </w:rPr>
    </w:lvl>
    <w:lvl w:ilvl="5" w:tplc="31F4CEC0" w:tentative="1">
      <w:start w:val="1"/>
      <w:numFmt w:val="bullet"/>
      <w:lvlText w:val="•"/>
      <w:lvlJc w:val="left"/>
      <w:pPr>
        <w:tabs>
          <w:tab w:val="num" w:pos="4320"/>
        </w:tabs>
        <w:ind w:left="4320" w:hanging="360"/>
      </w:pPr>
      <w:rPr>
        <w:rFonts w:ascii="Arial" w:hAnsi="Arial" w:hint="default"/>
      </w:rPr>
    </w:lvl>
    <w:lvl w:ilvl="6" w:tplc="30825468" w:tentative="1">
      <w:start w:val="1"/>
      <w:numFmt w:val="bullet"/>
      <w:lvlText w:val="•"/>
      <w:lvlJc w:val="left"/>
      <w:pPr>
        <w:tabs>
          <w:tab w:val="num" w:pos="5040"/>
        </w:tabs>
        <w:ind w:left="5040" w:hanging="360"/>
      </w:pPr>
      <w:rPr>
        <w:rFonts w:ascii="Arial" w:hAnsi="Arial" w:hint="default"/>
      </w:rPr>
    </w:lvl>
    <w:lvl w:ilvl="7" w:tplc="A0C67D98" w:tentative="1">
      <w:start w:val="1"/>
      <w:numFmt w:val="bullet"/>
      <w:lvlText w:val="•"/>
      <w:lvlJc w:val="left"/>
      <w:pPr>
        <w:tabs>
          <w:tab w:val="num" w:pos="5760"/>
        </w:tabs>
        <w:ind w:left="5760" w:hanging="360"/>
      </w:pPr>
      <w:rPr>
        <w:rFonts w:ascii="Arial" w:hAnsi="Arial" w:hint="default"/>
      </w:rPr>
    </w:lvl>
    <w:lvl w:ilvl="8" w:tplc="D00260F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D405576"/>
    <w:multiLevelType w:val="hybridMultilevel"/>
    <w:tmpl w:val="9482C4C4"/>
    <w:lvl w:ilvl="0" w:tplc="174869B4">
      <w:start w:val="1"/>
      <w:numFmt w:val="bullet"/>
      <w:lvlText w:val="•"/>
      <w:lvlJc w:val="left"/>
      <w:pPr>
        <w:tabs>
          <w:tab w:val="num" w:pos="720"/>
        </w:tabs>
        <w:ind w:left="720" w:hanging="360"/>
      </w:pPr>
      <w:rPr>
        <w:rFonts w:ascii="Arial" w:hAnsi="Arial" w:hint="default"/>
      </w:rPr>
    </w:lvl>
    <w:lvl w:ilvl="1" w:tplc="A17A6FB2" w:tentative="1">
      <w:start w:val="1"/>
      <w:numFmt w:val="bullet"/>
      <w:lvlText w:val="•"/>
      <w:lvlJc w:val="left"/>
      <w:pPr>
        <w:tabs>
          <w:tab w:val="num" w:pos="1440"/>
        </w:tabs>
        <w:ind w:left="1440" w:hanging="360"/>
      </w:pPr>
      <w:rPr>
        <w:rFonts w:ascii="Arial" w:hAnsi="Arial" w:hint="default"/>
      </w:rPr>
    </w:lvl>
    <w:lvl w:ilvl="2" w:tplc="68BA3BE2" w:tentative="1">
      <w:start w:val="1"/>
      <w:numFmt w:val="bullet"/>
      <w:lvlText w:val="•"/>
      <w:lvlJc w:val="left"/>
      <w:pPr>
        <w:tabs>
          <w:tab w:val="num" w:pos="2160"/>
        </w:tabs>
        <w:ind w:left="2160" w:hanging="360"/>
      </w:pPr>
      <w:rPr>
        <w:rFonts w:ascii="Arial" w:hAnsi="Arial" w:hint="default"/>
      </w:rPr>
    </w:lvl>
    <w:lvl w:ilvl="3" w:tplc="DF567D36" w:tentative="1">
      <w:start w:val="1"/>
      <w:numFmt w:val="bullet"/>
      <w:lvlText w:val="•"/>
      <w:lvlJc w:val="left"/>
      <w:pPr>
        <w:tabs>
          <w:tab w:val="num" w:pos="2880"/>
        </w:tabs>
        <w:ind w:left="2880" w:hanging="360"/>
      </w:pPr>
      <w:rPr>
        <w:rFonts w:ascii="Arial" w:hAnsi="Arial" w:hint="default"/>
      </w:rPr>
    </w:lvl>
    <w:lvl w:ilvl="4" w:tplc="FB72FD02" w:tentative="1">
      <w:start w:val="1"/>
      <w:numFmt w:val="bullet"/>
      <w:lvlText w:val="•"/>
      <w:lvlJc w:val="left"/>
      <w:pPr>
        <w:tabs>
          <w:tab w:val="num" w:pos="3600"/>
        </w:tabs>
        <w:ind w:left="3600" w:hanging="360"/>
      </w:pPr>
      <w:rPr>
        <w:rFonts w:ascii="Arial" w:hAnsi="Arial" w:hint="default"/>
      </w:rPr>
    </w:lvl>
    <w:lvl w:ilvl="5" w:tplc="F97A669E" w:tentative="1">
      <w:start w:val="1"/>
      <w:numFmt w:val="bullet"/>
      <w:lvlText w:val="•"/>
      <w:lvlJc w:val="left"/>
      <w:pPr>
        <w:tabs>
          <w:tab w:val="num" w:pos="4320"/>
        </w:tabs>
        <w:ind w:left="4320" w:hanging="360"/>
      </w:pPr>
      <w:rPr>
        <w:rFonts w:ascii="Arial" w:hAnsi="Arial" w:hint="default"/>
      </w:rPr>
    </w:lvl>
    <w:lvl w:ilvl="6" w:tplc="17E89E1E" w:tentative="1">
      <w:start w:val="1"/>
      <w:numFmt w:val="bullet"/>
      <w:lvlText w:val="•"/>
      <w:lvlJc w:val="left"/>
      <w:pPr>
        <w:tabs>
          <w:tab w:val="num" w:pos="5040"/>
        </w:tabs>
        <w:ind w:left="5040" w:hanging="360"/>
      </w:pPr>
      <w:rPr>
        <w:rFonts w:ascii="Arial" w:hAnsi="Arial" w:hint="default"/>
      </w:rPr>
    </w:lvl>
    <w:lvl w:ilvl="7" w:tplc="8CD096BC" w:tentative="1">
      <w:start w:val="1"/>
      <w:numFmt w:val="bullet"/>
      <w:lvlText w:val="•"/>
      <w:lvlJc w:val="left"/>
      <w:pPr>
        <w:tabs>
          <w:tab w:val="num" w:pos="5760"/>
        </w:tabs>
        <w:ind w:left="5760" w:hanging="360"/>
      </w:pPr>
      <w:rPr>
        <w:rFonts w:ascii="Arial" w:hAnsi="Arial" w:hint="default"/>
      </w:rPr>
    </w:lvl>
    <w:lvl w:ilvl="8" w:tplc="58064BD6"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D91"/>
    <w:rsid w:val="0001309D"/>
    <w:rsid w:val="00015D57"/>
    <w:rsid w:val="000251A8"/>
    <w:rsid w:val="00050E8C"/>
    <w:rsid w:val="00070237"/>
    <w:rsid w:val="000E740A"/>
    <w:rsid w:val="00137BAD"/>
    <w:rsid w:val="001D7BBA"/>
    <w:rsid w:val="001E2D91"/>
    <w:rsid w:val="00205B7F"/>
    <w:rsid w:val="00232F7A"/>
    <w:rsid w:val="002440B7"/>
    <w:rsid w:val="00285053"/>
    <w:rsid w:val="003940AC"/>
    <w:rsid w:val="00395C4C"/>
    <w:rsid w:val="003B7DAE"/>
    <w:rsid w:val="00402B40"/>
    <w:rsid w:val="0045632D"/>
    <w:rsid w:val="004B1362"/>
    <w:rsid w:val="004D7AD3"/>
    <w:rsid w:val="005454AA"/>
    <w:rsid w:val="005B5D18"/>
    <w:rsid w:val="005C34CD"/>
    <w:rsid w:val="0061332F"/>
    <w:rsid w:val="0067777B"/>
    <w:rsid w:val="006806B1"/>
    <w:rsid w:val="006A0A2C"/>
    <w:rsid w:val="006B1F29"/>
    <w:rsid w:val="006C1B0F"/>
    <w:rsid w:val="006E2AAB"/>
    <w:rsid w:val="006F2140"/>
    <w:rsid w:val="00762973"/>
    <w:rsid w:val="007C01F7"/>
    <w:rsid w:val="007C12BA"/>
    <w:rsid w:val="007E2461"/>
    <w:rsid w:val="00823B03"/>
    <w:rsid w:val="00835B22"/>
    <w:rsid w:val="008709FD"/>
    <w:rsid w:val="008B5EA8"/>
    <w:rsid w:val="008B7ACC"/>
    <w:rsid w:val="008E5B50"/>
    <w:rsid w:val="008E5DE0"/>
    <w:rsid w:val="00960A0F"/>
    <w:rsid w:val="009A5E7D"/>
    <w:rsid w:val="009F1413"/>
    <w:rsid w:val="00A12D3C"/>
    <w:rsid w:val="00A21EE0"/>
    <w:rsid w:val="00A3404D"/>
    <w:rsid w:val="00A82482"/>
    <w:rsid w:val="00B25375"/>
    <w:rsid w:val="00BE4DD9"/>
    <w:rsid w:val="00C626D7"/>
    <w:rsid w:val="00C65A95"/>
    <w:rsid w:val="00C76D77"/>
    <w:rsid w:val="00C93FEC"/>
    <w:rsid w:val="00CE2EE7"/>
    <w:rsid w:val="00CE6AA9"/>
    <w:rsid w:val="00D111B0"/>
    <w:rsid w:val="00D6679A"/>
    <w:rsid w:val="00DB6DA9"/>
    <w:rsid w:val="00DF292A"/>
    <w:rsid w:val="00E27A72"/>
    <w:rsid w:val="00E94F1F"/>
    <w:rsid w:val="00EB71CF"/>
    <w:rsid w:val="00EC0768"/>
    <w:rsid w:val="00EF5E6F"/>
    <w:rsid w:val="00F05AC0"/>
    <w:rsid w:val="00F24C0D"/>
    <w:rsid w:val="00FD13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0979D"/>
  <w15:chartTrackingRefBased/>
  <w15:docId w15:val="{2EEEA7A0-88D5-4129-9532-BC7DC1C79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F292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B1F29"/>
    <w:pPr>
      <w:spacing w:after="0" w:line="240" w:lineRule="auto"/>
      <w:ind w:left="720"/>
      <w:contextualSpacing/>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483478">
      <w:bodyDiv w:val="1"/>
      <w:marLeft w:val="0"/>
      <w:marRight w:val="0"/>
      <w:marTop w:val="0"/>
      <w:marBottom w:val="0"/>
      <w:divBdr>
        <w:top w:val="none" w:sz="0" w:space="0" w:color="auto"/>
        <w:left w:val="none" w:sz="0" w:space="0" w:color="auto"/>
        <w:bottom w:val="none" w:sz="0" w:space="0" w:color="auto"/>
        <w:right w:val="none" w:sz="0" w:space="0" w:color="auto"/>
      </w:divBdr>
      <w:divsChild>
        <w:div w:id="1609238102">
          <w:marLeft w:val="360"/>
          <w:marRight w:val="0"/>
          <w:marTop w:val="200"/>
          <w:marBottom w:val="0"/>
          <w:divBdr>
            <w:top w:val="none" w:sz="0" w:space="0" w:color="auto"/>
            <w:left w:val="none" w:sz="0" w:space="0" w:color="auto"/>
            <w:bottom w:val="none" w:sz="0" w:space="0" w:color="auto"/>
            <w:right w:val="none" w:sz="0" w:space="0" w:color="auto"/>
          </w:divBdr>
        </w:div>
        <w:div w:id="1837111743">
          <w:marLeft w:val="360"/>
          <w:marRight w:val="0"/>
          <w:marTop w:val="200"/>
          <w:marBottom w:val="0"/>
          <w:divBdr>
            <w:top w:val="none" w:sz="0" w:space="0" w:color="auto"/>
            <w:left w:val="none" w:sz="0" w:space="0" w:color="auto"/>
            <w:bottom w:val="none" w:sz="0" w:space="0" w:color="auto"/>
            <w:right w:val="none" w:sz="0" w:space="0" w:color="auto"/>
          </w:divBdr>
        </w:div>
        <w:div w:id="1007560801">
          <w:marLeft w:val="360"/>
          <w:marRight w:val="0"/>
          <w:marTop w:val="200"/>
          <w:marBottom w:val="0"/>
          <w:divBdr>
            <w:top w:val="none" w:sz="0" w:space="0" w:color="auto"/>
            <w:left w:val="none" w:sz="0" w:space="0" w:color="auto"/>
            <w:bottom w:val="none" w:sz="0" w:space="0" w:color="auto"/>
            <w:right w:val="none" w:sz="0" w:space="0" w:color="auto"/>
          </w:divBdr>
        </w:div>
      </w:divsChild>
    </w:div>
    <w:div w:id="1029448768">
      <w:bodyDiv w:val="1"/>
      <w:marLeft w:val="0"/>
      <w:marRight w:val="0"/>
      <w:marTop w:val="0"/>
      <w:marBottom w:val="0"/>
      <w:divBdr>
        <w:top w:val="none" w:sz="0" w:space="0" w:color="auto"/>
        <w:left w:val="none" w:sz="0" w:space="0" w:color="auto"/>
        <w:bottom w:val="none" w:sz="0" w:space="0" w:color="auto"/>
        <w:right w:val="none" w:sz="0" w:space="0" w:color="auto"/>
      </w:divBdr>
      <w:divsChild>
        <w:div w:id="1308172485">
          <w:marLeft w:val="360"/>
          <w:marRight w:val="0"/>
          <w:marTop w:val="200"/>
          <w:marBottom w:val="0"/>
          <w:divBdr>
            <w:top w:val="none" w:sz="0" w:space="0" w:color="auto"/>
            <w:left w:val="none" w:sz="0" w:space="0" w:color="auto"/>
            <w:bottom w:val="none" w:sz="0" w:space="0" w:color="auto"/>
            <w:right w:val="none" w:sz="0" w:space="0" w:color="auto"/>
          </w:divBdr>
        </w:div>
        <w:div w:id="995573688">
          <w:marLeft w:val="360"/>
          <w:marRight w:val="0"/>
          <w:marTop w:val="200"/>
          <w:marBottom w:val="0"/>
          <w:divBdr>
            <w:top w:val="none" w:sz="0" w:space="0" w:color="auto"/>
            <w:left w:val="none" w:sz="0" w:space="0" w:color="auto"/>
            <w:bottom w:val="none" w:sz="0" w:space="0" w:color="auto"/>
            <w:right w:val="none" w:sz="0" w:space="0" w:color="auto"/>
          </w:divBdr>
        </w:div>
        <w:div w:id="1113666565">
          <w:marLeft w:val="360"/>
          <w:marRight w:val="0"/>
          <w:marTop w:val="200"/>
          <w:marBottom w:val="0"/>
          <w:divBdr>
            <w:top w:val="none" w:sz="0" w:space="0" w:color="auto"/>
            <w:left w:val="none" w:sz="0" w:space="0" w:color="auto"/>
            <w:bottom w:val="none" w:sz="0" w:space="0" w:color="auto"/>
            <w:right w:val="none" w:sz="0" w:space="0" w:color="auto"/>
          </w:divBdr>
        </w:div>
      </w:divsChild>
    </w:div>
    <w:div w:id="1526016395">
      <w:bodyDiv w:val="1"/>
      <w:marLeft w:val="0"/>
      <w:marRight w:val="0"/>
      <w:marTop w:val="0"/>
      <w:marBottom w:val="0"/>
      <w:divBdr>
        <w:top w:val="none" w:sz="0" w:space="0" w:color="auto"/>
        <w:left w:val="none" w:sz="0" w:space="0" w:color="auto"/>
        <w:bottom w:val="none" w:sz="0" w:space="0" w:color="auto"/>
        <w:right w:val="none" w:sz="0" w:space="0" w:color="auto"/>
      </w:divBdr>
      <w:divsChild>
        <w:div w:id="641547330">
          <w:marLeft w:val="360"/>
          <w:marRight w:val="0"/>
          <w:marTop w:val="200"/>
          <w:marBottom w:val="0"/>
          <w:divBdr>
            <w:top w:val="none" w:sz="0" w:space="0" w:color="auto"/>
            <w:left w:val="none" w:sz="0" w:space="0" w:color="auto"/>
            <w:bottom w:val="none" w:sz="0" w:space="0" w:color="auto"/>
            <w:right w:val="none" w:sz="0" w:space="0" w:color="auto"/>
          </w:divBdr>
        </w:div>
        <w:div w:id="955671835">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DF9C2-65D3-4766-8E6D-155DF8AB3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2331</Words>
  <Characters>14692</Characters>
  <Application>Microsoft Office Word</Application>
  <DocSecurity>0</DocSecurity>
  <Lines>122</Lines>
  <Paragraphs>33</Paragraphs>
  <ScaleCrop>false</ScaleCrop>
  <HeadingPairs>
    <vt:vector size="2" baseType="variant">
      <vt:variant>
        <vt:lpstr>Titel</vt:lpstr>
      </vt:variant>
      <vt:variant>
        <vt:i4>1</vt:i4>
      </vt:variant>
    </vt:vector>
  </HeadingPairs>
  <TitlesOfParts>
    <vt:vector size="1" baseType="lpstr">
      <vt:lpstr/>
    </vt:vector>
  </TitlesOfParts>
  <Company>JobRad GmbH</Company>
  <LinksUpToDate>false</LinksUpToDate>
  <CharactersWithSpaces>16990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Nicolosi - JobRad</dc:creator>
  <cp:keywords/>
  <dc:description/>
  <cp:lastModifiedBy>Jessica Nicolosi - JobRad</cp:lastModifiedBy>
  <cp:revision>32</cp:revision>
  <dcterms:created xsi:type="dcterms:W3CDTF">2022-01-20T13:55:00Z</dcterms:created>
  <dcterms:modified xsi:type="dcterms:W3CDTF">2022-01-21T10:49:00Z</dcterms:modified>
</cp:coreProperties>
</file>