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F9D21" w14:textId="77777777" w:rsidR="00894904" w:rsidRPr="00CE03D7" w:rsidRDefault="002A4E39">
      <w:pPr>
        <w:rPr>
          <w:lang w:val="de-DE"/>
        </w:rPr>
      </w:pPr>
      <w:r w:rsidRPr="00CE03D7">
        <w:fldChar w:fldCharType="begin"/>
      </w:r>
      <w:r w:rsidRPr="00CE03D7">
        <w:instrText xml:space="preserve"> LINK </w:instrText>
      </w:r>
      <w:r w:rsidR="00894904" w:rsidRPr="00CE03D7">
        <w:instrText xml:space="preserve">Excel.Sheet.12 "D:\\Array 04.06.21\\01.06.Revision\\Additional table 1.xlsx" Sheet1!Z2S9:Z15S15 </w:instrText>
      </w:r>
      <w:r w:rsidRPr="00CE03D7">
        <w:instrText xml:space="preserve">\a \f 4 \h  \* MERGEFORMAT </w:instrText>
      </w:r>
      <w:r w:rsidRPr="00CE03D7">
        <w:fldChar w:fldCharType="separate"/>
      </w:r>
    </w:p>
    <w:tbl>
      <w:tblPr>
        <w:tblW w:w="83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5"/>
        <w:gridCol w:w="2380"/>
        <w:gridCol w:w="936"/>
        <w:gridCol w:w="936"/>
        <w:gridCol w:w="813"/>
        <w:gridCol w:w="813"/>
        <w:gridCol w:w="968"/>
      </w:tblGrid>
      <w:tr w:rsidR="00894904" w:rsidRPr="00CE03D7" w14:paraId="331137CB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B044" w14:textId="77777777" w:rsidR="00894904" w:rsidRPr="00CE03D7" w:rsidRDefault="00894904" w:rsidP="00894904">
            <w:pPr>
              <w:spacing w:after="0" w:line="240" w:lineRule="auto"/>
              <w:rPr>
                <w:rFonts w:ascii="Arial" w:eastAsia="Times New Roman" w:hAnsi="Arial" w:cs="Arial"/>
                <w:lang w:val="de-DE" w:eastAsia="de-DE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D9CD" w14:textId="77777777" w:rsidR="00894904" w:rsidRPr="00CE03D7" w:rsidRDefault="00894904" w:rsidP="00894904">
            <w:pPr>
              <w:spacing w:after="0" w:line="240" w:lineRule="auto"/>
              <w:rPr>
                <w:rFonts w:ascii="Arial" w:eastAsia="Times New Roman" w:hAnsi="Arial" w:cs="Arial"/>
                <w:lang w:val="de-DE" w:eastAsia="de-DE"/>
              </w:rPr>
            </w:pPr>
          </w:p>
        </w:tc>
        <w:tc>
          <w:tcPr>
            <w:tcW w:w="44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150B1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proofErr w:type="spellStart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Concentration</w:t>
            </w:r>
            <w:proofErr w:type="spellEnd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 xml:space="preserve"> in </w:t>
            </w:r>
            <w:proofErr w:type="spellStart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nM</w:t>
            </w:r>
            <w:proofErr w:type="spellEnd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 xml:space="preserve"> </w:t>
            </w:r>
            <w:proofErr w:type="spellStart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for</w:t>
            </w:r>
            <w:proofErr w:type="spellEnd"/>
          </w:p>
        </w:tc>
      </w:tr>
      <w:tr w:rsidR="00894904" w:rsidRPr="00CE03D7" w14:paraId="24241285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4802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proofErr w:type="spellStart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miRNA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365D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proofErr w:type="spellStart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Molecular</w:t>
            </w:r>
            <w:proofErr w:type="spellEnd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 xml:space="preserve"> </w:t>
            </w:r>
            <w:proofErr w:type="spellStart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weight</w:t>
            </w:r>
            <w:proofErr w:type="spellEnd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 xml:space="preserve"> g/</w:t>
            </w:r>
            <w:proofErr w:type="spellStart"/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mol</w:t>
            </w:r>
            <w:proofErr w:type="spellEnd"/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6C1E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20 µg/ml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AF0A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10 µg/ml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DAF1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5 µg/ml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0DE5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1 µg/ml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C277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b/>
                <w:bCs/>
                <w:color w:val="000000"/>
                <w:lang w:val="de-DE" w:eastAsia="de-DE"/>
              </w:rPr>
              <w:t>0.1 µg/ml</w:t>
            </w:r>
          </w:p>
        </w:tc>
      </w:tr>
      <w:tr w:rsidR="00894904" w:rsidRPr="00CE03D7" w14:paraId="7B779798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3024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miR-151-5p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94EB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7113.3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CBE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2811.63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DA53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1405.82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E87D5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702.91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BC84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140.58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C80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14.06</w:t>
            </w:r>
          </w:p>
        </w:tc>
      </w:tr>
      <w:tr w:rsidR="00894904" w:rsidRPr="00CE03D7" w14:paraId="022A0938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A75E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miR-672-5p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9272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7871.7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FC54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2540.75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DEFB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1270.37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336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635.19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2BA30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127.04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D71F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12.70</w:t>
            </w:r>
          </w:p>
        </w:tc>
      </w:tr>
      <w:tr w:rsidR="00894904" w:rsidRPr="00CE03D7" w14:paraId="2221D9D6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05FD2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miR-674-5p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B0CB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7594.6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31A64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2633.45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1C1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1316.73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3757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658.36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BDED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131.67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053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13.17</w:t>
            </w:r>
          </w:p>
        </w:tc>
      </w:tr>
      <w:tr w:rsidR="00894904" w:rsidRPr="00CE03D7" w14:paraId="21DEA508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EABD5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miR-361-5p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B520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7419.5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6B4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2695.60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01C86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1347.80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31953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673.90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340E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134.78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F20D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13.48</w:t>
            </w:r>
          </w:p>
        </w:tc>
      </w:tr>
      <w:tr w:rsidR="00894904" w:rsidRPr="00CE03D7" w14:paraId="7EF7B517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E23E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let-7g-5p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6986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7478.5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FD0B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2674.33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94DC9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1337.17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FA1A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668.58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C8872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133.72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3E74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13.37</w:t>
            </w:r>
          </w:p>
        </w:tc>
      </w:tr>
      <w:tr w:rsidR="00894904" w:rsidRPr="00CE03D7" w14:paraId="0F90C0A4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2219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miR-652-3p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04E7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7169.3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FA71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2789.67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A9E1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1394.84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D4A3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697.42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3805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139.48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10A9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13.95</w:t>
            </w:r>
          </w:p>
        </w:tc>
      </w:tr>
      <w:tr w:rsidR="00894904" w:rsidRPr="00CE03D7" w14:paraId="11C10E06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0F5F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miR-342-5p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98767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7532.5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56BA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2655.16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1562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1327.58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1517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663.79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C794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132.76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769C1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13.28</w:t>
            </w:r>
          </w:p>
        </w:tc>
      </w:tr>
      <w:tr w:rsidR="00894904" w:rsidRPr="00CE03D7" w14:paraId="6E5439CC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A7DD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miR-100-5p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9F27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7418.5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57B26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2695.96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54C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1347.98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D07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673.99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C543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134.80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9F9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13.48</w:t>
            </w:r>
          </w:p>
        </w:tc>
      </w:tr>
      <w:tr w:rsidR="00894904" w:rsidRPr="00CE03D7" w14:paraId="69409430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A2E10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miR-7020-5p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E57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8356.2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F546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2393.43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5F9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1196.72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D410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598.36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5555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119.67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90D2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11.97</w:t>
            </w:r>
          </w:p>
        </w:tc>
      </w:tr>
      <w:tr w:rsidR="00894904" w:rsidRPr="00CE03D7" w14:paraId="19DCDFB1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F5B6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miR-128-3p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461F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7011.2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AE89B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2852.58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57E1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1426.29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16D9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713.14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60F2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142.63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DCC9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14.26</w:t>
            </w:r>
          </w:p>
        </w:tc>
      </w:tr>
      <w:tr w:rsidR="00894904" w:rsidRPr="00CE03D7" w14:paraId="2B644CE7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4684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miR-298-5p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1F2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7827.8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F5E7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2555.00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9DD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1277.50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5C4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638.75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16E4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127.75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EF7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12.77</w:t>
            </w:r>
          </w:p>
        </w:tc>
      </w:tr>
      <w:tr w:rsidR="00894904" w:rsidRPr="00CE03D7" w14:paraId="48120A50" w14:textId="77777777" w:rsidTr="00894904">
        <w:trPr>
          <w:divId w:val="1036083554"/>
          <w:trHeight w:val="255"/>
          <w:jc w:val="center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70047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miR-501-3p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26CC6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7497.6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BE9F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2667.52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B9AC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1333.76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C225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666.88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C3EF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133.38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6E08" w14:textId="77777777" w:rsidR="00894904" w:rsidRPr="00CE03D7" w:rsidRDefault="00894904" w:rsidP="0089490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de-DE" w:eastAsia="de-DE"/>
              </w:rPr>
            </w:pPr>
            <w:r w:rsidRPr="00CE03D7">
              <w:rPr>
                <w:rFonts w:ascii="Arial" w:eastAsia="Times New Roman" w:hAnsi="Arial" w:cs="Arial"/>
                <w:color w:val="000000"/>
                <w:lang w:val="de-DE" w:eastAsia="de-DE"/>
              </w:rPr>
              <w:t>13.34</w:t>
            </w:r>
          </w:p>
        </w:tc>
      </w:tr>
    </w:tbl>
    <w:p w14:paraId="77227DFE" w14:textId="77777777" w:rsidR="002A4E39" w:rsidRPr="00894904" w:rsidRDefault="002A4E39">
      <w:r w:rsidRPr="00CE03D7">
        <w:fldChar w:fldCharType="end"/>
      </w:r>
    </w:p>
    <w:p w14:paraId="01487ECD" w14:textId="1447E980" w:rsidR="002E52BF" w:rsidRPr="002A4E39" w:rsidRDefault="002A4E39" w:rsidP="002A4E39">
      <w:pPr>
        <w:spacing w:line="480" w:lineRule="auto"/>
        <w:rPr>
          <w:sz w:val="24"/>
          <w:szCs w:val="24"/>
        </w:rPr>
      </w:pPr>
      <w:r w:rsidRPr="00894904">
        <w:rPr>
          <w:rFonts w:ascii="Arial" w:hAnsi="Arial" w:cs="Arial"/>
          <w:b/>
          <w:sz w:val="24"/>
          <w:szCs w:val="24"/>
        </w:rPr>
        <w:t xml:space="preserve">Additional table </w:t>
      </w:r>
      <w:r w:rsidR="00E61A0D">
        <w:rPr>
          <w:rFonts w:ascii="Arial" w:hAnsi="Arial" w:cs="Arial"/>
          <w:b/>
          <w:sz w:val="24"/>
          <w:szCs w:val="24"/>
        </w:rPr>
        <w:t>2</w:t>
      </w:r>
      <w:bookmarkStart w:id="0" w:name="_GoBack"/>
      <w:bookmarkEnd w:id="0"/>
      <w:r w:rsidRPr="00894904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gramStart"/>
      <w:r w:rsidRPr="003B228E">
        <w:rPr>
          <w:rFonts w:ascii="Arial" w:hAnsi="Arial" w:cs="Arial"/>
          <w:bCs/>
          <w:sz w:val="24"/>
          <w:szCs w:val="24"/>
        </w:rPr>
        <w:t xml:space="preserve">Conversion of concentrations from </w:t>
      </w:r>
      <w:r w:rsidR="00C86B1B">
        <w:rPr>
          <w:rFonts w:ascii="Arial" w:hAnsi="Arial" w:cs="Arial"/>
          <w:bCs/>
          <w:sz w:val="24"/>
          <w:szCs w:val="24"/>
        </w:rPr>
        <w:t>[</w:t>
      </w:r>
      <w:r w:rsidRPr="003B228E">
        <w:rPr>
          <w:rFonts w:ascii="Arial" w:hAnsi="Arial" w:cs="Arial"/>
          <w:bCs/>
          <w:sz w:val="24"/>
          <w:szCs w:val="24"/>
        </w:rPr>
        <w:t>µg/ml</w:t>
      </w:r>
      <w:r w:rsidR="00C86B1B">
        <w:rPr>
          <w:rFonts w:ascii="Arial" w:hAnsi="Arial" w:cs="Arial"/>
          <w:bCs/>
          <w:sz w:val="24"/>
          <w:szCs w:val="24"/>
        </w:rPr>
        <w:t>]</w:t>
      </w:r>
      <w:r w:rsidRPr="003B228E">
        <w:rPr>
          <w:rFonts w:ascii="Arial" w:hAnsi="Arial" w:cs="Arial"/>
          <w:bCs/>
          <w:sz w:val="24"/>
          <w:szCs w:val="24"/>
        </w:rPr>
        <w:t xml:space="preserve"> into </w:t>
      </w:r>
      <w:r w:rsidR="00C86B1B">
        <w:rPr>
          <w:rFonts w:ascii="Arial" w:hAnsi="Arial" w:cs="Arial"/>
          <w:bCs/>
          <w:sz w:val="24"/>
          <w:szCs w:val="24"/>
        </w:rPr>
        <w:t>[</w:t>
      </w:r>
      <w:proofErr w:type="spellStart"/>
      <w:r w:rsidRPr="003B228E">
        <w:rPr>
          <w:rFonts w:ascii="Arial" w:hAnsi="Arial" w:cs="Arial"/>
          <w:bCs/>
          <w:sz w:val="24"/>
          <w:szCs w:val="24"/>
        </w:rPr>
        <w:t>nM</w:t>
      </w:r>
      <w:proofErr w:type="spellEnd"/>
      <w:r w:rsidR="00C86B1B">
        <w:rPr>
          <w:rFonts w:ascii="Arial" w:hAnsi="Arial" w:cs="Arial"/>
          <w:bCs/>
          <w:sz w:val="24"/>
          <w:szCs w:val="24"/>
        </w:rPr>
        <w:t>]</w:t>
      </w:r>
      <w:r w:rsidRPr="003B228E">
        <w:rPr>
          <w:rFonts w:ascii="Arial" w:hAnsi="Arial" w:cs="Arial"/>
          <w:bCs/>
          <w:sz w:val="24"/>
          <w:szCs w:val="24"/>
        </w:rPr>
        <w:t>.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</w:t>
      </w:r>
    </w:p>
    <w:sectPr w:rsidR="002E52BF" w:rsidRPr="002A4E3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0E7"/>
    <w:rsid w:val="001200E7"/>
    <w:rsid w:val="002A4E39"/>
    <w:rsid w:val="002E52BF"/>
    <w:rsid w:val="003B228E"/>
    <w:rsid w:val="00894904"/>
    <w:rsid w:val="0096621B"/>
    <w:rsid w:val="00C86B1B"/>
    <w:rsid w:val="00CE03D7"/>
    <w:rsid w:val="00E6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2FE1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lang w:val="en-US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9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838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Charité Universitaetsmedizin Berlin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Wallach, Thomas Marek</dc:creator>
  <cp:keywords/>
  <dc:description/>
  <cp:lastModifiedBy>Seija Lehnardt</cp:lastModifiedBy>
  <cp:revision>6</cp:revision>
  <dcterms:created xsi:type="dcterms:W3CDTF">2021-06-04T14:00:00Z</dcterms:created>
  <dcterms:modified xsi:type="dcterms:W3CDTF">2021-06-11T11:44:00Z</dcterms:modified>
</cp:coreProperties>
</file>