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C1941D" w14:textId="77777777" w:rsidR="003A2271" w:rsidRDefault="003A2271" w:rsidP="003A2271">
      <w:pPr>
        <w:pStyle w:val="Heading1"/>
        <w:rPr>
          <w:lang w:val="en-US"/>
        </w:rPr>
      </w:pPr>
      <w:r>
        <w:rPr>
          <w:lang w:val="en-US"/>
        </w:rPr>
        <w:t xml:space="preserve">Supporting information </w:t>
      </w:r>
    </w:p>
    <w:p w14:paraId="20D09113" w14:textId="77777777" w:rsidR="00A32053" w:rsidRDefault="00A32053" w:rsidP="003A2271">
      <w:pPr>
        <w:jc w:val="both"/>
        <w:rPr>
          <w:b/>
          <w:bCs/>
          <w:lang w:val="en-US"/>
        </w:rPr>
      </w:pPr>
    </w:p>
    <w:p w14:paraId="08A1D19A" w14:textId="76B47254" w:rsidR="00A32053" w:rsidRPr="0015296D" w:rsidRDefault="00A32053" w:rsidP="00A32053">
      <w:pPr>
        <w:jc w:val="both"/>
        <w:rPr>
          <w:lang w:val="en-US"/>
        </w:rPr>
      </w:pPr>
      <w:proofErr w:type="gramStart"/>
      <w:r w:rsidRPr="0015296D">
        <w:rPr>
          <w:b/>
          <w:bCs/>
          <w:lang w:val="en-US"/>
        </w:rPr>
        <w:t>Table  S</w:t>
      </w:r>
      <w:proofErr w:type="gramEnd"/>
      <w:r>
        <w:rPr>
          <w:b/>
          <w:bCs/>
          <w:lang w:val="en-US"/>
        </w:rPr>
        <w:t>1</w:t>
      </w:r>
      <w:r>
        <w:rPr>
          <w:b/>
          <w:bCs/>
          <w:lang w:val="en-US"/>
        </w:rPr>
        <w:t>.</w:t>
      </w:r>
      <w:r>
        <w:rPr>
          <w:lang w:val="en-US"/>
        </w:rPr>
        <w:t xml:space="preserve"> </w:t>
      </w:r>
      <w:r w:rsidRPr="0015296D">
        <w:rPr>
          <w:rFonts w:eastAsiaTheme="minorEastAsia" w:hAnsi="Calibri"/>
          <w:color w:val="000000" w:themeColor="text1"/>
          <w:kern w:val="24"/>
          <w:lang w:val="en-US"/>
        </w:rPr>
        <w:t xml:space="preserve">Average weather conditions per month registered by the meteorological </w:t>
      </w:r>
      <w:proofErr w:type="gramStart"/>
      <w:r w:rsidRPr="0015296D">
        <w:rPr>
          <w:rFonts w:eastAsiaTheme="minorEastAsia" w:hAnsi="Calibri"/>
          <w:color w:val="000000" w:themeColor="text1"/>
          <w:kern w:val="24"/>
          <w:lang w:val="en-US"/>
        </w:rPr>
        <w:t>stations  (</w:t>
      </w:r>
      <w:proofErr w:type="gramEnd"/>
      <w:r w:rsidRPr="0015296D">
        <w:rPr>
          <w:rFonts w:eastAsiaTheme="minorEastAsia" w:hAnsi="Calibri"/>
          <w:color w:val="000000" w:themeColor="text1"/>
          <w:kern w:val="24"/>
          <w:lang w:val="en-US"/>
        </w:rPr>
        <w:t xml:space="preserve">Santa and </w:t>
      </w:r>
      <w:proofErr w:type="spellStart"/>
      <w:r w:rsidRPr="0015296D">
        <w:rPr>
          <w:rFonts w:eastAsiaTheme="minorEastAsia" w:hAnsi="Calibri"/>
          <w:color w:val="000000" w:themeColor="text1"/>
          <w:kern w:val="24"/>
          <w:lang w:val="en-US"/>
        </w:rPr>
        <w:t>Cisne</w:t>
      </w:r>
      <w:proofErr w:type="spellEnd"/>
      <w:r w:rsidRPr="0015296D">
        <w:rPr>
          <w:rFonts w:eastAsiaTheme="minorEastAsia" w:hAnsi="Calibri"/>
          <w:color w:val="000000" w:themeColor="text1"/>
          <w:kern w:val="24"/>
          <w:lang w:val="en-US"/>
        </w:rPr>
        <w:t>) from the 01/01/2018 to the 31/12/2020</w:t>
      </w:r>
    </w:p>
    <w:p w14:paraId="42F2BDB6" w14:textId="77777777" w:rsidR="00A32053" w:rsidRDefault="00A32053" w:rsidP="00A32053">
      <w:pPr>
        <w:tabs>
          <w:tab w:val="left" w:pos="930"/>
        </w:tabs>
        <w:rPr>
          <w:lang w:val="en-US"/>
        </w:rPr>
      </w:pPr>
    </w:p>
    <w:tbl>
      <w:tblPr>
        <w:tblStyle w:val="TableGrid"/>
        <w:tblW w:w="11520" w:type="dxa"/>
        <w:tblLook w:val="04A0" w:firstRow="1" w:lastRow="0" w:firstColumn="1" w:lastColumn="0" w:noHBand="0" w:noVBand="1"/>
      </w:tblPr>
      <w:tblGrid>
        <w:gridCol w:w="1288"/>
        <w:gridCol w:w="1344"/>
        <w:gridCol w:w="1377"/>
        <w:gridCol w:w="1030"/>
        <w:gridCol w:w="1003"/>
        <w:gridCol w:w="939"/>
        <w:gridCol w:w="920"/>
        <w:gridCol w:w="1327"/>
        <w:gridCol w:w="1070"/>
        <w:gridCol w:w="1349"/>
        <w:gridCol w:w="1349"/>
      </w:tblGrid>
      <w:tr w:rsidR="00A32053" w14:paraId="53D495B6" w14:textId="77777777" w:rsidTr="00731B61">
        <w:trPr>
          <w:trHeight w:val="320"/>
        </w:trPr>
        <w:tc>
          <w:tcPr>
            <w:tcW w:w="1300" w:type="dxa"/>
            <w:noWrap/>
            <w:hideMark/>
          </w:tcPr>
          <w:p w14:paraId="7564D4DE" w14:textId="77777777" w:rsidR="00A32053" w:rsidRDefault="00A32053" w:rsidP="00731B61">
            <w:pPr>
              <w:rPr>
                <w:rFonts w:ascii="Calibri" w:hAnsi="Calibri" w:cs="Calibri"/>
                <w:color w:val="000000"/>
                <w:lang w:eastAsia="en-GB"/>
              </w:rPr>
            </w:pPr>
            <w:r>
              <w:rPr>
                <w:rFonts w:ascii="Calibri" w:hAnsi="Calibri" w:cs="Calibri"/>
                <w:color w:val="000000"/>
              </w:rPr>
              <w:t>Month</w:t>
            </w:r>
          </w:p>
        </w:tc>
        <w:tc>
          <w:tcPr>
            <w:tcW w:w="909" w:type="dxa"/>
            <w:noWrap/>
            <w:hideMark/>
          </w:tcPr>
          <w:p w14:paraId="38473C1D" w14:textId="77777777" w:rsidR="00A32053" w:rsidRDefault="00A32053" w:rsidP="00731B61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Average temperature </w:t>
            </w:r>
            <w:r>
              <w:rPr>
                <w:b/>
                <w:bCs/>
              </w:rPr>
              <w:t>(°C)</w:t>
            </w:r>
            <w:r>
              <w:rPr>
                <w:rFonts w:ascii="Calibri" w:hAnsi="Calibri" w:cs="Calibri"/>
                <w:color w:val="000000"/>
              </w:rPr>
              <w:t xml:space="preserve"> </w:t>
            </w:r>
          </w:p>
        </w:tc>
        <w:tc>
          <w:tcPr>
            <w:tcW w:w="962" w:type="dxa"/>
            <w:noWrap/>
            <w:hideMark/>
          </w:tcPr>
          <w:p w14:paraId="1FD9FAEE" w14:textId="77777777" w:rsidR="00A32053" w:rsidRDefault="00A32053" w:rsidP="00731B61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SD Temperature </w:t>
            </w:r>
            <w:r>
              <w:rPr>
                <w:b/>
                <w:bCs/>
              </w:rPr>
              <w:t>(°C)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</w:p>
        </w:tc>
        <w:tc>
          <w:tcPr>
            <w:tcW w:w="1040" w:type="dxa"/>
            <w:noWrap/>
            <w:hideMark/>
          </w:tcPr>
          <w:p w14:paraId="087C4080" w14:textId="77777777" w:rsidR="00A32053" w:rsidRDefault="00A32053" w:rsidP="00731B61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Average relative humidity (%)</w:t>
            </w:r>
          </w:p>
        </w:tc>
        <w:tc>
          <w:tcPr>
            <w:tcW w:w="940" w:type="dxa"/>
            <w:noWrap/>
            <w:hideMark/>
          </w:tcPr>
          <w:p w14:paraId="21C31F48" w14:textId="77777777" w:rsidR="00A32053" w:rsidRDefault="00A32053" w:rsidP="00731B61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SD relative humidity (%)</w:t>
            </w:r>
          </w:p>
        </w:tc>
        <w:tc>
          <w:tcPr>
            <w:tcW w:w="900" w:type="dxa"/>
            <w:noWrap/>
            <w:hideMark/>
          </w:tcPr>
          <w:p w14:paraId="5593CA26" w14:textId="77777777" w:rsidR="00A32053" w:rsidRDefault="00A32053" w:rsidP="00731B61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Average wind speed </w:t>
            </w:r>
            <w:r w:rsidRPr="00B5362A">
              <w:t>(m s</w:t>
            </w:r>
            <w:r w:rsidRPr="00B5362A">
              <w:rPr>
                <w:vertAlign w:val="superscript"/>
              </w:rPr>
              <w:t>-1</w:t>
            </w:r>
            <w:r w:rsidRPr="00B5362A">
              <w:t>)</w:t>
            </w:r>
            <w:r>
              <w:rPr>
                <w:rFonts w:ascii="Calibri" w:hAnsi="Calibri" w:cs="Calibri"/>
                <w:color w:val="000000"/>
              </w:rPr>
              <w:t xml:space="preserve"> </w:t>
            </w:r>
          </w:p>
        </w:tc>
        <w:tc>
          <w:tcPr>
            <w:tcW w:w="929" w:type="dxa"/>
            <w:noWrap/>
            <w:hideMark/>
          </w:tcPr>
          <w:p w14:paraId="21BEE81A" w14:textId="77777777" w:rsidR="00A32053" w:rsidRDefault="00A32053" w:rsidP="00731B61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Wind speed </w:t>
            </w:r>
            <w:r w:rsidRPr="00B5362A">
              <w:t>(m s</w:t>
            </w:r>
            <w:r w:rsidRPr="00B5362A">
              <w:rPr>
                <w:vertAlign w:val="superscript"/>
              </w:rPr>
              <w:t>-1</w:t>
            </w:r>
            <w:r w:rsidRPr="00B5362A">
              <w:t>)</w:t>
            </w:r>
          </w:p>
        </w:tc>
        <w:tc>
          <w:tcPr>
            <w:tcW w:w="1340" w:type="dxa"/>
            <w:noWrap/>
            <w:hideMark/>
          </w:tcPr>
          <w:p w14:paraId="33DAEE2F" w14:textId="77777777" w:rsidR="00A32053" w:rsidRPr="00B5362A" w:rsidRDefault="00A32053" w:rsidP="00731B61">
            <w:pPr>
              <w:rPr>
                <w:rFonts w:ascii="Calibri" w:hAnsi="Calibri" w:cs="Calibri"/>
                <w:color w:val="000000" w:themeColor="text1"/>
              </w:rPr>
            </w:pPr>
            <w:r w:rsidRPr="00B5362A">
              <w:rPr>
                <w:rFonts w:ascii="Calibri" w:hAnsi="Calibri" w:cs="Calibri"/>
                <w:color w:val="000000" w:themeColor="text1"/>
              </w:rPr>
              <w:t xml:space="preserve">Average solar radiation </w:t>
            </w:r>
          </w:p>
          <w:p w14:paraId="70F05883" w14:textId="77777777" w:rsidR="00A32053" w:rsidRPr="00B5362A" w:rsidRDefault="00A32053" w:rsidP="00731B61">
            <w:pPr>
              <w:rPr>
                <w:rFonts w:ascii="Calibri" w:hAnsi="Calibri" w:cs="Calibri"/>
                <w:color w:val="000000" w:themeColor="text1"/>
              </w:rPr>
            </w:pPr>
            <w:r w:rsidRPr="00B5362A">
              <w:rPr>
                <w:color w:val="000000" w:themeColor="text1"/>
              </w:rPr>
              <w:t>(W m</w:t>
            </w:r>
            <w:r w:rsidRPr="00B5362A">
              <w:rPr>
                <w:color w:val="000000" w:themeColor="text1"/>
                <w:vertAlign w:val="superscript"/>
              </w:rPr>
              <w:t>-2</w:t>
            </w:r>
            <w:r w:rsidRPr="00B5362A">
              <w:rPr>
                <w:color w:val="000000" w:themeColor="text1"/>
              </w:rPr>
              <w:t>)</w:t>
            </w:r>
          </w:p>
        </w:tc>
        <w:tc>
          <w:tcPr>
            <w:tcW w:w="1080" w:type="dxa"/>
            <w:noWrap/>
            <w:hideMark/>
          </w:tcPr>
          <w:p w14:paraId="4F8098D1" w14:textId="77777777" w:rsidR="00A32053" w:rsidRPr="00B5362A" w:rsidRDefault="00A32053" w:rsidP="00731B61">
            <w:pPr>
              <w:rPr>
                <w:rFonts w:ascii="Calibri" w:hAnsi="Calibri" w:cs="Calibri"/>
                <w:color w:val="000000" w:themeColor="text1"/>
              </w:rPr>
            </w:pPr>
            <w:r w:rsidRPr="00B5362A">
              <w:rPr>
                <w:rFonts w:ascii="Calibri" w:hAnsi="Calibri" w:cs="Calibri"/>
                <w:color w:val="000000" w:themeColor="text1"/>
              </w:rPr>
              <w:t xml:space="preserve">Solar radiation </w:t>
            </w:r>
            <w:r w:rsidRPr="00B5362A">
              <w:rPr>
                <w:color w:val="000000" w:themeColor="text1"/>
              </w:rPr>
              <w:t>(W m</w:t>
            </w:r>
            <w:r w:rsidRPr="00B5362A">
              <w:rPr>
                <w:color w:val="000000" w:themeColor="text1"/>
                <w:vertAlign w:val="superscript"/>
              </w:rPr>
              <w:t>-2</w:t>
            </w:r>
            <w:r w:rsidRPr="00B5362A">
              <w:rPr>
                <w:color w:val="000000" w:themeColor="text1"/>
              </w:rPr>
              <w:t>)</w:t>
            </w:r>
            <w:r w:rsidRPr="00B5362A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</w:tc>
        <w:tc>
          <w:tcPr>
            <w:tcW w:w="1160" w:type="dxa"/>
            <w:noWrap/>
            <w:hideMark/>
          </w:tcPr>
          <w:p w14:paraId="13737441" w14:textId="77777777" w:rsidR="00A32053" w:rsidRDefault="00A32053" w:rsidP="00731B61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Average precipitation (mm) </w:t>
            </w:r>
          </w:p>
        </w:tc>
        <w:tc>
          <w:tcPr>
            <w:tcW w:w="960" w:type="dxa"/>
            <w:noWrap/>
            <w:hideMark/>
          </w:tcPr>
          <w:p w14:paraId="4F3F8B6C" w14:textId="77777777" w:rsidR="00A32053" w:rsidRDefault="00A32053" w:rsidP="00731B61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SD precipitation (mm) </w:t>
            </w:r>
          </w:p>
        </w:tc>
      </w:tr>
      <w:tr w:rsidR="00A32053" w14:paraId="63C41D91" w14:textId="77777777" w:rsidTr="00731B61">
        <w:trPr>
          <w:trHeight w:val="320"/>
        </w:trPr>
        <w:tc>
          <w:tcPr>
            <w:tcW w:w="1300" w:type="dxa"/>
            <w:noWrap/>
            <w:hideMark/>
          </w:tcPr>
          <w:p w14:paraId="1D803B0A" w14:textId="77777777" w:rsidR="00A32053" w:rsidRDefault="00A32053" w:rsidP="00731B61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Jan</w:t>
            </w:r>
          </w:p>
        </w:tc>
        <w:tc>
          <w:tcPr>
            <w:tcW w:w="909" w:type="dxa"/>
            <w:noWrap/>
            <w:hideMark/>
          </w:tcPr>
          <w:p w14:paraId="5B65B2E4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4.64</w:t>
            </w:r>
          </w:p>
        </w:tc>
        <w:tc>
          <w:tcPr>
            <w:tcW w:w="962" w:type="dxa"/>
            <w:noWrap/>
            <w:hideMark/>
          </w:tcPr>
          <w:p w14:paraId="678CC0DF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3.49</w:t>
            </w:r>
          </w:p>
        </w:tc>
        <w:tc>
          <w:tcPr>
            <w:tcW w:w="1040" w:type="dxa"/>
            <w:noWrap/>
            <w:hideMark/>
          </w:tcPr>
          <w:p w14:paraId="1DD0285F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0.79</w:t>
            </w:r>
          </w:p>
        </w:tc>
        <w:tc>
          <w:tcPr>
            <w:tcW w:w="940" w:type="dxa"/>
            <w:noWrap/>
            <w:hideMark/>
          </w:tcPr>
          <w:p w14:paraId="55A97391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0.18</w:t>
            </w:r>
          </w:p>
        </w:tc>
        <w:tc>
          <w:tcPr>
            <w:tcW w:w="900" w:type="dxa"/>
            <w:noWrap/>
            <w:hideMark/>
          </w:tcPr>
          <w:p w14:paraId="60C35E36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3.05</w:t>
            </w:r>
          </w:p>
        </w:tc>
        <w:tc>
          <w:tcPr>
            <w:tcW w:w="929" w:type="dxa"/>
            <w:noWrap/>
            <w:hideMark/>
          </w:tcPr>
          <w:p w14:paraId="420223F8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2.37</w:t>
            </w:r>
          </w:p>
        </w:tc>
        <w:tc>
          <w:tcPr>
            <w:tcW w:w="1340" w:type="dxa"/>
            <w:noWrap/>
            <w:hideMark/>
          </w:tcPr>
          <w:p w14:paraId="672ABF94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179.54</w:t>
            </w:r>
          </w:p>
        </w:tc>
        <w:tc>
          <w:tcPr>
            <w:tcW w:w="1080" w:type="dxa"/>
            <w:noWrap/>
            <w:hideMark/>
          </w:tcPr>
          <w:p w14:paraId="6E046C7A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288.92</w:t>
            </w:r>
          </w:p>
        </w:tc>
        <w:tc>
          <w:tcPr>
            <w:tcW w:w="1160" w:type="dxa"/>
            <w:noWrap/>
            <w:hideMark/>
          </w:tcPr>
          <w:p w14:paraId="3AC26ABF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42.31</w:t>
            </w:r>
          </w:p>
        </w:tc>
        <w:tc>
          <w:tcPr>
            <w:tcW w:w="960" w:type="dxa"/>
            <w:noWrap/>
            <w:hideMark/>
          </w:tcPr>
          <w:p w14:paraId="4F8606EA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9.54</w:t>
            </w:r>
          </w:p>
        </w:tc>
      </w:tr>
      <w:tr w:rsidR="00A32053" w14:paraId="0C3FB8DF" w14:textId="77777777" w:rsidTr="00731B61">
        <w:trPr>
          <w:trHeight w:val="320"/>
        </w:trPr>
        <w:tc>
          <w:tcPr>
            <w:tcW w:w="1300" w:type="dxa"/>
            <w:noWrap/>
            <w:hideMark/>
          </w:tcPr>
          <w:p w14:paraId="75AF265A" w14:textId="77777777" w:rsidR="00A32053" w:rsidRDefault="00A32053" w:rsidP="00731B61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Feb</w:t>
            </w:r>
          </w:p>
        </w:tc>
        <w:tc>
          <w:tcPr>
            <w:tcW w:w="909" w:type="dxa"/>
            <w:noWrap/>
            <w:hideMark/>
          </w:tcPr>
          <w:p w14:paraId="5B5F535D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5.38</w:t>
            </w:r>
          </w:p>
        </w:tc>
        <w:tc>
          <w:tcPr>
            <w:tcW w:w="962" w:type="dxa"/>
            <w:noWrap/>
            <w:hideMark/>
          </w:tcPr>
          <w:p w14:paraId="730DFC9C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3.06</w:t>
            </w:r>
          </w:p>
        </w:tc>
        <w:tc>
          <w:tcPr>
            <w:tcW w:w="1040" w:type="dxa"/>
            <w:noWrap/>
            <w:hideMark/>
          </w:tcPr>
          <w:p w14:paraId="7AA0E71A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0.81</w:t>
            </w:r>
          </w:p>
        </w:tc>
        <w:tc>
          <w:tcPr>
            <w:tcW w:w="940" w:type="dxa"/>
            <w:noWrap/>
            <w:hideMark/>
          </w:tcPr>
          <w:p w14:paraId="09CEC929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0.20</w:t>
            </w:r>
          </w:p>
        </w:tc>
        <w:tc>
          <w:tcPr>
            <w:tcW w:w="900" w:type="dxa"/>
            <w:noWrap/>
            <w:hideMark/>
          </w:tcPr>
          <w:p w14:paraId="5D07CEFC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2.32</w:t>
            </w:r>
          </w:p>
        </w:tc>
        <w:tc>
          <w:tcPr>
            <w:tcW w:w="929" w:type="dxa"/>
            <w:noWrap/>
            <w:hideMark/>
          </w:tcPr>
          <w:p w14:paraId="0F9C7004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1.78</w:t>
            </w:r>
          </w:p>
        </w:tc>
        <w:tc>
          <w:tcPr>
            <w:tcW w:w="1340" w:type="dxa"/>
            <w:noWrap/>
            <w:hideMark/>
          </w:tcPr>
          <w:p w14:paraId="7F821474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154.65</w:t>
            </w:r>
          </w:p>
        </w:tc>
        <w:tc>
          <w:tcPr>
            <w:tcW w:w="1080" w:type="dxa"/>
            <w:noWrap/>
            <w:hideMark/>
          </w:tcPr>
          <w:p w14:paraId="3C579F86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267.61</w:t>
            </w:r>
          </w:p>
        </w:tc>
        <w:tc>
          <w:tcPr>
            <w:tcW w:w="1160" w:type="dxa"/>
            <w:noWrap/>
            <w:hideMark/>
          </w:tcPr>
          <w:p w14:paraId="088FBB6A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76.92</w:t>
            </w:r>
          </w:p>
        </w:tc>
        <w:tc>
          <w:tcPr>
            <w:tcW w:w="960" w:type="dxa"/>
            <w:noWrap/>
            <w:hideMark/>
          </w:tcPr>
          <w:p w14:paraId="0D157BEC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36.56</w:t>
            </w:r>
          </w:p>
        </w:tc>
      </w:tr>
      <w:tr w:rsidR="00A32053" w14:paraId="02BA73DF" w14:textId="77777777" w:rsidTr="00731B61">
        <w:trPr>
          <w:trHeight w:val="320"/>
        </w:trPr>
        <w:tc>
          <w:tcPr>
            <w:tcW w:w="1300" w:type="dxa"/>
            <w:noWrap/>
            <w:hideMark/>
          </w:tcPr>
          <w:p w14:paraId="03A3F5F8" w14:textId="77777777" w:rsidR="00A32053" w:rsidRDefault="00A32053" w:rsidP="00731B61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Mar</w:t>
            </w:r>
          </w:p>
        </w:tc>
        <w:tc>
          <w:tcPr>
            <w:tcW w:w="909" w:type="dxa"/>
            <w:noWrap/>
            <w:hideMark/>
          </w:tcPr>
          <w:p w14:paraId="441FCBFD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4.98</w:t>
            </w:r>
          </w:p>
        </w:tc>
        <w:tc>
          <w:tcPr>
            <w:tcW w:w="962" w:type="dxa"/>
            <w:noWrap/>
            <w:hideMark/>
          </w:tcPr>
          <w:p w14:paraId="12E178C9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2.91</w:t>
            </w:r>
          </w:p>
        </w:tc>
        <w:tc>
          <w:tcPr>
            <w:tcW w:w="1040" w:type="dxa"/>
            <w:noWrap/>
            <w:hideMark/>
          </w:tcPr>
          <w:p w14:paraId="6EE3829F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0.88</w:t>
            </w:r>
          </w:p>
        </w:tc>
        <w:tc>
          <w:tcPr>
            <w:tcW w:w="940" w:type="dxa"/>
            <w:noWrap/>
            <w:hideMark/>
          </w:tcPr>
          <w:p w14:paraId="2916F22B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0.13</w:t>
            </w:r>
          </w:p>
        </w:tc>
        <w:tc>
          <w:tcPr>
            <w:tcW w:w="900" w:type="dxa"/>
            <w:noWrap/>
            <w:hideMark/>
          </w:tcPr>
          <w:p w14:paraId="70551E61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1.64</w:t>
            </w:r>
          </w:p>
        </w:tc>
        <w:tc>
          <w:tcPr>
            <w:tcW w:w="929" w:type="dxa"/>
            <w:noWrap/>
            <w:hideMark/>
          </w:tcPr>
          <w:p w14:paraId="0C7B6960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1.23</w:t>
            </w:r>
          </w:p>
        </w:tc>
        <w:tc>
          <w:tcPr>
            <w:tcW w:w="1340" w:type="dxa"/>
            <w:noWrap/>
            <w:hideMark/>
          </w:tcPr>
          <w:p w14:paraId="75863E58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119.55</w:t>
            </w:r>
          </w:p>
        </w:tc>
        <w:tc>
          <w:tcPr>
            <w:tcW w:w="1080" w:type="dxa"/>
            <w:noWrap/>
            <w:hideMark/>
          </w:tcPr>
          <w:p w14:paraId="3A12B832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208.31</w:t>
            </w:r>
          </w:p>
        </w:tc>
        <w:tc>
          <w:tcPr>
            <w:tcW w:w="1160" w:type="dxa"/>
            <w:noWrap/>
            <w:hideMark/>
          </w:tcPr>
          <w:p w14:paraId="7B312450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97.09</w:t>
            </w:r>
          </w:p>
        </w:tc>
        <w:tc>
          <w:tcPr>
            <w:tcW w:w="960" w:type="dxa"/>
            <w:noWrap/>
            <w:hideMark/>
          </w:tcPr>
          <w:p w14:paraId="274AFC36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46.66</w:t>
            </w:r>
          </w:p>
        </w:tc>
      </w:tr>
      <w:tr w:rsidR="00A32053" w14:paraId="3079DFC4" w14:textId="77777777" w:rsidTr="00731B61">
        <w:trPr>
          <w:trHeight w:val="320"/>
        </w:trPr>
        <w:tc>
          <w:tcPr>
            <w:tcW w:w="1300" w:type="dxa"/>
            <w:noWrap/>
            <w:hideMark/>
          </w:tcPr>
          <w:p w14:paraId="45FBD3BB" w14:textId="77777777" w:rsidR="00A32053" w:rsidRDefault="00A32053" w:rsidP="00731B61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Apr</w:t>
            </w:r>
          </w:p>
        </w:tc>
        <w:tc>
          <w:tcPr>
            <w:tcW w:w="909" w:type="dxa"/>
            <w:noWrap/>
            <w:hideMark/>
          </w:tcPr>
          <w:p w14:paraId="68F67CBB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5.24</w:t>
            </w:r>
          </w:p>
        </w:tc>
        <w:tc>
          <w:tcPr>
            <w:tcW w:w="962" w:type="dxa"/>
            <w:noWrap/>
            <w:hideMark/>
          </w:tcPr>
          <w:p w14:paraId="531C13EF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2.44</w:t>
            </w:r>
          </w:p>
        </w:tc>
        <w:tc>
          <w:tcPr>
            <w:tcW w:w="1040" w:type="dxa"/>
            <w:noWrap/>
            <w:hideMark/>
          </w:tcPr>
          <w:p w14:paraId="77359748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0.90</w:t>
            </w:r>
          </w:p>
        </w:tc>
        <w:tc>
          <w:tcPr>
            <w:tcW w:w="940" w:type="dxa"/>
            <w:noWrap/>
            <w:hideMark/>
          </w:tcPr>
          <w:p w14:paraId="5DF98EBB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0.10</w:t>
            </w:r>
          </w:p>
        </w:tc>
        <w:tc>
          <w:tcPr>
            <w:tcW w:w="900" w:type="dxa"/>
            <w:noWrap/>
            <w:hideMark/>
          </w:tcPr>
          <w:p w14:paraId="49E5733A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1.95</w:t>
            </w:r>
          </w:p>
        </w:tc>
        <w:tc>
          <w:tcPr>
            <w:tcW w:w="929" w:type="dxa"/>
            <w:noWrap/>
            <w:hideMark/>
          </w:tcPr>
          <w:p w14:paraId="02824301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1.63</w:t>
            </w:r>
          </w:p>
        </w:tc>
        <w:tc>
          <w:tcPr>
            <w:tcW w:w="1340" w:type="dxa"/>
            <w:noWrap/>
            <w:hideMark/>
          </w:tcPr>
          <w:p w14:paraId="5A51230D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131.40</w:t>
            </w:r>
          </w:p>
        </w:tc>
        <w:tc>
          <w:tcPr>
            <w:tcW w:w="1080" w:type="dxa"/>
            <w:noWrap/>
            <w:hideMark/>
          </w:tcPr>
          <w:p w14:paraId="75BA9193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220.31</w:t>
            </w:r>
          </w:p>
        </w:tc>
        <w:tc>
          <w:tcPr>
            <w:tcW w:w="1160" w:type="dxa"/>
            <w:noWrap/>
            <w:hideMark/>
          </w:tcPr>
          <w:p w14:paraId="116F9BCE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110.35</w:t>
            </w:r>
          </w:p>
        </w:tc>
        <w:tc>
          <w:tcPr>
            <w:tcW w:w="960" w:type="dxa"/>
            <w:noWrap/>
            <w:hideMark/>
          </w:tcPr>
          <w:p w14:paraId="01B8FACB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33.66</w:t>
            </w:r>
          </w:p>
        </w:tc>
      </w:tr>
      <w:tr w:rsidR="00A32053" w14:paraId="373DD5E6" w14:textId="77777777" w:rsidTr="00731B61">
        <w:trPr>
          <w:trHeight w:val="320"/>
        </w:trPr>
        <w:tc>
          <w:tcPr>
            <w:tcW w:w="1300" w:type="dxa"/>
            <w:noWrap/>
            <w:hideMark/>
          </w:tcPr>
          <w:p w14:paraId="4E8A2783" w14:textId="77777777" w:rsidR="00A32053" w:rsidRDefault="00A32053" w:rsidP="00731B61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May</w:t>
            </w:r>
          </w:p>
        </w:tc>
        <w:tc>
          <w:tcPr>
            <w:tcW w:w="909" w:type="dxa"/>
            <w:noWrap/>
            <w:hideMark/>
          </w:tcPr>
          <w:p w14:paraId="251ABE1C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5.11</w:t>
            </w:r>
          </w:p>
        </w:tc>
        <w:tc>
          <w:tcPr>
            <w:tcW w:w="962" w:type="dxa"/>
            <w:noWrap/>
            <w:hideMark/>
          </w:tcPr>
          <w:p w14:paraId="0DFBF2C5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2.28</w:t>
            </w:r>
          </w:p>
        </w:tc>
        <w:tc>
          <w:tcPr>
            <w:tcW w:w="1040" w:type="dxa"/>
            <w:noWrap/>
            <w:hideMark/>
          </w:tcPr>
          <w:p w14:paraId="159D24B2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0.90</w:t>
            </w:r>
          </w:p>
        </w:tc>
        <w:tc>
          <w:tcPr>
            <w:tcW w:w="940" w:type="dxa"/>
            <w:noWrap/>
            <w:hideMark/>
          </w:tcPr>
          <w:p w14:paraId="48956BD3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0.09</w:t>
            </w:r>
          </w:p>
        </w:tc>
        <w:tc>
          <w:tcPr>
            <w:tcW w:w="900" w:type="dxa"/>
            <w:noWrap/>
            <w:hideMark/>
          </w:tcPr>
          <w:p w14:paraId="2756491B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2.52</w:t>
            </w:r>
          </w:p>
        </w:tc>
        <w:tc>
          <w:tcPr>
            <w:tcW w:w="929" w:type="dxa"/>
            <w:noWrap/>
            <w:hideMark/>
          </w:tcPr>
          <w:p w14:paraId="343F6747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1.94</w:t>
            </w:r>
          </w:p>
        </w:tc>
        <w:tc>
          <w:tcPr>
            <w:tcW w:w="1340" w:type="dxa"/>
            <w:noWrap/>
            <w:hideMark/>
          </w:tcPr>
          <w:p w14:paraId="7F69D9CB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123.80</w:t>
            </w:r>
          </w:p>
        </w:tc>
        <w:tc>
          <w:tcPr>
            <w:tcW w:w="1080" w:type="dxa"/>
            <w:noWrap/>
            <w:hideMark/>
          </w:tcPr>
          <w:p w14:paraId="1AD53A22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195.85</w:t>
            </w:r>
          </w:p>
        </w:tc>
        <w:tc>
          <w:tcPr>
            <w:tcW w:w="1160" w:type="dxa"/>
            <w:noWrap/>
            <w:hideMark/>
          </w:tcPr>
          <w:p w14:paraId="0123E7B9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134.11</w:t>
            </w:r>
          </w:p>
        </w:tc>
        <w:tc>
          <w:tcPr>
            <w:tcW w:w="960" w:type="dxa"/>
            <w:noWrap/>
            <w:hideMark/>
          </w:tcPr>
          <w:p w14:paraId="597D4E9D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34.71</w:t>
            </w:r>
          </w:p>
        </w:tc>
      </w:tr>
      <w:tr w:rsidR="00A32053" w14:paraId="722BEEA0" w14:textId="77777777" w:rsidTr="00731B61">
        <w:trPr>
          <w:trHeight w:val="320"/>
        </w:trPr>
        <w:tc>
          <w:tcPr>
            <w:tcW w:w="1300" w:type="dxa"/>
            <w:noWrap/>
            <w:hideMark/>
          </w:tcPr>
          <w:p w14:paraId="5A4396F8" w14:textId="77777777" w:rsidR="00A32053" w:rsidRDefault="00A32053" w:rsidP="00731B61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Jun</w:t>
            </w:r>
          </w:p>
        </w:tc>
        <w:tc>
          <w:tcPr>
            <w:tcW w:w="909" w:type="dxa"/>
            <w:noWrap/>
            <w:hideMark/>
          </w:tcPr>
          <w:p w14:paraId="6E038DB2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4.37</w:t>
            </w:r>
          </w:p>
        </w:tc>
        <w:tc>
          <w:tcPr>
            <w:tcW w:w="962" w:type="dxa"/>
            <w:noWrap/>
            <w:hideMark/>
          </w:tcPr>
          <w:p w14:paraId="195FCB32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2.20</w:t>
            </w:r>
          </w:p>
        </w:tc>
        <w:tc>
          <w:tcPr>
            <w:tcW w:w="1040" w:type="dxa"/>
            <w:noWrap/>
            <w:hideMark/>
          </w:tcPr>
          <w:p w14:paraId="0B02F570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0.90</w:t>
            </w:r>
          </w:p>
        </w:tc>
        <w:tc>
          <w:tcPr>
            <w:tcW w:w="940" w:type="dxa"/>
            <w:noWrap/>
            <w:hideMark/>
          </w:tcPr>
          <w:p w14:paraId="0B8E8CFA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0.08</w:t>
            </w:r>
          </w:p>
        </w:tc>
        <w:tc>
          <w:tcPr>
            <w:tcW w:w="900" w:type="dxa"/>
            <w:noWrap/>
            <w:hideMark/>
          </w:tcPr>
          <w:p w14:paraId="76C30AA4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4.13</w:t>
            </w:r>
          </w:p>
        </w:tc>
        <w:tc>
          <w:tcPr>
            <w:tcW w:w="929" w:type="dxa"/>
            <w:noWrap/>
            <w:hideMark/>
          </w:tcPr>
          <w:p w14:paraId="337C1BC8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2.01</w:t>
            </w:r>
          </w:p>
        </w:tc>
        <w:tc>
          <w:tcPr>
            <w:tcW w:w="1340" w:type="dxa"/>
            <w:noWrap/>
            <w:hideMark/>
          </w:tcPr>
          <w:p w14:paraId="3B429834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133.76</w:t>
            </w:r>
          </w:p>
        </w:tc>
        <w:tc>
          <w:tcPr>
            <w:tcW w:w="1080" w:type="dxa"/>
            <w:noWrap/>
            <w:hideMark/>
          </w:tcPr>
          <w:p w14:paraId="04D5E6D9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210.63</w:t>
            </w:r>
          </w:p>
        </w:tc>
        <w:tc>
          <w:tcPr>
            <w:tcW w:w="1160" w:type="dxa"/>
            <w:noWrap/>
            <w:hideMark/>
          </w:tcPr>
          <w:p w14:paraId="1D05D226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138.89</w:t>
            </w:r>
          </w:p>
        </w:tc>
        <w:tc>
          <w:tcPr>
            <w:tcW w:w="960" w:type="dxa"/>
            <w:noWrap/>
            <w:hideMark/>
          </w:tcPr>
          <w:p w14:paraId="035BC1F1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42.98</w:t>
            </w:r>
          </w:p>
        </w:tc>
      </w:tr>
      <w:tr w:rsidR="00A32053" w14:paraId="198BD76C" w14:textId="77777777" w:rsidTr="00731B61">
        <w:trPr>
          <w:trHeight w:val="320"/>
        </w:trPr>
        <w:tc>
          <w:tcPr>
            <w:tcW w:w="1300" w:type="dxa"/>
            <w:noWrap/>
            <w:hideMark/>
          </w:tcPr>
          <w:p w14:paraId="1A6E532F" w14:textId="77777777" w:rsidR="00A32053" w:rsidRDefault="00A32053" w:rsidP="00731B61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Jul</w:t>
            </w:r>
          </w:p>
        </w:tc>
        <w:tc>
          <w:tcPr>
            <w:tcW w:w="909" w:type="dxa"/>
            <w:noWrap/>
            <w:hideMark/>
          </w:tcPr>
          <w:p w14:paraId="1579EAA6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3.92</w:t>
            </w:r>
          </w:p>
        </w:tc>
        <w:tc>
          <w:tcPr>
            <w:tcW w:w="962" w:type="dxa"/>
            <w:noWrap/>
            <w:hideMark/>
          </w:tcPr>
          <w:p w14:paraId="012B9B1B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2.11</w:t>
            </w:r>
          </w:p>
        </w:tc>
        <w:tc>
          <w:tcPr>
            <w:tcW w:w="1040" w:type="dxa"/>
            <w:noWrap/>
            <w:hideMark/>
          </w:tcPr>
          <w:p w14:paraId="00EA0226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0.89</w:t>
            </w:r>
          </w:p>
        </w:tc>
        <w:tc>
          <w:tcPr>
            <w:tcW w:w="940" w:type="dxa"/>
            <w:noWrap/>
            <w:hideMark/>
          </w:tcPr>
          <w:p w14:paraId="2C612D25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0.08</w:t>
            </w:r>
          </w:p>
        </w:tc>
        <w:tc>
          <w:tcPr>
            <w:tcW w:w="900" w:type="dxa"/>
            <w:noWrap/>
            <w:hideMark/>
          </w:tcPr>
          <w:p w14:paraId="270DB267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4.17</w:t>
            </w:r>
          </w:p>
        </w:tc>
        <w:tc>
          <w:tcPr>
            <w:tcW w:w="929" w:type="dxa"/>
            <w:noWrap/>
            <w:hideMark/>
          </w:tcPr>
          <w:p w14:paraId="5381EF53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1.83</w:t>
            </w:r>
          </w:p>
        </w:tc>
        <w:tc>
          <w:tcPr>
            <w:tcW w:w="1340" w:type="dxa"/>
            <w:noWrap/>
            <w:hideMark/>
          </w:tcPr>
          <w:p w14:paraId="3AC71370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146.42</w:t>
            </w:r>
          </w:p>
        </w:tc>
        <w:tc>
          <w:tcPr>
            <w:tcW w:w="1080" w:type="dxa"/>
            <w:noWrap/>
            <w:hideMark/>
          </w:tcPr>
          <w:p w14:paraId="02418E67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221.05</w:t>
            </w:r>
          </w:p>
        </w:tc>
        <w:tc>
          <w:tcPr>
            <w:tcW w:w="1160" w:type="dxa"/>
            <w:noWrap/>
            <w:hideMark/>
          </w:tcPr>
          <w:p w14:paraId="2800A94F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129.69</w:t>
            </w:r>
          </w:p>
        </w:tc>
        <w:tc>
          <w:tcPr>
            <w:tcW w:w="960" w:type="dxa"/>
            <w:noWrap/>
            <w:hideMark/>
          </w:tcPr>
          <w:p w14:paraId="3C6C15C4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28.42</w:t>
            </w:r>
          </w:p>
        </w:tc>
      </w:tr>
      <w:tr w:rsidR="00A32053" w14:paraId="2EADF6DD" w14:textId="77777777" w:rsidTr="00731B61">
        <w:trPr>
          <w:trHeight w:val="320"/>
        </w:trPr>
        <w:tc>
          <w:tcPr>
            <w:tcW w:w="1300" w:type="dxa"/>
            <w:noWrap/>
            <w:hideMark/>
          </w:tcPr>
          <w:p w14:paraId="24D40E32" w14:textId="77777777" w:rsidR="00A32053" w:rsidRDefault="00A32053" w:rsidP="00731B61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Aug</w:t>
            </w:r>
          </w:p>
        </w:tc>
        <w:tc>
          <w:tcPr>
            <w:tcW w:w="909" w:type="dxa"/>
            <w:noWrap/>
            <w:hideMark/>
          </w:tcPr>
          <w:p w14:paraId="76316456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4.25</w:t>
            </w:r>
          </w:p>
        </w:tc>
        <w:tc>
          <w:tcPr>
            <w:tcW w:w="962" w:type="dxa"/>
            <w:noWrap/>
            <w:hideMark/>
          </w:tcPr>
          <w:p w14:paraId="5FE31EB7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2.39</w:t>
            </w:r>
          </w:p>
        </w:tc>
        <w:tc>
          <w:tcPr>
            <w:tcW w:w="1040" w:type="dxa"/>
            <w:noWrap/>
            <w:hideMark/>
          </w:tcPr>
          <w:p w14:paraId="271E4CD7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0.84</w:t>
            </w:r>
          </w:p>
        </w:tc>
        <w:tc>
          <w:tcPr>
            <w:tcW w:w="940" w:type="dxa"/>
            <w:noWrap/>
            <w:hideMark/>
          </w:tcPr>
          <w:p w14:paraId="50769F55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0.11</w:t>
            </w:r>
          </w:p>
        </w:tc>
        <w:tc>
          <w:tcPr>
            <w:tcW w:w="900" w:type="dxa"/>
            <w:noWrap/>
            <w:hideMark/>
          </w:tcPr>
          <w:p w14:paraId="71CB67CD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3.64</w:t>
            </w:r>
          </w:p>
        </w:tc>
        <w:tc>
          <w:tcPr>
            <w:tcW w:w="929" w:type="dxa"/>
            <w:noWrap/>
            <w:hideMark/>
          </w:tcPr>
          <w:p w14:paraId="235A2134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2.28</w:t>
            </w:r>
          </w:p>
        </w:tc>
        <w:tc>
          <w:tcPr>
            <w:tcW w:w="1340" w:type="dxa"/>
            <w:noWrap/>
            <w:hideMark/>
          </w:tcPr>
          <w:p w14:paraId="53B899F0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177.17</w:t>
            </w:r>
          </w:p>
        </w:tc>
        <w:tc>
          <w:tcPr>
            <w:tcW w:w="1080" w:type="dxa"/>
            <w:noWrap/>
            <w:hideMark/>
          </w:tcPr>
          <w:p w14:paraId="6BF6620E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258.77</w:t>
            </w:r>
          </w:p>
        </w:tc>
        <w:tc>
          <w:tcPr>
            <w:tcW w:w="1160" w:type="dxa"/>
            <w:noWrap/>
            <w:hideMark/>
          </w:tcPr>
          <w:p w14:paraId="661C9311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65.15</w:t>
            </w:r>
          </w:p>
        </w:tc>
        <w:tc>
          <w:tcPr>
            <w:tcW w:w="960" w:type="dxa"/>
            <w:noWrap/>
            <w:hideMark/>
          </w:tcPr>
          <w:p w14:paraId="7142E73D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28.57</w:t>
            </w:r>
          </w:p>
        </w:tc>
      </w:tr>
      <w:tr w:rsidR="00A32053" w14:paraId="7C8110CC" w14:textId="77777777" w:rsidTr="00731B61">
        <w:trPr>
          <w:trHeight w:val="320"/>
        </w:trPr>
        <w:tc>
          <w:tcPr>
            <w:tcW w:w="1300" w:type="dxa"/>
            <w:noWrap/>
            <w:hideMark/>
          </w:tcPr>
          <w:p w14:paraId="62E43EBF" w14:textId="77777777" w:rsidR="00A32053" w:rsidRDefault="00A32053" w:rsidP="00731B61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Sep</w:t>
            </w:r>
          </w:p>
        </w:tc>
        <w:tc>
          <w:tcPr>
            <w:tcW w:w="909" w:type="dxa"/>
            <w:noWrap/>
            <w:hideMark/>
          </w:tcPr>
          <w:p w14:paraId="694803A5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4.71</w:t>
            </w:r>
          </w:p>
        </w:tc>
        <w:tc>
          <w:tcPr>
            <w:tcW w:w="962" w:type="dxa"/>
            <w:noWrap/>
            <w:hideMark/>
          </w:tcPr>
          <w:p w14:paraId="0AC0BE1E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2.65</w:t>
            </w:r>
          </w:p>
        </w:tc>
        <w:tc>
          <w:tcPr>
            <w:tcW w:w="1040" w:type="dxa"/>
            <w:noWrap/>
            <w:hideMark/>
          </w:tcPr>
          <w:p w14:paraId="1F4A2AF7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0.83</w:t>
            </w:r>
          </w:p>
        </w:tc>
        <w:tc>
          <w:tcPr>
            <w:tcW w:w="940" w:type="dxa"/>
            <w:noWrap/>
            <w:hideMark/>
          </w:tcPr>
          <w:p w14:paraId="7B5F03B1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0.13</w:t>
            </w:r>
          </w:p>
        </w:tc>
        <w:tc>
          <w:tcPr>
            <w:tcW w:w="900" w:type="dxa"/>
            <w:noWrap/>
            <w:hideMark/>
          </w:tcPr>
          <w:p w14:paraId="071DA5D3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2.58</w:t>
            </w:r>
          </w:p>
        </w:tc>
        <w:tc>
          <w:tcPr>
            <w:tcW w:w="929" w:type="dxa"/>
            <w:noWrap/>
            <w:hideMark/>
          </w:tcPr>
          <w:p w14:paraId="176F4155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1.98</w:t>
            </w:r>
          </w:p>
        </w:tc>
        <w:tc>
          <w:tcPr>
            <w:tcW w:w="1340" w:type="dxa"/>
            <w:noWrap/>
            <w:hideMark/>
          </w:tcPr>
          <w:p w14:paraId="222A1DC4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204.41</w:t>
            </w:r>
          </w:p>
        </w:tc>
        <w:tc>
          <w:tcPr>
            <w:tcW w:w="1080" w:type="dxa"/>
            <w:noWrap/>
            <w:hideMark/>
          </w:tcPr>
          <w:p w14:paraId="44C4B168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280.28</w:t>
            </w:r>
          </w:p>
        </w:tc>
        <w:tc>
          <w:tcPr>
            <w:tcW w:w="1160" w:type="dxa"/>
            <w:noWrap/>
            <w:hideMark/>
          </w:tcPr>
          <w:p w14:paraId="48D6CE61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82.37</w:t>
            </w:r>
          </w:p>
        </w:tc>
        <w:tc>
          <w:tcPr>
            <w:tcW w:w="960" w:type="dxa"/>
            <w:noWrap/>
            <w:hideMark/>
          </w:tcPr>
          <w:p w14:paraId="73B832C8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23.82</w:t>
            </w:r>
          </w:p>
        </w:tc>
      </w:tr>
      <w:tr w:rsidR="00A32053" w14:paraId="619E3BBA" w14:textId="77777777" w:rsidTr="00731B61">
        <w:trPr>
          <w:trHeight w:val="320"/>
        </w:trPr>
        <w:tc>
          <w:tcPr>
            <w:tcW w:w="1300" w:type="dxa"/>
            <w:noWrap/>
            <w:hideMark/>
          </w:tcPr>
          <w:p w14:paraId="7E6E62E8" w14:textId="77777777" w:rsidR="00A32053" w:rsidRDefault="00A32053" w:rsidP="00731B61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Oct</w:t>
            </w:r>
          </w:p>
        </w:tc>
        <w:tc>
          <w:tcPr>
            <w:tcW w:w="909" w:type="dxa"/>
            <w:noWrap/>
            <w:hideMark/>
          </w:tcPr>
          <w:p w14:paraId="6BD567C6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4.34</w:t>
            </w:r>
          </w:p>
        </w:tc>
        <w:tc>
          <w:tcPr>
            <w:tcW w:w="962" w:type="dxa"/>
            <w:noWrap/>
            <w:hideMark/>
          </w:tcPr>
          <w:p w14:paraId="74FAFCC1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2.36</w:t>
            </w:r>
          </w:p>
        </w:tc>
        <w:tc>
          <w:tcPr>
            <w:tcW w:w="1040" w:type="dxa"/>
            <w:noWrap/>
            <w:hideMark/>
          </w:tcPr>
          <w:p w14:paraId="5BBF729F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0.89</w:t>
            </w:r>
          </w:p>
        </w:tc>
        <w:tc>
          <w:tcPr>
            <w:tcW w:w="940" w:type="dxa"/>
            <w:noWrap/>
            <w:hideMark/>
          </w:tcPr>
          <w:p w14:paraId="5A9D1700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0.10</w:t>
            </w:r>
          </w:p>
        </w:tc>
        <w:tc>
          <w:tcPr>
            <w:tcW w:w="900" w:type="dxa"/>
            <w:noWrap/>
            <w:hideMark/>
          </w:tcPr>
          <w:p w14:paraId="578841A7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1.76</w:t>
            </w:r>
          </w:p>
        </w:tc>
        <w:tc>
          <w:tcPr>
            <w:tcW w:w="929" w:type="dxa"/>
            <w:noWrap/>
            <w:hideMark/>
          </w:tcPr>
          <w:p w14:paraId="214B77AA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1.43</w:t>
            </w:r>
          </w:p>
        </w:tc>
        <w:tc>
          <w:tcPr>
            <w:tcW w:w="1340" w:type="dxa"/>
            <w:noWrap/>
            <w:hideMark/>
          </w:tcPr>
          <w:p w14:paraId="673A7FFC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170.44</w:t>
            </w:r>
          </w:p>
        </w:tc>
        <w:tc>
          <w:tcPr>
            <w:tcW w:w="1080" w:type="dxa"/>
            <w:noWrap/>
            <w:hideMark/>
          </w:tcPr>
          <w:p w14:paraId="4A4CCE79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240.30</w:t>
            </w:r>
          </w:p>
        </w:tc>
        <w:tc>
          <w:tcPr>
            <w:tcW w:w="1160" w:type="dxa"/>
            <w:noWrap/>
            <w:hideMark/>
          </w:tcPr>
          <w:p w14:paraId="7F99CF52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121.43</w:t>
            </w:r>
          </w:p>
        </w:tc>
        <w:tc>
          <w:tcPr>
            <w:tcW w:w="960" w:type="dxa"/>
            <w:noWrap/>
            <w:hideMark/>
          </w:tcPr>
          <w:p w14:paraId="4AB3750C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24.28</w:t>
            </w:r>
          </w:p>
        </w:tc>
      </w:tr>
      <w:tr w:rsidR="00A32053" w14:paraId="676EA718" w14:textId="77777777" w:rsidTr="00731B61">
        <w:trPr>
          <w:trHeight w:val="320"/>
        </w:trPr>
        <w:tc>
          <w:tcPr>
            <w:tcW w:w="1300" w:type="dxa"/>
            <w:noWrap/>
            <w:hideMark/>
          </w:tcPr>
          <w:p w14:paraId="0E663DC4" w14:textId="77777777" w:rsidR="00A32053" w:rsidRDefault="00A32053" w:rsidP="00731B61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Nov</w:t>
            </w:r>
          </w:p>
        </w:tc>
        <w:tc>
          <w:tcPr>
            <w:tcW w:w="909" w:type="dxa"/>
            <w:noWrap/>
            <w:hideMark/>
          </w:tcPr>
          <w:p w14:paraId="035C50F6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4.40</w:t>
            </w:r>
          </w:p>
        </w:tc>
        <w:tc>
          <w:tcPr>
            <w:tcW w:w="962" w:type="dxa"/>
            <w:noWrap/>
            <w:hideMark/>
          </w:tcPr>
          <w:p w14:paraId="079AAF28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2.36</w:t>
            </w:r>
          </w:p>
        </w:tc>
        <w:tc>
          <w:tcPr>
            <w:tcW w:w="1040" w:type="dxa"/>
            <w:noWrap/>
            <w:hideMark/>
          </w:tcPr>
          <w:p w14:paraId="543E5770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0.91</w:t>
            </w:r>
          </w:p>
        </w:tc>
        <w:tc>
          <w:tcPr>
            <w:tcW w:w="940" w:type="dxa"/>
            <w:noWrap/>
            <w:hideMark/>
          </w:tcPr>
          <w:p w14:paraId="76AD4F95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0.09</w:t>
            </w:r>
          </w:p>
        </w:tc>
        <w:tc>
          <w:tcPr>
            <w:tcW w:w="900" w:type="dxa"/>
            <w:noWrap/>
            <w:hideMark/>
          </w:tcPr>
          <w:p w14:paraId="71D2F68B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1.39</w:t>
            </w:r>
          </w:p>
        </w:tc>
        <w:tc>
          <w:tcPr>
            <w:tcW w:w="929" w:type="dxa"/>
            <w:noWrap/>
            <w:hideMark/>
          </w:tcPr>
          <w:p w14:paraId="45493698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1.39</w:t>
            </w:r>
          </w:p>
        </w:tc>
        <w:tc>
          <w:tcPr>
            <w:tcW w:w="1340" w:type="dxa"/>
            <w:noWrap/>
            <w:hideMark/>
          </w:tcPr>
          <w:p w14:paraId="24C0480D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130.74</w:t>
            </w:r>
          </w:p>
        </w:tc>
        <w:tc>
          <w:tcPr>
            <w:tcW w:w="1080" w:type="dxa"/>
            <w:noWrap/>
            <w:hideMark/>
          </w:tcPr>
          <w:p w14:paraId="7F98E499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196.49</w:t>
            </w:r>
          </w:p>
        </w:tc>
        <w:tc>
          <w:tcPr>
            <w:tcW w:w="1160" w:type="dxa"/>
            <w:noWrap/>
            <w:hideMark/>
          </w:tcPr>
          <w:p w14:paraId="2786C588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108.07</w:t>
            </w:r>
          </w:p>
        </w:tc>
        <w:tc>
          <w:tcPr>
            <w:tcW w:w="960" w:type="dxa"/>
            <w:noWrap/>
            <w:hideMark/>
          </w:tcPr>
          <w:p w14:paraId="7854C74C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18.75</w:t>
            </w:r>
          </w:p>
        </w:tc>
      </w:tr>
      <w:tr w:rsidR="00A32053" w14:paraId="4A6C95F4" w14:textId="77777777" w:rsidTr="00731B61">
        <w:trPr>
          <w:trHeight w:val="320"/>
        </w:trPr>
        <w:tc>
          <w:tcPr>
            <w:tcW w:w="1300" w:type="dxa"/>
            <w:noWrap/>
            <w:hideMark/>
          </w:tcPr>
          <w:p w14:paraId="1B0D208F" w14:textId="77777777" w:rsidR="00A32053" w:rsidRDefault="00A32053" w:rsidP="00731B61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Dec</w:t>
            </w:r>
          </w:p>
        </w:tc>
        <w:tc>
          <w:tcPr>
            <w:tcW w:w="909" w:type="dxa"/>
            <w:noWrap/>
            <w:hideMark/>
          </w:tcPr>
          <w:p w14:paraId="61A6C372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4.76</w:t>
            </w:r>
          </w:p>
        </w:tc>
        <w:tc>
          <w:tcPr>
            <w:tcW w:w="962" w:type="dxa"/>
            <w:noWrap/>
            <w:hideMark/>
          </w:tcPr>
          <w:p w14:paraId="55A4E0C7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3.03</w:t>
            </w:r>
          </w:p>
        </w:tc>
        <w:tc>
          <w:tcPr>
            <w:tcW w:w="1040" w:type="dxa"/>
            <w:noWrap/>
            <w:hideMark/>
          </w:tcPr>
          <w:p w14:paraId="31500F81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0.84</w:t>
            </w:r>
          </w:p>
        </w:tc>
        <w:tc>
          <w:tcPr>
            <w:tcW w:w="940" w:type="dxa"/>
            <w:noWrap/>
            <w:hideMark/>
          </w:tcPr>
          <w:p w14:paraId="676FA034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0.14</w:t>
            </w:r>
          </w:p>
        </w:tc>
        <w:tc>
          <w:tcPr>
            <w:tcW w:w="900" w:type="dxa"/>
            <w:noWrap/>
            <w:hideMark/>
          </w:tcPr>
          <w:p w14:paraId="4061CAA6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2.49</w:t>
            </w:r>
          </w:p>
        </w:tc>
        <w:tc>
          <w:tcPr>
            <w:tcW w:w="929" w:type="dxa"/>
            <w:noWrap/>
            <w:hideMark/>
          </w:tcPr>
          <w:p w14:paraId="02A82165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1.79</w:t>
            </w:r>
          </w:p>
        </w:tc>
        <w:tc>
          <w:tcPr>
            <w:tcW w:w="1340" w:type="dxa"/>
            <w:noWrap/>
            <w:hideMark/>
          </w:tcPr>
          <w:p w14:paraId="0715C010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178.09</w:t>
            </w:r>
          </w:p>
        </w:tc>
        <w:tc>
          <w:tcPr>
            <w:tcW w:w="1080" w:type="dxa"/>
            <w:noWrap/>
            <w:hideMark/>
          </w:tcPr>
          <w:p w14:paraId="6875EB45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265.24</w:t>
            </w:r>
          </w:p>
        </w:tc>
        <w:tc>
          <w:tcPr>
            <w:tcW w:w="1160" w:type="dxa"/>
            <w:noWrap/>
            <w:hideMark/>
          </w:tcPr>
          <w:p w14:paraId="0ECFB583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48.25</w:t>
            </w:r>
          </w:p>
        </w:tc>
        <w:tc>
          <w:tcPr>
            <w:tcW w:w="960" w:type="dxa"/>
            <w:noWrap/>
            <w:hideMark/>
          </w:tcPr>
          <w:p w14:paraId="51732C05" w14:textId="77777777" w:rsidR="00A32053" w:rsidRDefault="00A32053" w:rsidP="00731B61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24.54</w:t>
            </w:r>
          </w:p>
        </w:tc>
      </w:tr>
    </w:tbl>
    <w:p w14:paraId="42C19F30" w14:textId="77777777" w:rsidR="00A32053" w:rsidRDefault="00A32053" w:rsidP="00A32053">
      <w:pPr>
        <w:tabs>
          <w:tab w:val="left" w:pos="930"/>
        </w:tabs>
        <w:rPr>
          <w:lang w:val="en-US"/>
        </w:rPr>
      </w:pPr>
    </w:p>
    <w:p w14:paraId="1904BD58" w14:textId="77777777" w:rsidR="00A32053" w:rsidRDefault="00A32053" w:rsidP="00A32053"/>
    <w:p w14:paraId="2C60AF86" w14:textId="77777777" w:rsidR="00A32053" w:rsidRDefault="00A32053" w:rsidP="003A2271">
      <w:pPr>
        <w:jc w:val="both"/>
        <w:rPr>
          <w:b/>
          <w:bCs/>
          <w:lang w:val="en-US"/>
        </w:rPr>
      </w:pPr>
    </w:p>
    <w:p w14:paraId="219EF2FA" w14:textId="77777777" w:rsidR="00A32053" w:rsidRDefault="00A32053" w:rsidP="003A2271">
      <w:pPr>
        <w:jc w:val="both"/>
        <w:rPr>
          <w:b/>
          <w:bCs/>
          <w:lang w:val="en-US"/>
        </w:rPr>
      </w:pPr>
    </w:p>
    <w:p w14:paraId="3C7368BA" w14:textId="77777777" w:rsidR="00A32053" w:rsidRDefault="00A32053" w:rsidP="003A2271">
      <w:pPr>
        <w:jc w:val="both"/>
        <w:rPr>
          <w:b/>
          <w:bCs/>
          <w:lang w:val="en-US"/>
        </w:rPr>
      </w:pPr>
    </w:p>
    <w:p w14:paraId="48211B0A" w14:textId="77777777" w:rsidR="00A32053" w:rsidRDefault="00A32053" w:rsidP="003A2271">
      <w:pPr>
        <w:jc w:val="both"/>
        <w:rPr>
          <w:b/>
          <w:bCs/>
          <w:lang w:val="en-US"/>
        </w:rPr>
      </w:pPr>
    </w:p>
    <w:p w14:paraId="47CC0363" w14:textId="77777777" w:rsidR="00A32053" w:rsidRDefault="00A32053" w:rsidP="003A2271">
      <w:pPr>
        <w:jc w:val="both"/>
        <w:rPr>
          <w:b/>
          <w:bCs/>
          <w:lang w:val="en-US"/>
        </w:rPr>
      </w:pPr>
    </w:p>
    <w:p w14:paraId="4D17C1CC" w14:textId="77777777" w:rsidR="00A32053" w:rsidRDefault="00A32053" w:rsidP="003A2271">
      <w:pPr>
        <w:jc w:val="both"/>
        <w:rPr>
          <w:b/>
          <w:bCs/>
          <w:lang w:val="en-US"/>
        </w:rPr>
      </w:pPr>
    </w:p>
    <w:p w14:paraId="7CCB9AA2" w14:textId="77777777" w:rsidR="00A32053" w:rsidRDefault="00A32053" w:rsidP="003A2271">
      <w:pPr>
        <w:jc w:val="both"/>
        <w:rPr>
          <w:b/>
          <w:bCs/>
          <w:lang w:val="en-US"/>
        </w:rPr>
      </w:pPr>
    </w:p>
    <w:p w14:paraId="34274F05" w14:textId="77777777" w:rsidR="00A32053" w:rsidRDefault="00A32053" w:rsidP="003A2271">
      <w:pPr>
        <w:jc w:val="both"/>
        <w:rPr>
          <w:b/>
          <w:bCs/>
          <w:lang w:val="en-US"/>
        </w:rPr>
      </w:pPr>
    </w:p>
    <w:p w14:paraId="5E2A6D1F" w14:textId="77777777" w:rsidR="00A32053" w:rsidRDefault="00A32053" w:rsidP="003A2271">
      <w:pPr>
        <w:jc w:val="both"/>
        <w:rPr>
          <w:b/>
          <w:bCs/>
          <w:lang w:val="en-US"/>
        </w:rPr>
      </w:pPr>
    </w:p>
    <w:p w14:paraId="2221E02D" w14:textId="77777777" w:rsidR="00A32053" w:rsidRDefault="00A32053" w:rsidP="003A2271">
      <w:pPr>
        <w:jc w:val="both"/>
        <w:rPr>
          <w:b/>
          <w:bCs/>
          <w:lang w:val="en-US"/>
        </w:rPr>
      </w:pPr>
    </w:p>
    <w:p w14:paraId="605BEC68" w14:textId="36A1266C" w:rsidR="003A2271" w:rsidRDefault="003A2271" w:rsidP="003A2271">
      <w:pPr>
        <w:jc w:val="both"/>
        <w:rPr>
          <w:lang w:val="en-US"/>
        </w:rPr>
      </w:pPr>
      <w:r>
        <w:rPr>
          <w:b/>
          <w:bCs/>
          <w:lang w:val="en-US"/>
        </w:rPr>
        <w:t>Table S</w:t>
      </w:r>
      <w:r w:rsidR="00A32053">
        <w:rPr>
          <w:b/>
          <w:bCs/>
          <w:lang w:val="en-US"/>
        </w:rPr>
        <w:t>2</w:t>
      </w:r>
      <w:r>
        <w:rPr>
          <w:b/>
          <w:bCs/>
          <w:lang w:val="en-US"/>
        </w:rPr>
        <w:t xml:space="preserve">. </w:t>
      </w:r>
      <w:r>
        <w:rPr>
          <w:lang w:val="en-US"/>
        </w:rPr>
        <w:t xml:space="preserve">Average plant height for each community studied </w:t>
      </w:r>
    </w:p>
    <w:tbl>
      <w:tblPr>
        <w:tblStyle w:val="TableGrid"/>
        <w:tblW w:w="5865" w:type="dxa"/>
        <w:tblLook w:val="04A0" w:firstRow="1" w:lastRow="0" w:firstColumn="1" w:lastColumn="0" w:noHBand="0" w:noVBand="1"/>
      </w:tblPr>
      <w:tblGrid>
        <w:gridCol w:w="1955"/>
        <w:gridCol w:w="1955"/>
        <w:gridCol w:w="1955"/>
      </w:tblGrid>
      <w:tr w:rsidR="003A2271" w14:paraId="55F92EFF" w14:textId="77777777" w:rsidTr="00FC1E87">
        <w:trPr>
          <w:trHeight w:val="287"/>
        </w:trPr>
        <w:tc>
          <w:tcPr>
            <w:tcW w:w="1955" w:type="dxa"/>
            <w:noWrap/>
            <w:hideMark/>
          </w:tcPr>
          <w:p w14:paraId="418943BF" w14:textId="77777777" w:rsidR="003A2271" w:rsidRDefault="003A2271" w:rsidP="00FC1E87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Community </w:t>
            </w:r>
          </w:p>
        </w:tc>
        <w:tc>
          <w:tcPr>
            <w:tcW w:w="1955" w:type="dxa"/>
            <w:noWrap/>
            <w:hideMark/>
          </w:tcPr>
          <w:p w14:paraId="49F8DACA" w14:textId="77777777" w:rsidR="003A2271" w:rsidRDefault="003A2271" w:rsidP="00FC1E87">
            <w:pPr>
              <w:rPr>
                <w:b/>
                <w:bCs/>
              </w:rPr>
            </w:pPr>
            <w:r>
              <w:rPr>
                <w:b/>
                <w:bCs/>
              </w:rPr>
              <w:t>Average (m)</w:t>
            </w:r>
          </w:p>
        </w:tc>
        <w:tc>
          <w:tcPr>
            <w:tcW w:w="1955" w:type="dxa"/>
          </w:tcPr>
          <w:p w14:paraId="6AEE6081" w14:textId="77777777" w:rsidR="003A2271" w:rsidRDefault="003A2271" w:rsidP="00FC1E87">
            <w:pPr>
              <w:rPr>
                <w:b/>
                <w:bCs/>
              </w:rPr>
            </w:pPr>
            <w:r>
              <w:rPr>
                <w:b/>
                <w:bCs/>
              </w:rPr>
              <w:t>SD (m)</w:t>
            </w:r>
          </w:p>
        </w:tc>
      </w:tr>
      <w:tr w:rsidR="003A2271" w14:paraId="4576F418" w14:textId="77777777" w:rsidTr="00FC1E87">
        <w:trPr>
          <w:trHeight w:val="287"/>
        </w:trPr>
        <w:tc>
          <w:tcPr>
            <w:tcW w:w="1955" w:type="dxa"/>
            <w:noWrap/>
            <w:hideMark/>
          </w:tcPr>
          <w:p w14:paraId="538CC979" w14:textId="77777777" w:rsidR="003A2271" w:rsidRDefault="003A2271" w:rsidP="00FC1E87">
            <w:r>
              <w:t>Shrubs</w:t>
            </w:r>
          </w:p>
        </w:tc>
        <w:tc>
          <w:tcPr>
            <w:tcW w:w="1955" w:type="dxa"/>
            <w:noWrap/>
            <w:hideMark/>
          </w:tcPr>
          <w:p w14:paraId="5B1A02D1" w14:textId="77777777" w:rsidR="003A2271" w:rsidRDefault="003A2271" w:rsidP="00FC1E87">
            <w:pPr>
              <w:jc w:val="right"/>
            </w:pPr>
            <w:r>
              <w:t>1.12</w:t>
            </w:r>
          </w:p>
        </w:tc>
        <w:tc>
          <w:tcPr>
            <w:tcW w:w="1955" w:type="dxa"/>
          </w:tcPr>
          <w:p w14:paraId="0FEB004B" w14:textId="77777777" w:rsidR="003A2271" w:rsidRDefault="003A2271" w:rsidP="00FC1E87">
            <w:pPr>
              <w:jc w:val="right"/>
            </w:pPr>
            <w:r>
              <w:t>0.399</w:t>
            </w:r>
          </w:p>
        </w:tc>
      </w:tr>
      <w:tr w:rsidR="003A2271" w14:paraId="2734E015" w14:textId="77777777" w:rsidTr="00FC1E87">
        <w:trPr>
          <w:trHeight w:val="287"/>
        </w:trPr>
        <w:tc>
          <w:tcPr>
            <w:tcW w:w="1955" w:type="dxa"/>
            <w:noWrap/>
            <w:hideMark/>
          </w:tcPr>
          <w:p w14:paraId="7F7F150E" w14:textId="77777777" w:rsidR="003A2271" w:rsidRDefault="003A2271" w:rsidP="00FC1E87">
            <w:r>
              <w:t>Giant rosettes</w:t>
            </w:r>
          </w:p>
        </w:tc>
        <w:tc>
          <w:tcPr>
            <w:tcW w:w="1955" w:type="dxa"/>
            <w:noWrap/>
            <w:hideMark/>
          </w:tcPr>
          <w:p w14:paraId="4957C035" w14:textId="77777777" w:rsidR="003A2271" w:rsidRDefault="003A2271" w:rsidP="00FC1E87">
            <w:pPr>
              <w:jc w:val="right"/>
            </w:pPr>
            <w:r>
              <w:t>1.07</w:t>
            </w:r>
          </w:p>
        </w:tc>
        <w:tc>
          <w:tcPr>
            <w:tcW w:w="1955" w:type="dxa"/>
          </w:tcPr>
          <w:p w14:paraId="4675907D" w14:textId="77777777" w:rsidR="003A2271" w:rsidRDefault="003A2271" w:rsidP="00FC1E87">
            <w:pPr>
              <w:jc w:val="right"/>
            </w:pPr>
            <w:r>
              <w:t>0.216</w:t>
            </w:r>
          </w:p>
        </w:tc>
      </w:tr>
      <w:tr w:rsidR="003A2271" w14:paraId="69662B7C" w14:textId="77777777" w:rsidTr="00FC1E87">
        <w:trPr>
          <w:trHeight w:val="287"/>
        </w:trPr>
        <w:tc>
          <w:tcPr>
            <w:tcW w:w="1955" w:type="dxa"/>
            <w:noWrap/>
            <w:hideMark/>
          </w:tcPr>
          <w:p w14:paraId="328542D9" w14:textId="77777777" w:rsidR="003A2271" w:rsidRDefault="003A2271" w:rsidP="00FC1E87">
            <w:r>
              <w:t xml:space="preserve">Tussock grasses </w:t>
            </w:r>
          </w:p>
        </w:tc>
        <w:tc>
          <w:tcPr>
            <w:tcW w:w="1955" w:type="dxa"/>
            <w:noWrap/>
            <w:hideMark/>
          </w:tcPr>
          <w:p w14:paraId="3D6241AB" w14:textId="77777777" w:rsidR="003A2271" w:rsidRDefault="003A2271" w:rsidP="00FC1E87">
            <w:pPr>
              <w:jc w:val="right"/>
            </w:pPr>
            <w:r>
              <w:t>0.675</w:t>
            </w:r>
          </w:p>
        </w:tc>
        <w:tc>
          <w:tcPr>
            <w:tcW w:w="1955" w:type="dxa"/>
          </w:tcPr>
          <w:p w14:paraId="7D7E17DB" w14:textId="77777777" w:rsidR="003A2271" w:rsidRDefault="003A2271" w:rsidP="00FC1E87">
            <w:pPr>
              <w:jc w:val="right"/>
            </w:pPr>
            <w:r>
              <w:t>0.164</w:t>
            </w:r>
          </w:p>
        </w:tc>
      </w:tr>
    </w:tbl>
    <w:p w14:paraId="0F9F28DD" w14:textId="77777777" w:rsidR="003A2271" w:rsidRDefault="003A2271" w:rsidP="003A2271">
      <w:pPr>
        <w:rPr>
          <w:b/>
          <w:bCs/>
          <w:lang w:val="en-US"/>
        </w:rPr>
      </w:pPr>
      <w:r>
        <w:rPr>
          <w:noProof/>
          <w:lang w:val="es-CO" w:eastAsia="es-CO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E99C439" wp14:editId="2C0996C0">
                <wp:simplePos x="0" y="0"/>
                <wp:positionH relativeFrom="margin">
                  <wp:posOffset>-42545</wp:posOffset>
                </wp:positionH>
                <wp:positionV relativeFrom="paragraph">
                  <wp:posOffset>201295</wp:posOffset>
                </wp:positionV>
                <wp:extent cx="5450205" cy="306705"/>
                <wp:effectExtent l="0" t="0" r="0" b="0"/>
                <wp:wrapSquare wrapText="bothSides"/>
                <wp:docPr id="25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50205" cy="306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C1AECD" w14:textId="78030E0D" w:rsidR="003A2271" w:rsidRDefault="003A2271" w:rsidP="003A2271">
                            <w:pPr>
                              <w:rPr>
                                <w:rFonts w:eastAsiaTheme="minorEastAsia" w:hAnsi="Calibri"/>
                                <w:color w:val="000000" w:themeColor="text1"/>
                                <w:kern w:val="24"/>
                                <w:lang w:val="en-US"/>
                              </w:rPr>
                            </w:pPr>
                            <w:r>
                              <w:rPr>
                                <w:rFonts w:eastAsiaTheme="minorEastAsia" w:hAnsi="Calibri"/>
                                <w:b/>
                                <w:color w:val="000000" w:themeColor="text1"/>
                                <w:kern w:val="24"/>
                                <w:lang w:val="en-US"/>
                              </w:rPr>
                              <w:t>Table S</w:t>
                            </w:r>
                            <w:r w:rsidR="00A32053">
                              <w:rPr>
                                <w:rFonts w:eastAsiaTheme="minorEastAsia" w:hAnsi="Calibri"/>
                                <w:b/>
                                <w:color w:val="000000" w:themeColor="text1"/>
                                <w:kern w:val="24"/>
                                <w:lang w:val="en-US"/>
                              </w:rPr>
                              <w:t>3</w:t>
                            </w:r>
                            <w:r>
                              <w:rPr>
                                <w:rFonts w:eastAsiaTheme="minorEastAsia" w:hAnsi="Calibri"/>
                                <w:b/>
                                <w:color w:val="000000" w:themeColor="text1"/>
                                <w:kern w:val="24"/>
                                <w:lang w:val="en-US"/>
                              </w:rPr>
                              <w:t xml:space="preserve">. </w:t>
                            </w:r>
                            <w:r>
                              <w:rPr>
                                <w:rFonts w:eastAsiaTheme="minorEastAsia" w:hAnsi="Calibri"/>
                                <w:color w:val="000000" w:themeColor="text1"/>
                                <w:kern w:val="24"/>
                                <w:lang w:val="en-US"/>
                              </w:rPr>
                              <w:t xml:space="preserve">Average Leaf Area Index per community measured by Maria </w:t>
                            </w:r>
                            <w:proofErr w:type="spellStart"/>
                            <w:r>
                              <w:rPr>
                                <w:rFonts w:eastAsiaTheme="minorEastAsia" w:hAnsi="Calibri"/>
                                <w:color w:val="000000" w:themeColor="text1"/>
                                <w:kern w:val="24"/>
                                <w:lang w:val="en-US"/>
                              </w:rPr>
                              <w:t>Lagoueyte</w:t>
                            </w:r>
                            <w:proofErr w:type="spellEnd"/>
                            <w:r>
                              <w:rPr>
                                <w:rFonts w:eastAsiaTheme="minorEastAsia" w:hAnsi="Calibri"/>
                                <w:color w:val="000000" w:themeColor="text1"/>
                                <w:kern w:val="24"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E99C439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35pt;margin-top:15.85pt;width:429.15pt;height:24.1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" stroked="f">
                <v:textbox>
                  <w:txbxContent>
                    <w:p w14:paraId="4EC1AECD" w14:textId="78030E0D" w:rsidR="003A2271" w:rsidRDefault="003A2271" w:rsidP="003A2271">
                      <w:pPr>
                        <w:rPr>
                          <w:rFonts w:eastAsiaTheme="minorEastAsia" w:hAnsi="Calibri"/>
                          <w:color w:val="000000" w:themeColor="text1"/>
                          <w:kern w:val="24"/>
                          <w:lang w:val="en-US"/>
                        </w:rPr>
                      </w:pPr>
                      <w:r>
                        <w:rPr>
                          <w:rFonts w:eastAsiaTheme="minorEastAsia" w:hAnsi="Calibri"/>
                          <w:b/>
                          <w:color w:val="000000" w:themeColor="text1"/>
                          <w:kern w:val="24"/>
                          <w:lang w:val="en-US"/>
                        </w:rPr>
                        <w:t>Table S</w:t>
                      </w:r>
                      <w:r w:rsidR="00A32053">
                        <w:rPr>
                          <w:rFonts w:eastAsiaTheme="minorEastAsia" w:hAnsi="Calibri"/>
                          <w:b/>
                          <w:color w:val="000000" w:themeColor="text1"/>
                          <w:kern w:val="24"/>
                          <w:lang w:val="en-US"/>
                        </w:rPr>
                        <w:t>3</w:t>
                      </w:r>
                      <w:r>
                        <w:rPr>
                          <w:rFonts w:eastAsiaTheme="minorEastAsia" w:hAnsi="Calibri"/>
                          <w:b/>
                          <w:color w:val="000000" w:themeColor="text1"/>
                          <w:kern w:val="24"/>
                          <w:lang w:val="en-US"/>
                        </w:rPr>
                        <w:t xml:space="preserve">. </w:t>
                      </w:r>
                      <w:r>
                        <w:rPr>
                          <w:rFonts w:eastAsiaTheme="minorEastAsia" w:hAnsi="Calibri"/>
                          <w:color w:val="000000" w:themeColor="text1"/>
                          <w:kern w:val="24"/>
                          <w:lang w:val="en-US"/>
                        </w:rPr>
                        <w:t xml:space="preserve">Average Leaf Area Index per community measured by Maria </w:t>
                      </w:r>
                      <w:proofErr w:type="spellStart"/>
                      <w:r>
                        <w:rPr>
                          <w:rFonts w:eastAsiaTheme="minorEastAsia" w:hAnsi="Calibri"/>
                          <w:color w:val="000000" w:themeColor="text1"/>
                          <w:kern w:val="24"/>
                          <w:lang w:val="en-US"/>
                        </w:rPr>
                        <w:t>Lagoueyte</w:t>
                      </w:r>
                      <w:proofErr w:type="spellEnd"/>
                      <w:r>
                        <w:rPr>
                          <w:rFonts w:eastAsiaTheme="minorEastAsia" w:hAnsi="Calibri"/>
                          <w:color w:val="000000" w:themeColor="text1"/>
                          <w:kern w:val="24"/>
                          <w:lang w:val="en-US"/>
                        </w:rPr>
                        <w:t xml:space="preserve">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tbl>
      <w:tblPr>
        <w:tblStyle w:val="TableGrid"/>
        <w:tblW w:w="8080" w:type="dxa"/>
        <w:tblLook w:val="04A0" w:firstRow="1" w:lastRow="0" w:firstColumn="1" w:lastColumn="0" w:noHBand="0" w:noVBand="1"/>
      </w:tblPr>
      <w:tblGrid>
        <w:gridCol w:w="2980"/>
        <w:gridCol w:w="5100"/>
      </w:tblGrid>
      <w:tr w:rsidR="003A2271" w:rsidRPr="00B5362A" w14:paraId="208BA208" w14:textId="77777777" w:rsidTr="00FC1E87">
        <w:trPr>
          <w:trHeight w:val="300"/>
        </w:trPr>
        <w:tc>
          <w:tcPr>
            <w:tcW w:w="2980" w:type="dxa"/>
            <w:noWrap/>
            <w:hideMark/>
          </w:tcPr>
          <w:p w14:paraId="67EF6094" w14:textId="77777777" w:rsidR="003A2271" w:rsidRDefault="003A2271" w:rsidP="00FC1E87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Species </w:t>
            </w:r>
          </w:p>
        </w:tc>
        <w:tc>
          <w:tcPr>
            <w:tcW w:w="5100" w:type="dxa"/>
            <w:noWrap/>
            <w:hideMark/>
          </w:tcPr>
          <w:p w14:paraId="6558F3BE" w14:textId="77777777" w:rsidR="003A2271" w:rsidRDefault="003A2271" w:rsidP="00FC1E87">
            <w:pPr>
              <w:rPr>
                <w:b/>
                <w:bCs/>
              </w:rPr>
            </w:pPr>
            <w:r>
              <w:rPr>
                <w:b/>
                <w:bCs/>
              </w:rPr>
              <w:t>Average Leaf Area Index [LAI]</w:t>
            </w:r>
          </w:p>
        </w:tc>
      </w:tr>
      <w:tr w:rsidR="003A2271" w14:paraId="1DC10B05" w14:textId="77777777" w:rsidTr="00FC1E87">
        <w:trPr>
          <w:trHeight w:val="300"/>
        </w:trPr>
        <w:tc>
          <w:tcPr>
            <w:tcW w:w="2980" w:type="dxa"/>
            <w:noWrap/>
            <w:hideMark/>
          </w:tcPr>
          <w:p w14:paraId="27D3D6DD" w14:textId="77777777" w:rsidR="003A2271" w:rsidRDefault="003A2271" w:rsidP="00FC1E87">
            <w:proofErr w:type="spellStart"/>
            <w:r>
              <w:t>Diplostephium</w:t>
            </w:r>
            <w:proofErr w:type="spellEnd"/>
            <w:r>
              <w:t xml:space="preserve"> </w:t>
            </w:r>
            <w:proofErr w:type="spellStart"/>
            <w:r>
              <w:t>schultzii</w:t>
            </w:r>
            <w:proofErr w:type="spellEnd"/>
          </w:p>
        </w:tc>
        <w:tc>
          <w:tcPr>
            <w:tcW w:w="5100" w:type="dxa"/>
            <w:noWrap/>
            <w:hideMark/>
          </w:tcPr>
          <w:p w14:paraId="04E69A7B" w14:textId="77777777" w:rsidR="003A2271" w:rsidRDefault="003A2271" w:rsidP="00FC1E87">
            <w:pPr>
              <w:jc w:val="right"/>
            </w:pPr>
            <w:r>
              <w:t>2,65</w:t>
            </w:r>
          </w:p>
        </w:tc>
      </w:tr>
      <w:tr w:rsidR="003A2271" w14:paraId="3A1F6FAA" w14:textId="77777777" w:rsidTr="00FC1E87">
        <w:trPr>
          <w:trHeight w:val="300"/>
        </w:trPr>
        <w:tc>
          <w:tcPr>
            <w:tcW w:w="2980" w:type="dxa"/>
            <w:noWrap/>
            <w:hideMark/>
          </w:tcPr>
          <w:p w14:paraId="11D08A59" w14:textId="77777777" w:rsidR="003A2271" w:rsidRDefault="003A2271" w:rsidP="00FC1E87">
            <w:proofErr w:type="spellStart"/>
            <w:r>
              <w:t>Pentacalia</w:t>
            </w:r>
            <w:proofErr w:type="spellEnd"/>
            <w:r>
              <w:t xml:space="preserve"> </w:t>
            </w:r>
            <w:proofErr w:type="spellStart"/>
            <w:r>
              <w:t>vernicosa</w:t>
            </w:r>
            <w:proofErr w:type="spellEnd"/>
          </w:p>
        </w:tc>
        <w:tc>
          <w:tcPr>
            <w:tcW w:w="5100" w:type="dxa"/>
            <w:noWrap/>
            <w:hideMark/>
          </w:tcPr>
          <w:p w14:paraId="08582F68" w14:textId="77777777" w:rsidR="003A2271" w:rsidRDefault="003A2271" w:rsidP="00FC1E87">
            <w:pPr>
              <w:jc w:val="right"/>
            </w:pPr>
            <w:r>
              <w:t>2,85</w:t>
            </w:r>
          </w:p>
        </w:tc>
      </w:tr>
      <w:tr w:rsidR="003A2271" w14:paraId="7178BD67" w14:textId="77777777" w:rsidTr="00FC1E87">
        <w:trPr>
          <w:trHeight w:val="300"/>
        </w:trPr>
        <w:tc>
          <w:tcPr>
            <w:tcW w:w="2980" w:type="dxa"/>
            <w:noWrap/>
            <w:hideMark/>
          </w:tcPr>
          <w:p w14:paraId="630BA027" w14:textId="77777777" w:rsidR="003A2271" w:rsidRDefault="003A2271" w:rsidP="00FC1E87">
            <w:r>
              <w:t>Calamagrostis recta</w:t>
            </w:r>
          </w:p>
        </w:tc>
        <w:tc>
          <w:tcPr>
            <w:tcW w:w="5100" w:type="dxa"/>
            <w:noWrap/>
            <w:hideMark/>
          </w:tcPr>
          <w:p w14:paraId="500BD860" w14:textId="77777777" w:rsidR="003A2271" w:rsidRDefault="003A2271" w:rsidP="00FC1E87">
            <w:pPr>
              <w:jc w:val="right"/>
            </w:pPr>
            <w:r>
              <w:t>3,35</w:t>
            </w:r>
          </w:p>
        </w:tc>
      </w:tr>
      <w:tr w:rsidR="003A2271" w14:paraId="6026D26F" w14:textId="77777777" w:rsidTr="00FC1E87">
        <w:trPr>
          <w:trHeight w:val="300"/>
        </w:trPr>
        <w:tc>
          <w:tcPr>
            <w:tcW w:w="2980" w:type="dxa"/>
            <w:noWrap/>
            <w:hideMark/>
          </w:tcPr>
          <w:p w14:paraId="40071327" w14:textId="77777777" w:rsidR="003A2271" w:rsidRDefault="003A2271" w:rsidP="00FC1E87">
            <w:proofErr w:type="spellStart"/>
            <w:r>
              <w:t>Espeletia</w:t>
            </w:r>
            <w:proofErr w:type="spellEnd"/>
            <w:r>
              <w:t xml:space="preserve"> </w:t>
            </w:r>
            <w:proofErr w:type="spellStart"/>
            <w:r>
              <w:t>hartwegiana</w:t>
            </w:r>
            <w:proofErr w:type="spellEnd"/>
          </w:p>
        </w:tc>
        <w:tc>
          <w:tcPr>
            <w:tcW w:w="5100" w:type="dxa"/>
            <w:noWrap/>
            <w:hideMark/>
          </w:tcPr>
          <w:p w14:paraId="6A768706" w14:textId="77777777" w:rsidR="003A2271" w:rsidRDefault="003A2271" w:rsidP="00FC1E87">
            <w:pPr>
              <w:jc w:val="right"/>
            </w:pPr>
            <w:r>
              <w:t>3,66</w:t>
            </w:r>
          </w:p>
        </w:tc>
      </w:tr>
    </w:tbl>
    <w:p w14:paraId="4C63E3AF" w14:textId="2457779A" w:rsidR="003A2271" w:rsidRDefault="003A2271" w:rsidP="003A2271">
      <w:pPr>
        <w:rPr>
          <w:b/>
          <w:lang w:val="en-US"/>
        </w:rPr>
      </w:pPr>
    </w:p>
    <w:p w14:paraId="2F705D15" w14:textId="3031180E" w:rsidR="00D04FCF" w:rsidRDefault="00D04FCF" w:rsidP="003A2271">
      <w:pPr>
        <w:tabs>
          <w:tab w:val="left" w:pos="930"/>
        </w:tabs>
        <w:rPr>
          <w:lang w:val="en-US"/>
        </w:rPr>
      </w:pPr>
    </w:p>
    <w:p w14:paraId="1954F156" w14:textId="66453ECB" w:rsidR="0015296D" w:rsidRDefault="0015296D" w:rsidP="003A2271">
      <w:pPr>
        <w:tabs>
          <w:tab w:val="left" w:pos="930"/>
        </w:tabs>
        <w:rPr>
          <w:lang w:val="en-US"/>
        </w:rPr>
        <w:sectPr w:rsidR="0015296D" w:rsidSect="00390EC7">
          <w:pgSz w:w="15840" w:h="12240" w:orient="landscape"/>
          <w:pgMar w:top="1417" w:right="1417" w:bottom="1417" w:left="1417" w:header="708" w:footer="708" w:gutter="0"/>
          <w:cols w:space="708"/>
          <w:docGrid w:linePitch="360"/>
        </w:sectPr>
      </w:pPr>
    </w:p>
    <w:p w14:paraId="2F4A8DE8" w14:textId="424D0259" w:rsidR="003A2271" w:rsidRDefault="00390EC7" w:rsidP="003A2271">
      <w:pPr>
        <w:rPr>
          <w:b/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1F5FEE38" wp14:editId="3E42A4AC">
            <wp:extent cx="8487410" cy="5615305"/>
            <wp:effectExtent l="0" t="0" r="0" b="0"/>
            <wp:docPr id="6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7410" cy="561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6E907A4" wp14:editId="35778715">
                <wp:simplePos x="0" y="0"/>
                <wp:positionH relativeFrom="column">
                  <wp:posOffset>-366395</wp:posOffset>
                </wp:positionH>
                <wp:positionV relativeFrom="paragraph">
                  <wp:posOffset>-13970</wp:posOffset>
                </wp:positionV>
                <wp:extent cx="8715375" cy="485775"/>
                <wp:effectExtent l="0" t="0" r="0" b="0"/>
                <wp:wrapNone/>
                <wp:docPr id="39" name="Zone de text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15375" cy="485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8A48547" w14:textId="7E62255F" w:rsidR="003A2271" w:rsidRDefault="003A2271" w:rsidP="003A2271">
                            <w:pPr>
                              <w:rPr>
                                <w:bCs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lang w:val="en-US"/>
                              </w:rPr>
                              <w:t>Table S</w:t>
                            </w:r>
                            <w:r w:rsidR="00A32053">
                              <w:rPr>
                                <w:b/>
                                <w:lang w:val="en-US"/>
                              </w:rPr>
                              <w:t>4</w:t>
                            </w:r>
                            <w:r>
                              <w:rPr>
                                <w:b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  <w:lang w:val="en-US"/>
                              </w:rPr>
                              <w:t>Chambers information. (A=</w:t>
                            </w:r>
                            <w:proofErr w:type="spellStart"/>
                            <w:r w:rsidRPr="007E14B7">
                              <w:rPr>
                                <w:bCs/>
                                <w:i/>
                                <w:iCs/>
                                <w:lang w:val="en-US"/>
                              </w:rPr>
                              <w:t>Arbustal</w:t>
                            </w:r>
                            <w:proofErr w:type="spellEnd"/>
                            <w:r>
                              <w:rPr>
                                <w:bCs/>
                                <w:lang w:val="en-US"/>
                              </w:rPr>
                              <w:t>, P=</w:t>
                            </w:r>
                            <w:proofErr w:type="spellStart"/>
                            <w:r w:rsidRPr="007E14B7">
                              <w:rPr>
                                <w:bCs/>
                                <w:i/>
                                <w:iCs/>
                                <w:lang w:val="en-US"/>
                              </w:rPr>
                              <w:t>Pajonal</w:t>
                            </w:r>
                            <w:proofErr w:type="spellEnd"/>
                            <w:r>
                              <w:rPr>
                                <w:bCs/>
                                <w:lang w:val="en-US"/>
                              </w:rPr>
                              <w:t>, F=</w:t>
                            </w:r>
                            <w:proofErr w:type="spellStart"/>
                            <w:r w:rsidRPr="007E14B7">
                              <w:rPr>
                                <w:bCs/>
                                <w:i/>
                                <w:iCs/>
                                <w:lang w:val="en-US"/>
                              </w:rPr>
                              <w:t>Frailejon</w:t>
                            </w:r>
                            <w:proofErr w:type="spellEnd"/>
                            <w:r>
                              <w:rPr>
                                <w:bCs/>
                                <w:lang w:val="en-US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E907A4" id="Zone de texte 39" o:spid="_x0000_s1027" type="#_x0000_t202" style="position:absolute;margin-left:-28.85pt;margin-top:-1.1pt;width:686.25pt;height:38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" fillcolor="white [3201]" stroked="f" strokeweight=".5pt">
                <v:textbox>
                  <w:txbxContent>
                    <w:p w14:paraId="18A48547" w14:textId="7E62255F" w:rsidR="003A2271" w:rsidRDefault="003A2271" w:rsidP="003A2271">
                      <w:pPr>
                        <w:rPr>
                          <w:bCs/>
                          <w:lang w:val="en-US"/>
                        </w:rPr>
                      </w:pPr>
                      <w:r>
                        <w:rPr>
                          <w:b/>
                          <w:lang w:val="en-US"/>
                        </w:rPr>
                        <w:t>Table S</w:t>
                      </w:r>
                      <w:r w:rsidR="00A32053">
                        <w:rPr>
                          <w:b/>
                          <w:lang w:val="en-US"/>
                        </w:rPr>
                        <w:t>4</w:t>
                      </w:r>
                      <w:r>
                        <w:rPr>
                          <w:b/>
                          <w:lang w:val="en-US"/>
                        </w:rPr>
                        <w:t xml:space="preserve"> </w:t>
                      </w:r>
                      <w:r>
                        <w:rPr>
                          <w:bCs/>
                          <w:lang w:val="en-US"/>
                        </w:rPr>
                        <w:t>Chambers information. (A=</w:t>
                      </w:r>
                      <w:proofErr w:type="spellStart"/>
                      <w:r w:rsidRPr="007E14B7">
                        <w:rPr>
                          <w:bCs/>
                          <w:i/>
                          <w:iCs/>
                          <w:lang w:val="en-US"/>
                        </w:rPr>
                        <w:t>Arbustal</w:t>
                      </w:r>
                      <w:proofErr w:type="spellEnd"/>
                      <w:r>
                        <w:rPr>
                          <w:bCs/>
                          <w:lang w:val="en-US"/>
                        </w:rPr>
                        <w:t>, P=</w:t>
                      </w:r>
                      <w:proofErr w:type="spellStart"/>
                      <w:r w:rsidRPr="007E14B7">
                        <w:rPr>
                          <w:bCs/>
                          <w:i/>
                          <w:iCs/>
                          <w:lang w:val="en-US"/>
                        </w:rPr>
                        <w:t>Pajonal</w:t>
                      </w:r>
                      <w:proofErr w:type="spellEnd"/>
                      <w:r>
                        <w:rPr>
                          <w:bCs/>
                          <w:lang w:val="en-US"/>
                        </w:rPr>
                        <w:t>, F=</w:t>
                      </w:r>
                      <w:proofErr w:type="spellStart"/>
                      <w:r w:rsidRPr="007E14B7">
                        <w:rPr>
                          <w:bCs/>
                          <w:i/>
                          <w:iCs/>
                          <w:lang w:val="en-US"/>
                        </w:rPr>
                        <w:t>Frailejon</w:t>
                      </w:r>
                      <w:proofErr w:type="spellEnd"/>
                      <w:r>
                        <w:rPr>
                          <w:bCs/>
                          <w:lang w:val="en-US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5A32C5E3" w14:textId="44424BA6" w:rsidR="003A2271" w:rsidRDefault="003A2271" w:rsidP="003A2271">
      <w:pPr>
        <w:rPr>
          <w:lang w:val="en-US"/>
        </w:rPr>
      </w:pPr>
    </w:p>
    <w:p w14:paraId="68DE6FAD" w14:textId="77777777" w:rsidR="003A2271" w:rsidRDefault="003A2271" w:rsidP="003A2271">
      <w:pPr>
        <w:rPr>
          <w:lang w:val="en-US"/>
        </w:rPr>
      </w:pPr>
      <w:r>
        <w:rPr>
          <w:b/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FD6B8DD" wp14:editId="0B7EAA37">
                <wp:simplePos x="0" y="0"/>
                <wp:positionH relativeFrom="column">
                  <wp:posOffset>-76200</wp:posOffset>
                </wp:positionH>
                <wp:positionV relativeFrom="paragraph">
                  <wp:posOffset>-276225</wp:posOffset>
                </wp:positionV>
                <wp:extent cx="8715375" cy="485775"/>
                <wp:effectExtent l="0" t="0" r="0" b="0"/>
                <wp:wrapNone/>
                <wp:docPr id="44" name="Zone de text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15375" cy="485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6A7D067" w14:textId="77777777" w:rsidR="003A2271" w:rsidRDefault="003A2271" w:rsidP="003A2271">
                            <w:pPr>
                              <w:rPr>
                                <w:bCs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D6B8DD" id="Zone de texte 44" o:spid="_x0000_s1028" type="#_x0000_t202" style="position:absolute;margin-left:-6pt;margin-top:-21.75pt;width:686.25pt;height:38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" fillcolor="white [3201]" stroked="f" strokeweight=".5pt">
                <v:textbox>
                  <w:txbxContent>
                    <w:p w14:paraId="76A7D067" w14:textId="77777777" w:rsidR="003A2271" w:rsidRDefault="003A2271" w:rsidP="003A2271">
                      <w:pPr>
                        <w:rPr>
                          <w:bCs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w:drawing>
          <wp:inline distT="0" distB="0" distL="0" distR="0" wp14:anchorId="1554AEBD" wp14:editId="6CC04952">
            <wp:extent cx="8241030" cy="5163820"/>
            <wp:effectExtent l="0" t="0" r="1270" b="0"/>
            <wp:docPr id="1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1030" cy="516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F345D" w14:textId="77777777" w:rsidR="003A2271" w:rsidRDefault="003A2271" w:rsidP="003A2271">
      <w:pPr>
        <w:rPr>
          <w:lang w:val="en-US"/>
        </w:rPr>
      </w:pPr>
    </w:p>
    <w:p w14:paraId="1D389892" w14:textId="77777777" w:rsidR="003A2271" w:rsidRDefault="003A2271" w:rsidP="003A2271">
      <w:pPr>
        <w:rPr>
          <w:lang w:val="en-US"/>
        </w:rPr>
      </w:pPr>
    </w:p>
    <w:p w14:paraId="721F3ABF" w14:textId="1517C20F" w:rsidR="00A322D3" w:rsidRDefault="003A2271" w:rsidP="003A2271">
      <w:r>
        <w:rPr>
          <w:b/>
          <w:noProof/>
          <w:lang w:val="es-CO" w:eastAsia="es-CO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7C9C5A1" wp14:editId="02AF6844">
                <wp:simplePos x="0" y="0"/>
                <wp:positionH relativeFrom="column">
                  <wp:posOffset>-4445</wp:posOffset>
                </wp:positionH>
                <wp:positionV relativeFrom="paragraph">
                  <wp:posOffset>-356870</wp:posOffset>
                </wp:positionV>
                <wp:extent cx="8715375" cy="485775"/>
                <wp:effectExtent l="0" t="0" r="0" b="0"/>
                <wp:wrapNone/>
                <wp:docPr id="46" name="Zone de text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15375" cy="485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C08BFB6" w14:textId="77777777" w:rsidR="003A2271" w:rsidRDefault="003A2271" w:rsidP="003A2271">
                            <w:pPr>
                              <w:rPr>
                                <w:bCs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C9C5A1" id="Zone de texte 46" o:spid="_x0000_s1029" type="#_x0000_t202" style="position:absolute;margin-left:-.35pt;margin-top:-28.1pt;width:686.25pt;height:38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" fillcolor="white [3201]" stroked="f" strokeweight=".5pt">
                <v:textbox>
                  <w:txbxContent>
                    <w:p w14:paraId="6C08BFB6" w14:textId="77777777" w:rsidR="003A2271" w:rsidRDefault="003A2271" w:rsidP="003A2271">
                      <w:pPr>
                        <w:rPr>
                          <w:bCs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w:drawing>
          <wp:inline distT="0" distB="0" distL="0" distR="0" wp14:anchorId="1E3FA3B7" wp14:editId="0A786101">
            <wp:extent cx="8675370" cy="7608570"/>
            <wp:effectExtent l="0" t="0" r="0" b="0"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5370" cy="760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MON_1621576607"/>
      <w:bookmarkEnd w:id="0"/>
      <w:r>
        <w:rPr>
          <w:b/>
          <w:noProof/>
          <w:lang w:val="es-CO" w:eastAsia="es-CO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72E0C59" wp14:editId="4C9C99E2">
                <wp:simplePos x="0" y="0"/>
                <wp:positionH relativeFrom="column">
                  <wp:posOffset>-52070</wp:posOffset>
                </wp:positionH>
                <wp:positionV relativeFrom="paragraph">
                  <wp:posOffset>-71120</wp:posOffset>
                </wp:positionV>
                <wp:extent cx="8715375" cy="485775"/>
                <wp:effectExtent l="0" t="0" r="0" b="0"/>
                <wp:wrapNone/>
                <wp:docPr id="47" name="Zone de text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15375" cy="485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B392989" w14:textId="77777777" w:rsidR="003A2271" w:rsidRDefault="003A2271" w:rsidP="003A2271">
                            <w:pPr>
                              <w:rPr>
                                <w:bCs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2E0C59" id="Zone de texte 47" o:spid="_x0000_s1030" type="#_x0000_t202" style="position:absolute;margin-left:-4.1pt;margin-top:-5.6pt;width:686.25pt;height:38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" fillcolor="white [3201]" stroked="f" strokeweight=".5pt">
                <v:textbox>
                  <w:txbxContent>
                    <w:p w14:paraId="3B392989" w14:textId="77777777" w:rsidR="003A2271" w:rsidRDefault="003A2271" w:rsidP="003A2271">
                      <w:pPr>
                        <w:rPr>
                          <w:bCs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w:drawing>
          <wp:inline distT="0" distB="0" distL="0" distR="0" wp14:anchorId="2EC84DFE" wp14:editId="5564C969">
            <wp:extent cx="8487410" cy="6096000"/>
            <wp:effectExtent l="0" t="0" r="0" b="0"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741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val="es-CO" w:eastAsia="es-CO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8FAD92" wp14:editId="21026726">
                <wp:simplePos x="0" y="0"/>
                <wp:positionH relativeFrom="column">
                  <wp:posOffset>-118745</wp:posOffset>
                </wp:positionH>
                <wp:positionV relativeFrom="paragraph">
                  <wp:posOffset>-271145</wp:posOffset>
                </wp:positionV>
                <wp:extent cx="8715375" cy="485775"/>
                <wp:effectExtent l="0" t="0" r="0" b="0"/>
                <wp:wrapNone/>
                <wp:docPr id="48" name="Zone de text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15375" cy="485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374CFFE" w14:textId="77777777" w:rsidR="003A2271" w:rsidRDefault="003A2271" w:rsidP="003A2271">
                            <w:pPr>
                              <w:rPr>
                                <w:bCs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8FAD92" id="Zone de texte 48" o:spid="_x0000_s1031" type="#_x0000_t202" style="position:absolute;margin-left:-9.35pt;margin-top:-21.35pt;width:686.25pt;height:38.2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" fillcolor="white [3201]" stroked="f" strokeweight=".5pt">
                <v:textbox>
                  <w:txbxContent>
                    <w:p w14:paraId="3374CFFE" w14:textId="77777777" w:rsidR="003A2271" w:rsidRDefault="003A2271" w:rsidP="003A2271">
                      <w:pPr>
                        <w:rPr>
                          <w:bCs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w:drawing>
          <wp:inline distT="0" distB="0" distL="0" distR="0" wp14:anchorId="743BDD9D" wp14:editId="37B1D4CF">
            <wp:extent cx="8552180" cy="5914390"/>
            <wp:effectExtent l="0" t="0" r="0" b="0"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2180" cy="591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C650F" w14:textId="07AE5ABE" w:rsidR="0076142A" w:rsidRDefault="0076142A" w:rsidP="003A2271">
      <w:r>
        <w:rPr>
          <w:noProof/>
          <w:lang w:val="es-CO" w:eastAsia="es-CO"/>
        </w:rPr>
        <w:lastRenderedPageBreak/>
        <w:drawing>
          <wp:inline distT="0" distB="0" distL="0" distR="0" wp14:anchorId="21E29D70" wp14:editId="0DBE9EF1">
            <wp:extent cx="8258810" cy="3823335"/>
            <wp:effectExtent l="0" t="0" r="0" b="0"/>
            <wp:docPr id="2" name="Image 2" descr="Chart, box and whisker char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300-000003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2" descr="Chart, box and whisker chart&#10;&#10;Description automatically generated">
                      <a:extLst>
                        <a:ext uri="{FF2B5EF4-FFF2-40B4-BE49-F238E27FC236}">
                          <a16:creationId xmlns:a16="http://schemas.microsoft.com/office/drawing/2014/main" id="{00000000-0008-0000-0300-0000030000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382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BEEFC" w14:textId="22588139" w:rsidR="00E427CA" w:rsidRPr="00E427CA" w:rsidRDefault="00E427CA" w:rsidP="003A2271">
      <w:pPr>
        <w:rPr>
          <w:lang w:val="en-US"/>
        </w:rPr>
      </w:pPr>
      <w:r w:rsidRPr="00E427CA">
        <w:rPr>
          <w:b/>
          <w:bCs/>
          <w:lang w:val="en-US"/>
        </w:rPr>
        <w:t>Figure S4.</w:t>
      </w:r>
      <w:r w:rsidRPr="00E427CA">
        <w:rPr>
          <w:lang w:val="en-US"/>
        </w:rPr>
        <w:t xml:space="preserve"> Stomatal conductance of the </w:t>
      </w:r>
      <w:r>
        <w:rPr>
          <w:lang w:val="en-US"/>
        </w:rPr>
        <w:t>species included in each community: shrubs (</w:t>
      </w:r>
      <w:proofErr w:type="spellStart"/>
      <w:r w:rsidRPr="00E427CA">
        <w:rPr>
          <w:i/>
          <w:iCs/>
          <w:lang w:val="en-US"/>
        </w:rPr>
        <w:t>Pentacalia</w:t>
      </w:r>
      <w:proofErr w:type="spellEnd"/>
      <w:r w:rsidRPr="00E427CA">
        <w:rPr>
          <w:i/>
          <w:iCs/>
          <w:lang w:val="en-US"/>
        </w:rPr>
        <w:t xml:space="preserve"> </w:t>
      </w:r>
      <w:proofErr w:type="spellStart"/>
      <w:r w:rsidRPr="00E427CA">
        <w:rPr>
          <w:i/>
          <w:iCs/>
          <w:lang w:val="en-US"/>
        </w:rPr>
        <w:t>vernicosa</w:t>
      </w:r>
      <w:proofErr w:type="spellEnd"/>
      <w:r>
        <w:rPr>
          <w:lang w:val="en-US"/>
        </w:rPr>
        <w:t xml:space="preserve">, </w:t>
      </w:r>
      <w:proofErr w:type="spellStart"/>
      <w:r w:rsidRPr="00E427CA">
        <w:rPr>
          <w:i/>
          <w:iCs/>
          <w:lang w:val="en-US"/>
        </w:rPr>
        <w:t>Diplostephium</w:t>
      </w:r>
      <w:proofErr w:type="spellEnd"/>
      <w:r w:rsidRPr="00E427CA">
        <w:rPr>
          <w:i/>
          <w:iCs/>
          <w:lang w:val="en-US"/>
        </w:rPr>
        <w:t xml:space="preserve"> </w:t>
      </w:r>
      <w:proofErr w:type="spellStart"/>
      <w:r w:rsidRPr="00E427CA">
        <w:rPr>
          <w:i/>
          <w:iCs/>
          <w:lang w:val="en-US"/>
        </w:rPr>
        <w:t>schultzii</w:t>
      </w:r>
      <w:proofErr w:type="spellEnd"/>
      <w:r>
        <w:rPr>
          <w:lang w:val="en-US"/>
        </w:rPr>
        <w:t xml:space="preserve"> and </w:t>
      </w:r>
      <w:r w:rsidRPr="00E427CA">
        <w:rPr>
          <w:i/>
          <w:iCs/>
          <w:lang w:val="en-US"/>
        </w:rPr>
        <w:t xml:space="preserve">Baccharis </w:t>
      </w:r>
      <w:proofErr w:type="spellStart"/>
      <w:r w:rsidRPr="00E427CA">
        <w:rPr>
          <w:i/>
          <w:iCs/>
          <w:lang w:val="en-US"/>
        </w:rPr>
        <w:t>tricuneata</w:t>
      </w:r>
      <w:proofErr w:type="spellEnd"/>
      <w:r>
        <w:rPr>
          <w:lang w:val="en-US"/>
        </w:rPr>
        <w:t>), giant rosettes (</w:t>
      </w:r>
      <w:proofErr w:type="spellStart"/>
      <w:r w:rsidRPr="00E427CA">
        <w:rPr>
          <w:i/>
          <w:iCs/>
          <w:lang w:val="en-US"/>
        </w:rPr>
        <w:t>Espeletia</w:t>
      </w:r>
      <w:proofErr w:type="spellEnd"/>
      <w:r w:rsidRPr="00E427CA">
        <w:rPr>
          <w:i/>
          <w:iCs/>
          <w:lang w:val="en-US"/>
        </w:rPr>
        <w:t xml:space="preserve"> </w:t>
      </w:r>
      <w:proofErr w:type="spellStart"/>
      <w:r w:rsidRPr="00E427CA">
        <w:rPr>
          <w:i/>
          <w:iCs/>
          <w:lang w:val="en-US"/>
        </w:rPr>
        <w:t>hartwegiana</w:t>
      </w:r>
      <w:proofErr w:type="spellEnd"/>
      <w:r>
        <w:rPr>
          <w:lang w:val="en-US"/>
        </w:rPr>
        <w:t>) and tussock grasses (</w:t>
      </w:r>
      <w:r w:rsidRPr="00E427CA">
        <w:rPr>
          <w:i/>
          <w:iCs/>
          <w:lang w:val="en-US"/>
        </w:rPr>
        <w:t>Calamagrostis recta</w:t>
      </w:r>
      <w:r>
        <w:rPr>
          <w:lang w:val="en-US"/>
        </w:rPr>
        <w:t xml:space="preserve">). </w:t>
      </w:r>
    </w:p>
    <w:sectPr w:rsidR="00E427CA" w:rsidRPr="00E427CA" w:rsidSect="00390EC7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822CA4" w14:textId="77777777" w:rsidR="006352C9" w:rsidRDefault="006352C9" w:rsidP="0057484F">
      <w:r>
        <w:separator/>
      </w:r>
    </w:p>
  </w:endnote>
  <w:endnote w:type="continuationSeparator" w:id="0">
    <w:p w14:paraId="67FC28ED" w14:textId="77777777" w:rsidR="006352C9" w:rsidRDefault="006352C9" w:rsidP="005748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0E58E8" w14:textId="77777777" w:rsidR="006352C9" w:rsidRDefault="006352C9" w:rsidP="0057484F">
      <w:r>
        <w:separator/>
      </w:r>
    </w:p>
  </w:footnote>
  <w:footnote w:type="continuationSeparator" w:id="0">
    <w:p w14:paraId="294FEB83" w14:textId="77777777" w:rsidR="006352C9" w:rsidRDefault="006352C9" w:rsidP="0057484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2271"/>
    <w:rsid w:val="0009056C"/>
    <w:rsid w:val="0015296D"/>
    <w:rsid w:val="0021040A"/>
    <w:rsid w:val="00262B1D"/>
    <w:rsid w:val="00390EC7"/>
    <w:rsid w:val="003A2271"/>
    <w:rsid w:val="0057484F"/>
    <w:rsid w:val="005B197F"/>
    <w:rsid w:val="006352C9"/>
    <w:rsid w:val="0076142A"/>
    <w:rsid w:val="00A32053"/>
    <w:rsid w:val="00B5362A"/>
    <w:rsid w:val="00D0095E"/>
    <w:rsid w:val="00D04FCF"/>
    <w:rsid w:val="00D47496"/>
    <w:rsid w:val="00E427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5B8066"/>
  <w15:chartTrackingRefBased/>
  <w15:docId w15:val="{3BAA352D-CBF7-0541-A802-21488D1DE3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A2271"/>
    <w:rPr>
      <w:rFonts w:ascii="Times New Roman" w:eastAsia="Times New Roman" w:hAnsi="Times New Roman" w:cs="Times New Roman"/>
      <w:lang w:eastAsia="fr-FR"/>
    </w:rPr>
  </w:style>
  <w:style w:type="paragraph" w:styleId="Heading1">
    <w:name w:val="heading 1"/>
    <w:basedOn w:val="Normal"/>
    <w:next w:val="Normal"/>
    <w:link w:val="Heading1Char"/>
    <w:uiPriority w:val="9"/>
    <w:qFormat/>
    <w:rsid w:val="003A2271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B197F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A2271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fr-FR"/>
    </w:rPr>
  </w:style>
  <w:style w:type="table" w:styleId="TableGrid">
    <w:name w:val="Table Grid"/>
    <w:basedOn w:val="TableNormal"/>
    <w:rsid w:val="003A2271"/>
    <w:rPr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57484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7484F"/>
    <w:rPr>
      <w:rFonts w:ascii="Times New Roman" w:eastAsia="Times New Roman" w:hAnsi="Times New Roman" w:cs="Times New Roman"/>
      <w:lang w:eastAsia="fr-FR"/>
    </w:rPr>
  </w:style>
  <w:style w:type="paragraph" w:styleId="Footer">
    <w:name w:val="footer"/>
    <w:basedOn w:val="Normal"/>
    <w:link w:val="FooterChar"/>
    <w:uiPriority w:val="99"/>
    <w:unhideWhenUsed/>
    <w:rsid w:val="0057484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7484F"/>
    <w:rPr>
      <w:rFonts w:ascii="Times New Roman" w:eastAsia="Times New Roman" w:hAnsi="Times New Roman" w:cs="Times New Roman"/>
      <w:lang w:eastAsia="fr-FR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B197F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87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00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10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2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DBDEA02-9253-F846-80E3-169D971B4F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8</Pages>
  <Words>263</Words>
  <Characters>1504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Barbara Meyers</dc:creator>
  <cp:keywords/>
  <dc:description/>
  <cp:lastModifiedBy>Barbara Meyers</cp:lastModifiedBy>
  <cp:revision>7</cp:revision>
  <dcterms:created xsi:type="dcterms:W3CDTF">2022-05-30T15:56:00Z</dcterms:created>
  <dcterms:modified xsi:type="dcterms:W3CDTF">2022-11-30T08:55:00Z</dcterms:modified>
</cp:coreProperties>
</file>