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16FE5" w14:textId="4005F422" w:rsidR="00081546" w:rsidRDefault="00327CA8">
      <w:r>
        <w:t>Supplemental Table 1: Institutional Review Boards approving this study.</w:t>
      </w:r>
    </w:p>
    <w:tbl>
      <w:tblPr>
        <w:tblStyle w:val="ListTable2"/>
        <w:tblW w:w="0" w:type="auto"/>
        <w:tblLook w:val="0420" w:firstRow="1" w:lastRow="0" w:firstColumn="0" w:lastColumn="0" w:noHBand="0" w:noVBand="1"/>
      </w:tblPr>
      <w:tblGrid>
        <w:gridCol w:w="3819"/>
        <w:gridCol w:w="1892"/>
      </w:tblGrid>
      <w:tr w:rsidR="00327CA8" w:rsidRPr="00327CA8" w14:paraId="2855C3B9" w14:textId="77777777" w:rsidTr="00327C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7FF448EA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Institutional Review Board</w:t>
            </w:r>
          </w:p>
        </w:tc>
        <w:tc>
          <w:tcPr>
            <w:tcW w:w="0" w:type="auto"/>
            <w:noWrap/>
            <w:vAlign w:val="center"/>
            <w:hideMark/>
          </w:tcPr>
          <w:p w14:paraId="599E48A5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Location</w:t>
            </w:r>
          </w:p>
        </w:tc>
      </w:tr>
      <w:tr w:rsidR="00327CA8" w:rsidRPr="00327CA8" w14:paraId="1DFF5C14" w14:textId="77777777" w:rsidTr="00327C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7D426B9E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7CA8">
              <w:rPr>
                <w:rFonts w:ascii="Calibri" w:eastAsia="Times New Roman" w:hAnsi="Calibri" w:cs="Calibri"/>
                <w:color w:val="000000"/>
              </w:rPr>
              <w:t>Humanitas</w:t>
            </w:r>
            <w:proofErr w:type="spellEnd"/>
            <w:r w:rsidRPr="00327CA8">
              <w:rPr>
                <w:rFonts w:ascii="Calibri" w:eastAsia="Times New Roman" w:hAnsi="Calibri" w:cs="Calibri"/>
                <w:color w:val="000000"/>
              </w:rPr>
              <w:t xml:space="preserve"> Research Hospital</w:t>
            </w:r>
          </w:p>
        </w:tc>
        <w:tc>
          <w:tcPr>
            <w:tcW w:w="0" w:type="auto"/>
            <w:noWrap/>
            <w:vAlign w:val="center"/>
            <w:hideMark/>
          </w:tcPr>
          <w:p w14:paraId="78277D50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Milan, Italy</w:t>
            </w:r>
          </w:p>
        </w:tc>
      </w:tr>
      <w:tr w:rsidR="00327CA8" w:rsidRPr="00327CA8" w14:paraId="1BD7293F" w14:textId="77777777" w:rsidTr="00327CA8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687C2209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Icahn School of Medicine at Mount Sinai</w:t>
            </w:r>
          </w:p>
        </w:tc>
        <w:tc>
          <w:tcPr>
            <w:tcW w:w="0" w:type="auto"/>
            <w:noWrap/>
            <w:vAlign w:val="center"/>
            <w:hideMark/>
          </w:tcPr>
          <w:p w14:paraId="7D32AB00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New York, USA</w:t>
            </w:r>
          </w:p>
        </w:tc>
      </w:tr>
      <w:tr w:rsidR="00327CA8" w:rsidRPr="00327CA8" w14:paraId="41D5DCAD" w14:textId="77777777" w:rsidTr="00327C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28560E4F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Imperial College London</w:t>
            </w:r>
          </w:p>
        </w:tc>
        <w:tc>
          <w:tcPr>
            <w:tcW w:w="0" w:type="auto"/>
            <w:noWrap/>
            <w:vAlign w:val="center"/>
            <w:hideMark/>
          </w:tcPr>
          <w:p w14:paraId="086FBDED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London, UK</w:t>
            </w:r>
          </w:p>
        </w:tc>
      </w:tr>
      <w:tr w:rsidR="00327CA8" w:rsidRPr="00327CA8" w14:paraId="08762BEE" w14:textId="77777777" w:rsidTr="00327CA8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447FBFCD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Taipei Veterans General Hospital</w:t>
            </w:r>
          </w:p>
        </w:tc>
        <w:tc>
          <w:tcPr>
            <w:tcW w:w="0" w:type="auto"/>
            <w:noWrap/>
            <w:vAlign w:val="center"/>
            <w:hideMark/>
          </w:tcPr>
          <w:p w14:paraId="73EDE4F9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Taipei, Taiwan</w:t>
            </w:r>
          </w:p>
        </w:tc>
      </w:tr>
      <w:tr w:rsidR="00327CA8" w:rsidRPr="00327CA8" w14:paraId="30555E92" w14:textId="77777777" w:rsidTr="00327C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38800C86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University of Freiburg</w:t>
            </w:r>
          </w:p>
        </w:tc>
        <w:tc>
          <w:tcPr>
            <w:tcW w:w="0" w:type="auto"/>
            <w:noWrap/>
            <w:vAlign w:val="center"/>
            <w:hideMark/>
          </w:tcPr>
          <w:p w14:paraId="236D39F6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Freiburg, Germany</w:t>
            </w:r>
          </w:p>
        </w:tc>
      </w:tr>
      <w:tr w:rsidR="00327CA8" w:rsidRPr="00327CA8" w14:paraId="57CFBBBB" w14:textId="77777777" w:rsidTr="00327CA8">
        <w:trPr>
          <w:trHeight w:val="290"/>
        </w:trPr>
        <w:tc>
          <w:tcPr>
            <w:tcW w:w="0" w:type="auto"/>
            <w:noWrap/>
            <w:vAlign w:val="center"/>
            <w:hideMark/>
          </w:tcPr>
          <w:p w14:paraId="5619D676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University of Kansas Medical Center</w:t>
            </w:r>
          </w:p>
        </w:tc>
        <w:tc>
          <w:tcPr>
            <w:tcW w:w="0" w:type="auto"/>
            <w:noWrap/>
            <w:vAlign w:val="center"/>
            <w:hideMark/>
          </w:tcPr>
          <w:p w14:paraId="38455B63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Westwood, USA</w:t>
            </w:r>
          </w:p>
        </w:tc>
      </w:tr>
      <w:tr w:rsidR="00327CA8" w:rsidRPr="00327CA8" w14:paraId="3EDE0D50" w14:textId="77777777" w:rsidTr="00327C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0" w:type="auto"/>
            <w:noWrap/>
            <w:vAlign w:val="center"/>
            <w:hideMark/>
          </w:tcPr>
          <w:p w14:paraId="5761DBCF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Weill Cornell Medicine</w:t>
            </w:r>
          </w:p>
        </w:tc>
        <w:tc>
          <w:tcPr>
            <w:tcW w:w="0" w:type="auto"/>
            <w:noWrap/>
            <w:vAlign w:val="center"/>
            <w:hideMark/>
          </w:tcPr>
          <w:p w14:paraId="603A7D19" w14:textId="77777777" w:rsidR="00327CA8" w:rsidRPr="00327CA8" w:rsidRDefault="00327CA8" w:rsidP="00327CA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7CA8">
              <w:rPr>
                <w:rFonts w:ascii="Calibri" w:eastAsia="Times New Roman" w:hAnsi="Calibri" w:cs="Calibri"/>
                <w:color w:val="000000"/>
              </w:rPr>
              <w:t>New York, USA</w:t>
            </w:r>
          </w:p>
        </w:tc>
      </w:tr>
    </w:tbl>
    <w:p w14:paraId="3F7397FD" w14:textId="77777777" w:rsidR="00327CA8" w:rsidRDefault="00327CA8"/>
    <w:sectPr w:rsidR="00327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CA8"/>
    <w:rsid w:val="00081546"/>
    <w:rsid w:val="0032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28508"/>
  <w15:chartTrackingRefBased/>
  <w15:docId w15:val="{0CECE0D1-293B-46DC-8DAC-AEB26D3C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327CA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 Jun</dc:creator>
  <cp:keywords/>
  <dc:description/>
  <cp:lastModifiedBy>Tomi Jun</cp:lastModifiedBy>
  <cp:revision>1</cp:revision>
  <dcterms:created xsi:type="dcterms:W3CDTF">2021-03-06T19:54:00Z</dcterms:created>
  <dcterms:modified xsi:type="dcterms:W3CDTF">2021-03-06T20:03:00Z</dcterms:modified>
</cp:coreProperties>
</file>