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353C9" w14:textId="22DC0AA9" w:rsidR="005F75B2" w:rsidRPr="00C40C38" w:rsidRDefault="00C40C38">
      <w:pPr>
        <w:rPr>
          <w:rFonts w:ascii="Times New Roman" w:hAnsi="Times New Roman" w:cs="Times New Roman"/>
        </w:rPr>
      </w:pPr>
      <w:r w:rsidRPr="00C40C38">
        <w:rPr>
          <w:rFonts w:ascii="Times New Roman" w:hAnsi="Times New Roman" w:cs="Times New Roman"/>
          <w:b/>
        </w:rPr>
        <w:t>APPENDIX S</w:t>
      </w:r>
      <w:r w:rsidR="00662FE2">
        <w:rPr>
          <w:rFonts w:ascii="Times New Roman" w:hAnsi="Times New Roman" w:cs="Times New Roman"/>
          <w:b/>
        </w:rPr>
        <w:t>2</w:t>
      </w:r>
      <w:r w:rsidR="00DB79FD" w:rsidRPr="00C40C38">
        <w:rPr>
          <w:rFonts w:ascii="Times New Roman" w:hAnsi="Times New Roman" w:cs="Times New Roman"/>
          <w:b/>
        </w:rPr>
        <w:t>.</w:t>
      </w:r>
      <w:r w:rsidR="00DB79FD" w:rsidRPr="00C40C38">
        <w:rPr>
          <w:rFonts w:ascii="Times New Roman" w:hAnsi="Times New Roman" w:cs="Times New Roman"/>
        </w:rPr>
        <w:t xml:space="preserve"> Genomes used to design the </w:t>
      </w:r>
      <w:proofErr w:type="spellStart"/>
      <w:r w:rsidR="00D92F8D" w:rsidRPr="00C40C38">
        <w:rPr>
          <w:rFonts w:ascii="Times New Roman" w:hAnsi="Times New Roman" w:cs="Times New Roman"/>
        </w:rPr>
        <w:t>GoFlag</w:t>
      </w:r>
      <w:proofErr w:type="spellEnd"/>
      <w:r w:rsidR="00D92F8D" w:rsidRPr="00C40C38">
        <w:rPr>
          <w:rFonts w:ascii="Times New Roman" w:hAnsi="Times New Roman" w:cs="Times New Roman"/>
        </w:rPr>
        <w:t xml:space="preserve"> 451 </w:t>
      </w:r>
      <w:r w:rsidR="00DB79FD" w:rsidRPr="00C40C38">
        <w:rPr>
          <w:rFonts w:ascii="Times New Roman" w:hAnsi="Times New Roman" w:cs="Times New Roman"/>
        </w:rPr>
        <w:t>probe set.</w:t>
      </w:r>
    </w:p>
    <w:p w14:paraId="37576411" w14:textId="2EA6A197" w:rsidR="00DB79FD" w:rsidRDefault="00DB79FD"/>
    <w:tbl>
      <w:tblPr>
        <w:tblW w:w="7940" w:type="dxa"/>
        <w:tblLook w:val="04A0" w:firstRow="1" w:lastRow="0" w:firstColumn="1" w:lastColumn="0" w:noHBand="0" w:noVBand="1"/>
      </w:tblPr>
      <w:tblGrid>
        <w:gridCol w:w="2800"/>
        <w:gridCol w:w="2320"/>
        <w:gridCol w:w="2856"/>
      </w:tblGrid>
      <w:tr w:rsidR="00DB79FD" w:rsidRPr="00C40C38" w14:paraId="31BB8DBF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5E0E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Species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11EE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Group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3C0E2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Assembly</w:t>
            </w:r>
          </w:p>
        </w:tc>
      </w:tr>
      <w:tr w:rsidR="00DB79FD" w:rsidRPr="00C40C38" w14:paraId="3F1818D5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A498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Physcomitrella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patens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0447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Mosses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0651" w14:textId="01980B8F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Phypa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V3</w:t>
            </w:r>
          </w:p>
        </w:tc>
      </w:tr>
      <w:tr w:rsidR="00DB79FD" w:rsidRPr="00C40C38" w14:paraId="68690870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813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Selaginella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moellendorffii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F829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Lycophytes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220D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v.1.0</w:t>
            </w:r>
          </w:p>
        </w:tc>
      </w:tr>
      <w:tr w:rsidR="00DB79FD" w:rsidRPr="00C40C38" w14:paraId="5E1E87EC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A7FA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Pinus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taeda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DBE3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Gymnosperms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8AE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Ptaeda2.0</w:t>
            </w:r>
          </w:p>
        </w:tc>
      </w:tr>
      <w:tr w:rsidR="00DB79FD" w:rsidRPr="00C40C38" w14:paraId="66E4AA42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57ED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Amborella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trichopoda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0E37" w14:textId="1F8732B3" w:rsidR="00DB79FD" w:rsidRPr="00C40C38" w:rsidRDefault="00C40C38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“Basal” a</w:t>
            </w:r>
            <w:r w:rsidR="00DB79FD"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ngiosperms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3C2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AMTR1.0</w:t>
            </w:r>
          </w:p>
        </w:tc>
      </w:tr>
      <w:tr w:rsidR="00DB79FD" w:rsidRPr="00C40C38" w14:paraId="3D1C636C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91D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Elaeis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guineensis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076E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Monocots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E4B3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EG5</w:t>
            </w:r>
          </w:p>
        </w:tc>
      </w:tr>
      <w:tr w:rsidR="00DB79FD" w:rsidRPr="00C40C38" w14:paraId="2A4835ED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E92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Musa acuminata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1227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Monocots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103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ASM31385v2</w:t>
            </w:r>
          </w:p>
        </w:tc>
      </w:tr>
      <w:tr w:rsidR="00DB79FD" w:rsidRPr="00C40C38" w14:paraId="3244597F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944C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Oryza sativa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013A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Monocots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CAD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ASM130525v1</w:t>
            </w:r>
          </w:p>
        </w:tc>
      </w:tr>
      <w:tr w:rsidR="00DB79FD" w:rsidRPr="00C40C38" w14:paraId="3EED136A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2A64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Sorghum bicolor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FC39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Monocots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CB8A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NCBlv3</w:t>
            </w:r>
          </w:p>
        </w:tc>
      </w:tr>
      <w:tr w:rsidR="00DB79FD" w:rsidRPr="00C40C38" w14:paraId="07EB536F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8D1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Spirodela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polyrhiza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B960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Monocots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6CEB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ASM198140v1</w:t>
            </w:r>
          </w:p>
        </w:tc>
      </w:tr>
      <w:tr w:rsidR="00DB79FD" w:rsidRPr="00C40C38" w14:paraId="41FD85D1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77B4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Aquilegia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coerulea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1EF1" w14:textId="3A21A07A" w:rsidR="00DB79FD" w:rsidRPr="00C40C38" w:rsidRDefault="00C40C38" w:rsidP="00C40C38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“Basal” e</w:t>
            </w:r>
            <w:r w:rsidR="00DB79FD"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udicots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C243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Aquilegia_coerulea_v1</w:t>
            </w:r>
          </w:p>
        </w:tc>
      </w:tr>
      <w:tr w:rsidR="00DB79FD" w:rsidRPr="00C40C38" w14:paraId="502FBE73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77F8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Nelumbo nucifera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4527" w14:textId="22D7F742" w:rsidR="00DB79FD" w:rsidRPr="00C40C38" w:rsidRDefault="00C40C38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“Basal” e</w:t>
            </w: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udicots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BDC3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Chinese Lotus 1.1</w:t>
            </w:r>
          </w:p>
        </w:tc>
      </w:tr>
      <w:tr w:rsidR="00DB79FD" w:rsidRPr="00C40C38" w14:paraId="5DCEAA67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2F19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Beta vulgaris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AC72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Caryophyllales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6D8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RefBeet-1.2.2</w:t>
            </w:r>
          </w:p>
        </w:tc>
      </w:tr>
      <w:tr w:rsidR="00DB79FD" w:rsidRPr="00C40C38" w14:paraId="7955D35F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28A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Mimulus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guttatus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81F4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Asterids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42D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Mimgu1_0</w:t>
            </w:r>
          </w:p>
        </w:tc>
      </w:tr>
      <w:tr w:rsidR="00DB79FD" w:rsidRPr="00C40C38" w14:paraId="57908B70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D639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Solanum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lycopersicum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4C82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Asterids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DE2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SL2.50</w:t>
            </w:r>
          </w:p>
        </w:tc>
      </w:tr>
      <w:tr w:rsidR="00DB79FD" w:rsidRPr="00C40C38" w14:paraId="35DFC152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23C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Arabidopsis thaliana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45D7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F398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TAIR10</w:t>
            </w:r>
          </w:p>
        </w:tc>
      </w:tr>
      <w:tr w:rsidR="00DB79FD" w:rsidRPr="00C40C38" w14:paraId="410BDA2C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3BFB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Carica</w:t>
            </w:r>
            <w:proofErr w:type="spellEnd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 papaya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FA2E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831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GCA_001310045.1</w:t>
            </w:r>
          </w:p>
        </w:tc>
      </w:tr>
      <w:tr w:rsidR="00DB79FD" w:rsidRPr="00C40C38" w14:paraId="06434862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B042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Eucalyptus grandis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D1DB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E65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Egrandis1_0</w:t>
            </w:r>
          </w:p>
        </w:tc>
      </w:tr>
      <w:tr w:rsidR="00DB79FD" w:rsidRPr="00C40C38" w14:paraId="25B6DBF4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9A3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Manihot esculenta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F5D0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17E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v6</w:t>
            </w:r>
          </w:p>
        </w:tc>
      </w:tr>
      <w:tr w:rsidR="00DB79FD" w:rsidRPr="00C40C38" w14:paraId="3C313484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D68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Phaseolus vulgaris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319F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7C66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PhaVulg1_0</w:t>
            </w:r>
          </w:p>
        </w:tc>
      </w:tr>
      <w:tr w:rsidR="00DB79FD" w:rsidRPr="00C40C38" w14:paraId="4698D354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6F2A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 xml:space="preserve">Populus </w:t>
            </w:r>
            <w:proofErr w:type="spellStart"/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trichocarpa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757A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8D48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Pop_tri2</w:t>
            </w:r>
          </w:p>
        </w:tc>
      </w:tr>
      <w:tr w:rsidR="00DB79FD" w:rsidRPr="00C40C38" w14:paraId="745ECD5A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24FD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Prunus persica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F83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5A6D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Prunus_persica_NCBlv2</w:t>
            </w:r>
          </w:p>
        </w:tc>
      </w:tr>
      <w:tr w:rsidR="00DB79FD" w:rsidRPr="00C40C38" w14:paraId="20ACA7E6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FA04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Theobroma cacao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6344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EC43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Criollo_cocoa_genome_V2</w:t>
            </w:r>
          </w:p>
        </w:tc>
      </w:tr>
      <w:tr w:rsidR="00DB79FD" w:rsidRPr="00C40C38" w14:paraId="592C3D42" w14:textId="77777777" w:rsidTr="00DB79FD">
        <w:trPr>
          <w:trHeight w:val="32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E911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Vitis vinifera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E1BB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proofErr w:type="spellStart"/>
            <w:r w:rsidRPr="00C40C38">
              <w:rPr>
                <w:rFonts w:ascii="Times New Roman" w:eastAsia="Times New Roman" w:hAnsi="Times New Roman" w:cs="Times New Roman"/>
                <w:color w:val="000000"/>
                <w:szCs w:val="20"/>
              </w:rPr>
              <w:t>Rosids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9162" w14:textId="77777777" w:rsidR="00DB79FD" w:rsidRPr="00C40C38" w:rsidRDefault="00DB79FD" w:rsidP="00DB79F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</w:pPr>
            <w:r w:rsidRPr="00C40C38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12X</w:t>
            </w:r>
          </w:p>
        </w:tc>
      </w:tr>
    </w:tbl>
    <w:p w14:paraId="4991E749" w14:textId="77777777" w:rsidR="00DB79FD" w:rsidRDefault="00DB79FD"/>
    <w:sectPr w:rsidR="00DB79FD" w:rsidSect="0003571B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DA62E" w14:textId="77777777" w:rsidR="00014948" w:rsidRDefault="00014948" w:rsidP="00C40C38">
      <w:r>
        <w:separator/>
      </w:r>
    </w:p>
  </w:endnote>
  <w:endnote w:type="continuationSeparator" w:id="0">
    <w:p w14:paraId="3BD2F9E3" w14:textId="77777777" w:rsidR="00014948" w:rsidRDefault="00014948" w:rsidP="00C4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B4F67" w14:textId="77777777" w:rsidR="00014948" w:rsidRDefault="00014948" w:rsidP="00C40C38">
      <w:r>
        <w:separator/>
      </w:r>
    </w:p>
  </w:footnote>
  <w:footnote w:type="continuationSeparator" w:id="0">
    <w:p w14:paraId="4C758C32" w14:textId="77777777" w:rsidR="00014948" w:rsidRDefault="00014948" w:rsidP="00C40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2D0C7" w14:textId="77777777" w:rsidR="00C40C38" w:rsidRDefault="00014948">
    <w:pPr>
      <w:pStyle w:val="Header"/>
    </w:pPr>
    <w:sdt>
      <w:sdtPr>
        <w:id w:val="171999623"/>
        <w:placeholder>
          <w:docPart w:val="FE5DA01FD3AA4048A3793F080B61D4D6"/>
        </w:placeholder>
        <w:temporary/>
        <w:showingPlcHdr/>
      </w:sdtPr>
      <w:sdtEndPr/>
      <w:sdtContent>
        <w:r w:rsidR="00C40C38">
          <w:t>[Type text]</w:t>
        </w:r>
      </w:sdtContent>
    </w:sdt>
    <w:r w:rsidR="00C40C38">
      <w:ptab w:relativeTo="margin" w:alignment="center" w:leader="none"/>
    </w:r>
    <w:sdt>
      <w:sdtPr>
        <w:id w:val="171999624"/>
        <w:placeholder>
          <w:docPart w:val="62DF76A27BDD7540A4B98BBDEAD2F770"/>
        </w:placeholder>
        <w:temporary/>
        <w:showingPlcHdr/>
      </w:sdtPr>
      <w:sdtEndPr/>
      <w:sdtContent>
        <w:r w:rsidR="00C40C38">
          <w:t>[Type text]</w:t>
        </w:r>
      </w:sdtContent>
    </w:sdt>
    <w:r w:rsidR="00C40C38">
      <w:ptab w:relativeTo="margin" w:alignment="right" w:leader="none"/>
    </w:r>
    <w:sdt>
      <w:sdtPr>
        <w:id w:val="171999625"/>
        <w:placeholder>
          <w:docPart w:val="4ECF09FB2CCBB54896613A3EDB2FAC29"/>
        </w:placeholder>
        <w:temporary/>
        <w:showingPlcHdr/>
      </w:sdtPr>
      <w:sdtEndPr/>
      <w:sdtContent>
        <w:r w:rsidR="00C40C38">
          <w:t>[Type text]</w:t>
        </w:r>
      </w:sdtContent>
    </w:sdt>
  </w:p>
  <w:p w14:paraId="4D38D0EC" w14:textId="77777777" w:rsidR="00C40C38" w:rsidRDefault="00C40C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F597B" w14:textId="6CF9B830" w:rsidR="00C40C38" w:rsidRPr="00F8325F" w:rsidRDefault="00C40C38" w:rsidP="00C40C38">
    <w:pPr>
      <w:pStyle w:val="Header"/>
      <w:ind w:right="360"/>
      <w:rPr>
        <w:rFonts w:ascii="Times New Roman" w:hAnsi="Times New Roman" w:cs="Times New Roman"/>
        <w:sz w:val="22"/>
      </w:rPr>
    </w:pPr>
    <w:proofErr w:type="spellStart"/>
    <w:r w:rsidRPr="00F8325F">
      <w:rPr>
        <w:rFonts w:ascii="Times New Roman" w:hAnsi="Times New Roman" w:cs="Times New Roman"/>
        <w:sz w:val="22"/>
      </w:rPr>
      <w:t>Breinholt</w:t>
    </w:r>
    <w:proofErr w:type="spellEnd"/>
    <w:r w:rsidRPr="00F8325F">
      <w:rPr>
        <w:rFonts w:ascii="Times New Roman" w:hAnsi="Times New Roman" w:cs="Times New Roman"/>
        <w:sz w:val="22"/>
      </w:rPr>
      <w:t xml:space="preserve"> et al.—Applications in Plant Sciences 2021 9(1)—Data Supplement S</w:t>
    </w:r>
    <w:r w:rsidR="00662FE2">
      <w:rPr>
        <w:rFonts w:ascii="Times New Roman" w:hAnsi="Times New Roman" w:cs="Times New Roman"/>
        <w:sz w:val="22"/>
      </w:rPr>
      <w:t>2</w:t>
    </w:r>
    <w:r w:rsidRPr="00F8325F">
      <w:rPr>
        <w:rFonts w:ascii="Times New Roman" w:hAnsi="Times New Roman" w:cs="Times New Roman"/>
        <w:sz w:val="22"/>
      </w:rPr>
      <w:t xml:space="preserve">—Page </w:t>
    </w:r>
    <w:r w:rsidRPr="00F8325F">
      <w:rPr>
        <w:rStyle w:val="PageNumber"/>
        <w:rFonts w:ascii="Times New Roman" w:hAnsi="Times New Roman" w:cs="Times New Roman"/>
        <w:sz w:val="22"/>
      </w:rPr>
      <w:fldChar w:fldCharType="begin"/>
    </w:r>
    <w:r w:rsidRPr="00F8325F">
      <w:rPr>
        <w:rStyle w:val="PageNumber"/>
        <w:rFonts w:ascii="Times New Roman" w:hAnsi="Times New Roman" w:cs="Times New Roman"/>
        <w:sz w:val="22"/>
      </w:rPr>
      <w:instrText xml:space="preserve"> PAGE </w:instrText>
    </w:r>
    <w:r w:rsidRPr="00F8325F">
      <w:rPr>
        <w:rStyle w:val="PageNumber"/>
        <w:rFonts w:ascii="Times New Roman" w:hAnsi="Times New Roman" w:cs="Times New Roman"/>
        <w:sz w:val="22"/>
      </w:rPr>
      <w:fldChar w:fldCharType="separate"/>
    </w:r>
    <w:r w:rsidR="00F8325F">
      <w:rPr>
        <w:rStyle w:val="PageNumber"/>
        <w:rFonts w:ascii="Times New Roman" w:hAnsi="Times New Roman" w:cs="Times New Roman"/>
        <w:noProof/>
        <w:sz w:val="22"/>
      </w:rPr>
      <w:t>1</w:t>
    </w:r>
    <w:r w:rsidRPr="00F8325F">
      <w:rPr>
        <w:rStyle w:val="PageNumber"/>
        <w:rFonts w:ascii="Times New Roman" w:hAnsi="Times New Roman" w:cs="Times New Roman"/>
        <w:sz w:val="22"/>
      </w:rPr>
      <w:fldChar w:fldCharType="end"/>
    </w:r>
    <w:r w:rsidR="00F8325F" w:rsidRPr="00F8325F">
      <w:rPr>
        <w:rStyle w:val="PageNumber"/>
        <w:rFonts w:ascii="Times New Roman" w:hAnsi="Times New Roman" w:cs="Times New Roman"/>
        <w:sz w:val="22"/>
      </w:rPr>
      <w:t xml:space="preserve"> of 1</w:t>
    </w:r>
  </w:p>
  <w:p w14:paraId="65559715" w14:textId="4D4051D7" w:rsidR="00C40C38" w:rsidRPr="00F8325F" w:rsidRDefault="00C40C38" w:rsidP="00C40C38">
    <w:pPr>
      <w:pStyle w:val="BasicParagraph"/>
      <w:rPr>
        <w:rFonts w:ascii="TimesNewRomanPSMT" w:hAnsi="TimesNewRomanPSMT" w:cs="TimesNewRomanPSMT"/>
        <w:sz w:val="22"/>
      </w:rPr>
    </w:pPr>
    <w:r w:rsidRPr="00F8325F">
      <w:rPr>
        <w:rFonts w:ascii="TimesNewRomanPSMT" w:hAnsi="TimesNewRomanPSMT" w:cs="TimesNewRomanPSMT"/>
        <w:sz w:val="22"/>
      </w:rPr>
      <w:t>DOI 10.1002/aps3.11406</w:t>
    </w:r>
  </w:p>
  <w:p w14:paraId="0FC2AF90" w14:textId="77777777" w:rsidR="00B53763" w:rsidRPr="00C40C38" w:rsidRDefault="00B53763" w:rsidP="00C40C38">
    <w:pPr>
      <w:pStyle w:val="BasicParagraph"/>
      <w:rPr>
        <w:rFonts w:ascii="TimesNewRomanPSMT" w:hAnsi="TimesNewRomanPSMT" w:cs="TimesNewRomanPSM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9FD"/>
    <w:rsid w:val="00014948"/>
    <w:rsid w:val="0003571B"/>
    <w:rsid w:val="00213609"/>
    <w:rsid w:val="002A0ED2"/>
    <w:rsid w:val="00662FE2"/>
    <w:rsid w:val="008530A1"/>
    <w:rsid w:val="00B53763"/>
    <w:rsid w:val="00C40C38"/>
    <w:rsid w:val="00D60E40"/>
    <w:rsid w:val="00D92F8D"/>
    <w:rsid w:val="00DB79FD"/>
    <w:rsid w:val="00F8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1B9775"/>
  <w15:docId w15:val="{69FF2E09-35CB-0541-A2FD-D9945F0F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F8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F8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40C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C38"/>
  </w:style>
  <w:style w:type="paragraph" w:styleId="Footer">
    <w:name w:val="footer"/>
    <w:basedOn w:val="Normal"/>
    <w:link w:val="FooterChar"/>
    <w:uiPriority w:val="99"/>
    <w:unhideWhenUsed/>
    <w:rsid w:val="00C40C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C38"/>
  </w:style>
  <w:style w:type="character" w:styleId="PageNumber">
    <w:name w:val="page number"/>
    <w:basedOn w:val="DefaultParagraphFont"/>
    <w:uiPriority w:val="99"/>
    <w:semiHidden/>
    <w:unhideWhenUsed/>
    <w:rsid w:val="00C40C38"/>
  </w:style>
  <w:style w:type="paragraph" w:customStyle="1" w:styleId="BasicParagraph">
    <w:name w:val="[Basic Paragraph]"/>
    <w:basedOn w:val="Normal"/>
    <w:uiPriority w:val="99"/>
    <w:rsid w:val="00C40C3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7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5DA01FD3AA4048A3793F080B61D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D83EE-4042-E440-BFF5-DD3FEE0CB500}"/>
      </w:docPartPr>
      <w:docPartBody>
        <w:p w:rsidR="003B5C3E" w:rsidRDefault="003A761B" w:rsidP="003A761B">
          <w:pPr>
            <w:pStyle w:val="FE5DA01FD3AA4048A3793F080B61D4D6"/>
          </w:pPr>
          <w:r>
            <w:t>[Type text]</w:t>
          </w:r>
        </w:p>
      </w:docPartBody>
    </w:docPart>
    <w:docPart>
      <w:docPartPr>
        <w:name w:val="62DF76A27BDD7540A4B98BBDEAD2F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89F9A-30DA-8C4F-A8AF-8871CBF75E41}"/>
      </w:docPartPr>
      <w:docPartBody>
        <w:p w:rsidR="003B5C3E" w:rsidRDefault="003A761B" w:rsidP="003A761B">
          <w:pPr>
            <w:pStyle w:val="62DF76A27BDD7540A4B98BBDEAD2F770"/>
          </w:pPr>
          <w:r>
            <w:t>[Type text]</w:t>
          </w:r>
        </w:p>
      </w:docPartBody>
    </w:docPart>
    <w:docPart>
      <w:docPartPr>
        <w:name w:val="4ECF09FB2CCBB54896613A3EDB2FA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BDF49-E980-BB49-9184-28F8FFBFD233}"/>
      </w:docPartPr>
      <w:docPartBody>
        <w:p w:rsidR="003B5C3E" w:rsidRDefault="003A761B" w:rsidP="003A761B">
          <w:pPr>
            <w:pStyle w:val="4ECF09FB2CCBB54896613A3EDB2FAC2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61B"/>
    <w:rsid w:val="003A761B"/>
    <w:rsid w:val="003B5C3E"/>
    <w:rsid w:val="00C9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5DA01FD3AA4048A3793F080B61D4D6">
    <w:name w:val="FE5DA01FD3AA4048A3793F080B61D4D6"/>
    <w:rsid w:val="003A761B"/>
  </w:style>
  <w:style w:type="paragraph" w:customStyle="1" w:styleId="62DF76A27BDD7540A4B98BBDEAD2F770">
    <w:name w:val="62DF76A27BDD7540A4B98BBDEAD2F770"/>
    <w:rsid w:val="003A761B"/>
  </w:style>
  <w:style w:type="paragraph" w:customStyle="1" w:styleId="4ECF09FB2CCBB54896613A3EDB2FAC29">
    <w:name w:val="4ECF09FB2CCBB54896613A3EDB2FAC29"/>
    <w:rsid w:val="003A76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670C84-CEFD-9647-A519-2BDDCD10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Burleigh, Gordon</dc:creator>
  <cp:keywords/>
  <dc:description/>
  <cp:lastModifiedBy>Beth Parada</cp:lastModifiedBy>
  <cp:revision>9</cp:revision>
  <dcterms:created xsi:type="dcterms:W3CDTF">2020-10-02T17:34:00Z</dcterms:created>
  <dcterms:modified xsi:type="dcterms:W3CDTF">2020-12-04T21:05:00Z</dcterms:modified>
</cp:coreProperties>
</file>